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0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6"/>
        <w:gridCol w:w="2005"/>
        <w:gridCol w:w="2517"/>
        <w:gridCol w:w="4330"/>
        <w:gridCol w:w="1499"/>
      </w:tblGrid>
      <w:tr w:rsidR="000D15B0" w:rsidTr="000D15B0">
        <w:trPr>
          <w:trHeight w:val="180"/>
          <w:jc w:val="center"/>
        </w:trPr>
        <w:tc>
          <w:tcPr>
            <w:tcW w:w="3056" w:type="dxa"/>
            <w:hideMark/>
          </w:tcPr>
          <w:p w:rsidR="000D15B0" w:rsidRDefault="000D15B0">
            <w:pPr>
              <w:kinsoku w:val="0"/>
              <w:overflowPunct w:val="0"/>
              <w:autoSpaceDE w:val="0"/>
              <w:autoSpaceDN w:val="0"/>
              <w:rPr>
                <w:rFonts w:eastAsia="標楷體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eastAsia="標楷體" w:hint="eastAsia"/>
                <w:b/>
                <w:bCs/>
                <w:sz w:val="36"/>
                <w:szCs w:val="36"/>
              </w:rPr>
              <w:t>國立台東高級中學</w:t>
            </w:r>
          </w:p>
        </w:tc>
        <w:tc>
          <w:tcPr>
            <w:tcW w:w="2005" w:type="dxa"/>
            <w:hideMark/>
          </w:tcPr>
          <w:p w:rsidR="000D15B0" w:rsidRDefault="006C4B86">
            <w:pPr>
              <w:spacing w:line="400" w:lineRule="exac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Ansi="標楷體" w:hint="eastAsia"/>
                <w:b/>
              </w:rPr>
              <w:t>103</w:t>
            </w:r>
            <w:r>
              <w:rPr>
                <w:rFonts w:eastAsia="標楷體" w:hAnsi="標楷體" w:hint="eastAsia"/>
                <w:b/>
              </w:rPr>
              <w:t>學年</w:t>
            </w:r>
            <w:r w:rsidR="000D15B0">
              <w:rPr>
                <w:rFonts w:eastAsia="標楷體" w:hAnsi="標楷體" w:hint="eastAsia"/>
                <w:b/>
              </w:rPr>
              <w:t>度</w:t>
            </w:r>
          </w:p>
          <w:p w:rsidR="000D15B0" w:rsidRDefault="000D15B0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</w:rPr>
              <w:t>第二學期</w:t>
            </w:r>
          </w:p>
        </w:tc>
        <w:tc>
          <w:tcPr>
            <w:tcW w:w="2517" w:type="dxa"/>
            <w:hideMark/>
          </w:tcPr>
          <w:p w:rsidR="000D15B0" w:rsidRDefault="000D15B0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第二次期中考</w:t>
            </w:r>
          </w:p>
        </w:tc>
        <w:tc>
          <w:tcPr>
            <w:tcW w:w="4330" w:type="dxa"/>
            <w:hideMark/>
          </w:tcPr>
          <w:p w:rsidR="000D15B0" w:rsidRDefault="000D15B0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一年級數學科試題卷</w:t>
            </w:r>
          </w:p>
        </w:tc>
        <w:tc>
          <w:tcPr>
            <w:tcW w:w="1499" w:type="dxa"/>
            <w:vAlign w:val="center"/>
            <w:hideMark/>
          </w:tcPr>
          <w:p w:rsidR="000D15B0" w:rsidRDefault="00D34A2F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10</w:t>
            </w:r>
            <w:r>
              <w:rPr>
                <w:rFonts w:eastAsia="標楷體" w:hint="eastAsia"/>
                <w:b/>
                <w:sz w:val="32"/>
                <w:szCs w:val="32"/>
              </w:rPr>
              <w:t>4</w:t>
            </w:r>
            <w:r>
              <w:rPr>
                <w:rFonts w:eastAsia="標楷體"/>
                <w:b/>
                <w:sz w:val="32"/>
                <w:szCs w:val="32"/>
              </w:rPr>
              <w:t>.05.</w:t>
            </w:r>
            <w:r w:rsidR="006C4B86">
              <w:rPr>
                <w:rFonts w:eastAsia="標楷體" w:hint="eastAsia"/>
                <w:b/>
                <w:sz w:val="32"/>
                <w:szCs w:val="32"/>
              </w:rPr>
              <w:t>12</w:t>
            </w:r>
          </w:p>
        </w:tc>
      </w:tr>
      <w:tr w:rsidR="000D15B0" w:rsidTr="000D15B0">
        <w:trPr>
          <w:trHeight w:val="509"/>
          <w:jc w:val="center"/>
        </w:trPr>
        <w:tc>
          <w:tcPr>
            <w:tcW w:w="13407" w:type="dxa"/>
            <w:gridSpan w:val="5"/>
            <w:hideMark/>
          </w:tcPr>
          <w:p w:rsidR="000D15B0" w:rsidRDefault="000D15B0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適用班級</w:t>
            </w:r>
            <w:r>
              <w:rPr>
                <w:rFonts w:eastAsia="標楷體"/>
                <w:sz w:val="28"/>
                <w:szCs w:val="28"/>
              </w:rPr>
              <w:t>1~1</w:t>
            </w:r>
            <w:r>
              <w:rPr>
                <w:rFonts w:eastAsia="標楷體" w:hint="eastAsia"/>
                <w:sz w:val="28"/>
                <w:szCs w:val="28"/>
              </w:rPr>
              <w:t>至</w:t>
            </w:r>
            <w:r>
              <w:rPr>
                <w:rFonts w:eastAsia="標楷體"/>
                <w:sz w:val="28"/>
                <w:szCs w:val="28"/>
              </w:rPr>
              <w:t xml:space="preserve">1~9    </w:t>
            </w:r>
            <w:r>
              <w:rPr>
                <w:rFonts w:eastAsia="標楷體" w:hint="eastAsia"/>
                <w:sz w:val="28"/>
                <w:szCs w:val="28"/>
              </w:rPr>
              <w:t>畫答案卡：否</w:t>
            </w:r>
            <w:r>
              <w:rPr>
                <w:rFonts w:eastAsia="標楷體"/>
                <w:sz w:val="28"/>
                <w:szCs w:val="28"/>
              </w:rPr>
              <w:t xml:space="preserve">                    </w:t>
            </w:r>
            <w:r>
              <w:rPr>
                <w:rFonts w:eastAsia="標楷體" w:hint="eastAsia"/>
                <w:sz w:val="28"/>
                <w:szCs w:val="28"/>
              </w:rPr>
              <w:t>班級：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1~   </w:t>
            </w:r>
            <w:r>
              <w:rPr>
                <w:rFonts w:eastAsia="標楷體" w:hint="eastAsia"/>
                <w:sz w:val="28"/>
                <w:szCs w:val="28"/>
              </w:rPr>
              <w:t>姓名：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eastAsia="標楷體" w:hint="eastAsia"/>
                <w:sz w:val="28"/>
                <w:szCs w:val="28"/>
              </w:rPr>
              <w:t>座號：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</w:tbl>
    <w:p w:rsidR="00941350" w:rsidRDefault="00941350" w:rsidP="00941350">
      <w:pPr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>一、填充題</w:t>
      </w:r>
      <w:r>
        <w:rPr>
          <w:rFonts w:hint="eastAsia"/>
          <w:sz w:val="26"/>
          <w:szCs w:val="26"/>
        </w:rPr>
        <w:t xml:space="preserve"> </w:t>
      </w:r>
      <w:r w:rsidR="003C12E0">
        <w:rPr>
          <w:rFonts w:hint="eastAsia"/>
          <w:sz w:val="26"/>
          <w:szCs w:val="26"/>
        </w:rPr>
        <w:t>(</w:t>
      </w:r>
      <w:r w:rsidR="003C12E0">
        <w:rPr>
          <w:rFonts w:hint="eastAsia"/>
          <w:sz w:val="26"/>
          <w:szCs w:val="26"/>
        </w:rPr>
        <w:t>答案不可以用</w:t>
      </w:r>
      <w:r w:rsidR="003C12E0">
        <w:rPr>
          <w:rFonts w:hint="eastAsia"/>
          <w:sz w:val="26"/>
          <w:szCs w:val="26"/>
        </w:rPr>
        <w:t xml:space="preserve"> n!</w:t>
      </w:r>
      <w:r w:rsidR="003C12E0">
        <w:rPr>
          <w:rFonts w:hint="eastAsia"/>
          <w:sz w:val="26"/>
          <w:szCs w:val="26"/>
        </w:rPr>
        <w:t>、</w:t>
      </w:r>
      <m:oMath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hint="eastAsia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 w:hint="eastAsia"/>
                <w:sz w:val="26"/>
                <w:szCs w:val="26"/>
              </w:rPr>
              <m:t>n</m:t>
            </m:r>
          </m:sup>
        </m:sSubSup>
      </m:oMath>
      <w:r w:rsidR="003C12E0">
        <w:rPr>
          <w:rFonts w:hint="eastAsia"/>
          <w:sz w:val="26"/>
          <w:szCs w:val="26"/>
        </w:rPr>
        <w:t>、</w:t>
      </w:r>
      <m:oMath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m</m:t>
            </m:r>
          </m:sub>
          <m:sup>
            <m:r>
              <w:rPr>
                <w:rFonts w:ascii="Cambria Math" w:hAnsi="Cambria Math" w:hint="eastAsia"/>
                <w:sz w:val="26"/>
                <w:szCs w:val="26"/>
              </w:rPr>
              <m:t>n</m:t>
            </m:r>
          </m:sup>
        </m:sSubSup>
      </m:oMath>
      <w:r w:rsidR="003C12E0">
        <w:rPr>
          <w:rFonts w:hint="eastAsia"/>
          <w:sz w:val="26"/>
          <w:szCs w:val="26"/>
        </w:rPr>
        <w:t>表示，否則不予計分</w:t>
      </w:r>
      <w:r w:rsidR="003C12E0">
        <w:rPr>
          <w:rFonts w:hint="eastAsia"/>
          <w:sz w:val="26"/>
          <w:szCs w:val="26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1"/>
        <w:gridCol w:w="531"/>
        <w:gridCol w:w="531"/>
        <w:gridCol w:w="534"/>
        <w:gridCol w:w="534"/>
        <w:gridCol w:w="582"/>
      </w:tblGrid>
      <w:tr w:rsidR="006C4B86" w:rsidTr="006C4B86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6" w:rsidRDefault="006C4B86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格數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86" w:rsidRDefault="006C4B86" w:rsidP="009F66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86" w:rsidRDefault="006C4B86" w:rsidP="009F66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86" w:rsidRDefault="006C4B86" w:rsidP="009F66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86" w:rsidRDefault="006C4B86" w:rsidP="009F66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86" w:rsidRDefault="006C4B86" w:rsidP="009F66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86" w:rsidRDefault="006C4B86" w:rsidP="009F66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86" w:rsidRDefault="006C4B86" w:rsidP="009F66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86" w:rsidRDefault="006C4B86" w:rsidP="009F66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86" w:rsidRDefault="006C4B86" w:rsidP="009F66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86" w:rsidRDefault="006C4B86" w:rsidP="009F66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86" w:rsidRDefault="006C4B86" w:rsidP="009F66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86" w:rsidRDefault="006C4B86" w:rsidP="009F66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86" w:rsidRDefault="006C4B86" w:rsidP="009F66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86" w:rsidRDefault="006C4B86" w:rsidP="009F66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86" w:rsidRDefault="006C4B86" w:rsidP="009F66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86" w:rsidRDefault="006C4B86" w:rsidP="009F66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86" w:rsidRDefault="006C4B86" w:rsidP="009F66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86" w:rsidRDefault="006C4B86" w:rsidP="009F66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86" w:rsidRDefault="006C4B86" w:rsidP="009F66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86" w:rsidRDefault="006C4B86" w:rsidP="009F66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20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86" w:rsidRDefault="006C4B86" w:rsidP="009F66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21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86" w:rsidRDefault="006C4B86" w:rsidP="009F66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22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86" w:rsidRDefault="006C4B86" w:rsidP="009F66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23</w:t>
            </w:r>
          </w:p>
        </w:tc>
      </w:tr>
      <w:tr w:rsidR="00C232F5" w:rsidTr="006C4B86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F5" w:rsidRDefault="00C232F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得分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2F5" w:rsidRDefault="00C232F5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2F5" w:rsidRDefault="00C232F5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5" w:rsidRDefault="00C232F5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23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5" w:rsidRDefault="00C232F5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5" w:rsidRDefault="00C232F5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36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5" w:rsidRDefault="00C232F5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42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5" w:rsidRDefault="00C232F5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47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5" w:rsidRDefault="00C232F5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5</w:t>
            </w:r>
            <w:r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5" w:rsidRDefault="00C232F5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57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5" w:rsidRDefault="00C232F5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6</w:t>
            </w:r>
            <w:r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5" w:rsidRDefault="00C232F5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6</w:t>
            </w:r>
            <w:r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5" w:rsidRDefault="00C232F5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70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5" w:rsidRDefault="00C232F5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7</w:t>
            </w:r>
            <w:r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5" w:rsidRDefault="00C232F5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7</w:t>
            </w:r>
            <w:r>
              <w:rPr>
                <w:rFonts w:eastAsia="標楷體" w:hint="eastAsia"/>
                <w:szCs w:val="24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5" w:rsidRDefault="00C232F5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5" w:rsidRDefault="00C232F5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5" w:rsidRDefault="00C232F5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</w:t>
            </w:r>
            <w:r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5" w:rsidRDefault="00C232F5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</w:t>
            </w:r>
            <w:r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5" w:rsidRDefault="00C232F5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5" w:rsidRDefault="00C232F5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5" w:rsidRDefault="00C232F5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</w:t>
            </w:r>
            <w:r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5" w:rsidRDefault="00C232F5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5" w:rsidRDefault="00C232F5" w:rsidP="008907B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100</w:t>
            </w:r>
          </w:p>
        </w:tc>
      </w:tr>
    </w:tbl>
    <w:p w:rsidR="000A0DDF" w:rsidRDefault="007E50CD" w:rsidP="006C4B86">
      <w:pPr>
        <w:pStyle w:val="a6"/>
        <w:numPr>
          <w:ilvl w:val="0"/>
          <w:numId w:val="3"/>
        </w:numPr>
        <w:spacing w:line="480" w:lineRule="auto"/>
        <w:ind w:leftChars="0"/>
        <w:rPr>
          <w:sz w:val="26"/>
          <w:szCs w:val="26"/>
        </w:rPr>
      </w:pPr>
      <m:oMath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hint="eastAsia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7</m:t>
            </m:r>
          </m:sup>
        </m:sSubSup>
      </m:oMath>
      <w:r w:rsidR="00D34A2F">
        <w:rPr>
          <w:rFonts w:hint="eastAsia"/>
          <w:sz w:val="26"/>
          <w:szCs w:val="26"/>
        </w:rPr>
        <w:t>的值＝</w:t>
      </w:r>
      <w:r w:rsidR="00D34A2F">
        <w:rPr>
          <w:rFonts w:hint="eastAsia"/>
          <w:sz w:val="26"/>
          <w:szCs w:val="26"/>
          <w:u w:val="single"/>
        </w:rPr>
        <w:t xml:space="preserve">        </w:t>
      </w:r>
      <w:r w:rsidR="00CE508D" w:rsidRPr="00CE508D">
        <w:rPr>
          <w:rFonts w:hint="eastAsia"/>
          <w:sz w:val="26"/>
          <w:szCs w:val="26"/>
        </w:rPr>
        <w:t>。</w:t>
      </w:r>
    </w:p>
    <w:p w:rsidR="000D15B0" w:rsidRDefault="000D15B0" w:rsidP="006C4B86">
      <w:pPr>
        <w:pStyle w:val="a6"/>
        <w:numPr>
          <w:ilvl w:val="0"/>
          <w:numId w:val="3"/>
        </w:numPr>
        <w:spacing w:line="480" w:lineRule="auto"/>
        <w:ind w:leftChars="0"/>
        <w:rPr>
          <w:sz w:val="26"/>
          <w:szCs w:val="26"/>
        </w:rPr>
      </w:pPr>
      <w:r w:rsidRPr="000D15B0">
        <w:rPr>
          <w:rFonts w:hint="eastAsia"/>
          <w:sz w:val="26"/>
          <w:szCs w:val="26"/>
        </w:rPr>
        <w:t>將</w:t>
      </w:r>
      <w:r w:rsidRPr="000D15B0">
        <w:rPr>
          <w:rFonts w:hint="eastAsia"/>
          <w:sz w:val="26"/>
          <w:szCs w:val="26"/>
        </w:rPr>
        <w:t>A,B,B,C,C,C</w:t>
      </w:r>
      <w:r w:rsidRPr="000D15B0">
        <w:rPr>
          <w:rFonts w:hint="eastAsia"/>
          <w:sz w:val="26"/>
          <w:szCs w:val="26"/>
        </w:rPr>
        <w:t>六個字母排成一列，有</w:t>
      </w:r>
      <w:r w:rsidRPr="000D15B0">
        <w:rPr>
          <w:rFonts w:hint="eastAsia"/>
          <w:sz w:val="26"/>
          <w:szCs w:val="26"/>
          <w:u w:val="single"/>
        </w:rPr>
        <w:t xml:space="preserve">         </w:t>
      </w:r>
      <w:r w:rsidRPr="000D15B0">
        <w:rPr>
          <w:rFonts w:hint="eastAsia"/>
          <w:sz w:val="26"/>
          <w:szCs w:val="26"/>
        </w:rPr>
        <w:t>種排法。</w:t>
      </w:r>
    </w:p>
    <w:p w:rsidR="000208E9" w:rsidRDefault="000D15B0" w:rsidP="006C4B86">
      <w:pPr>
        <w:pStyle w:val="a6"/>
        <w:numPr>
          <w:ilvl w:val="0"/>
          <w:numId w:val="3"/>
        </w:numPr>
        <w:spacing w:line="480" w:lineRule="auto"/>
        <w:ind w:leftChars="0"/>
        <w:rPr>
          <w:sz w:val="26"/>
          <w:szCs w:val="26"/>
        </w:rPr>
      </w:pPr>
      <w:r w:rsidRPr="000D15B0">
        <w:rPr>
          <w:rFonts w:hint="eastAsia"/>
          <w:sz w:val="26"/>
          <w:szCs w:val="26"/>
        </w:rPr>
        <w:t>東方市場</w:t>
      </w:r>
      <w:r w:rsidR="00552B93">
        <w:rPr>
          <w:rFonts w:hint="eastAsia"/>
          <w:sz w:val="26"/>
          <w:szCs w:val="26"/>
        </w:rPr>
        <w:t>僅</w:t>
      </w:r>
      <w:r w:rsidRPr="000D15B0">
        <w:rPr>
          <w:rFonts w:hint="eastAsia"/>
          <w:sz w:val="26"/>
          <w:szCs w:val="26"/>
        </w:rPr>
        <w:t>有棗子、李子、梨子三種水果，</w:t>
      </w:r>
      <w:r w:rsidR="000208E9">
        <w:rPr>
          <w:rFonts w:hint="eastAsia"/>
          <w:sz w:val="26"/>
          <w:szCs w:val="26"/>
        </w:rPr>
        <w:t>在</w:t>
      </w:r>
      <w:r w:rsidR="00552B93">
        <w:rPr>
          <w:rFonts w:hint="eastAsia"/>
          <w:sz w:val="26"/>
          <w:szCs w:val="26"/>
        </w:rPr>
        <w:t>這</w:t>
      </w:r>
      <w:r w:rsidR="000208E9">
        <w:rPr>
          <w:rFonts w:hint="eastAsia"/>
          <w:sz w:val="26"/>
          <w:szCs w:val="26"/>
        </w:rPr>
        <w:t>三種水果數量充足的情況下</w:t>
      </w:r>
    </w:p>
    <w:p w:rsidR="00A04703" w:rsidRDefault="000208E9" w:rsidP="006C4B86">
      <w:pPr>
        <w:pStyle w:val="a6"/>
        <w:spacing w:line="480" w:lineRule="auto"/>
        <w:ind w:leftChars="0" w:left="360"/>
        <w:rPr>
          <w:sz w:val="26"/>
          <w:szCs w:val="26"/>
        </w:rPr>
      </w:pPr>
      <w:r>
        <w:rPr>
          <w:rFonts w:hint="eastAsia"/>
          <w:sz w:val="26"/>
          <w:szCs w:val="26"/>
        </w:rPr>
        <w:t>(1)</w:t>
      </w:r>
      <w:r w:rsidR="00CE508D">
        <w:rPr>
          <w:rFonts w:hint="eastAsia"/>
          <w:sz w:val="26"/>
          <w:szCs w:val="26"/>
        </w:rPr>
        <w:t>若</w:t>
      </w:r>
      <w:r w:rsidR="00E81600" w:rsidRPr="001653AC">
        <w:rPr>
          <w:rFonts w:hint="eastAsia"/>
          <w:sz w:val="26"/>
          <w:szCs w:val="26"/>
          <w:u w:val="single"/>
        </w:rPr>
        <w:t>小新</w:t>
      </w:r>
      <w:r w:rsidR="00E81600" w:rsidRPr="000D15B0">
        <w:rPr>
          <w:rFonts w:hint="eastAsia"/>
          <w:sz w:val="26"/>
          <w:szCs w:val="26"/>
        </w:rPr>
        <w:t>要</w:t>
      </w:r>
      <w:r w:rsidR="00CE508D">
        <w:rPr>
          <w:rFonts w:hint="eastAsia"/>
          <w:sz w:val="26"/>
          <w:szCs w:val="26"/>
        </w:rPr>
        <w:t>從三種水果</w:t>
      </w:r>
      <w:r w:rsidR="001653AC">
        <w:rPr>
          <w:rFonts w:hint="eastAsia"/>
          <w:sz w:val="26"/>
          <w:szCs w:val="26"/>
        </w:rPr>
        <w:t>任意選購</w:t>
      </w:r>
      <w:r w:rsidR="00E81600" w:rsidRPr="000D15B0">
        <w:rPr>
          <w:rFonts w:hint="eastAsia"/>
          <w:sz w:val="26"/>
          <w:szCs w:val="26"/>
        </w:rPr>
        <w:t>8</w:t>
      </w:r>
      <w:r w:rsidR="00CE508D">
        <w:rPr>
          <w:rFonts w:hint="eastAsia"/>
          <w:sz w:val="26"/>
          <w:szCs w:val="26"/>
        </w:rPr>
        <w:t>個</w:t>
      </w:r>
      <w:r w:rsidR="00E81600" w:rsidRPr="000D15B0">
        <w:rPr>
          <w:rFonts w:hint="eastAsia"/>
          <w:sz w:val="26"/>
          <w:szCs w:val="26"/>
        </w:rPr>
        <w:t>，</w:t>
      </w:r>
      <w:r w:rsidR="00CE508D">
        <w:rPr>
          <w:rFonts w:hint="eastAsia"/>
          <w:sz w:val="26"/>
          <w:szCs w:val="26"/>
        </w:rPr>
        <w:t>則小新有</w:t>
      </w:r>
      <w:r w:rsidR="000D15B0" w:rsidRPr="000D15B0">
        <w:rPr>
          <w:rFonts w:hint="eastAsia"/>
          <w:sz w:val="26"/>
          <w:szCs w:val="26"/>
          <w:u w:val="single"/>
        </w:rPr>
        <w:t xml:space="preserve">      </w:t>
      </w:r>
      <w:r w:rsidR="000D15B0" w:rsidRPr="000D15B0">
        <w:rPr>
          <w:rFonts w:hint="eastAsia"/>
          <w:sz w:val="26"/>
          <w:szCs w:val="26"/>
        </w:rPr>
        <w:t>種</w:t>
      </w:r>
      <w:r w:rsidR="00CE508D">
        <w:rPr>
          <w:rFonts w:hint="eastAsia"/>
          <w:sz w:val="26"/>
          <w:szCs w:val="26"/>
        </w:rPr>
        <w:t>買法</w:t>
      </w:r>
      <w:r w:rsidR="000D15B0" w:rsidRPr="000D15B0">
        <w:rPr>
          <w:rFonts w:hint="eastAsia"/>
          <w:sz w:val="26"/>
          <w:szCs w:val="26"/>
        </w:rPr>
        <w:t>。</w:t>
      </w:r>
      <w:r>
        <w:rPr>
          <w:rFonts w:hint="eastAsia"/>
          <w:sz w:val="26"/>
          <w:szCs w:val="26"/>
        </w:rPr>
        <w:t xml:space="preserve"> </w:t>
      </w:r>
    </w:p>
    <w:p w:rsidR="000208E9" w:rsidRPr="000208E9" w:rsidRDefault="000208E9" w:rsidP="006C4B86">
      <w:pPr>
        <w:pStyle w:val="a6"/>
        <w:spacing w:line="480" w:lineRule="auto"/>
        <w:ind w:leftChars="0" w:left="36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(2)</w:t>
      </w:r>
      <w:r w:rsidR="00CE508D">
        <w:rPr>
          <w:rFonts w:hint="eastAsia"/>
          <w:sz w:val="26"/>
          <w:szCs w:val="26"/>
        </w:rPr>
        <w:t>若</w:t>
      </w:r>
      <w:r w:rsidR="00E81600" w:rsidRPr="001653AC">
        <w:rPr>
          <w:rFonts w:hint="eastAsia"/>
          <w:sz w:val="26"/>
          <w:szCs w:val="26"/>
          <w:u w:val="single"/>
        </w:rPr>
        <w:t>小葵</w:t>
      </w:r>
      <w:r w:rsidR="00E81600">
        <w:rPr>
          <w:rFonts w:hint="eastAsia"/>
          <w:sz w:val="26"/>
          <w:szCs w:val="26"/>
        </w:rPr>
        <w:t>要買</w:t>
      </w:r>
      <w:r w:rsidR="00E81600">
        <w:rPr>
          <w:rFonts w:hint="eastAsia"/>
          <w:sz w:val="26"/>
          <w:szCs w:val="26"/>
        </w:rPr>
        <w:t>26</w:t>
      </w:r>
      <w:r w:rsidR="00CE508D">
        <w:rPr>
          <w:rFonts w:hint="eastAsia"/>
          <w:sz w:val="26"/>
          <w:szCs w:val="26"/>
        </w:rPr>
        <w:t>個</w:t>
      </w:r>
      <w:r w:rsidR="00E81600">
        <w:rPr>
          <w:rFonts w:hint="eastAsia"/>
          <w:sz w:val="26"/>
          <w:szCs w:val="26"/>
        </w:rPr>
        <w:t>水果、</w:t>
      </w:r>
      <w:r w:rsidR="001653AC">
        <w:rPr>
          <w:rFonts w:hint="eastAsia"/>
          <w:sz w:val="26"/>
          <w:szCs w:val="26"/>
        </w:rPr>
        <w:t>其中</w:t>
      </w:r>
      <w:r w:rsidR="00E81600">
        <w:rPr>
          <w:rFonts w:hint="eastAsia"/>
          <w:sz w:val="26"/>
          <w:szCs w:val="26"/>
        </w:rPr>
        <w:t>棗子恰買</w:t>
      </w:r>
      <w:r w:rsidR="009C7C05">
        <w:rPr>
          <w:rFonts w:hint="eastAsia"/>
          <w:sz w:val="26"/>
          <w:szCs w:val="26"/>
        </w:rPr>
        <w:t>4</w:t>
      </w:r>
      <w:r>
        <w:rPr>
          <w:rFonts w:hint="eastAsia"/>
          <w:sz w:val="26"/>
          <w:szCs w:val="26"/>
        </w:rPr>
        <w:t>個、</w:t>
      </w:r>
      <w:r w:rsidR="001653AC">
        <w:rPr>
          <w:rFonts w:hint="eastAsia"/>
          <w:sz w:val="26"/>
          <w:szCs w:val="26"/>
        </w:rPr>
        <w:t>李子</w:t>
      </w:r>
      <w:r w:rsidR="009C7C05">
        <w:rPr>
          <w:rFonts w:hint="eastAsia"/>
          <w:sz w:val="26"/>
          <w:szCs w:val="26"/>
        </w:rPr>
        <w:t>買</w:t>
      </w:r>
      <w:r w:rsidR="009C7C05" w:rsidRPr="009C7C05">
        <w:rPr>
          <w:rFonts w:hint="eastAsia"/>
          <w:sz w:val="26"/>
          <w:szCs w:val="26"/>
          <w:u w:val="single"/>
        </w:rPr>
        <w:t>奇數</w:t>
      </w:r>
      <w:r w:rsidR="009C7C05">
        <w:rPr>
          <w:rFonts w:hint="eastAsia"/>
          <w:sz w:val="26"/>
          <w:szCs w:val="26"/>
        </w:rPr>
        <w:t>個、</w:t>
      </w:r>
      <w:r w:rsidR="001653AC">
        <w:rPr>
          <w:rFonts w:hint="eastAsia"/>
          <w:sz w:val="26"/>
          <w:szCs w:val="26"/>
        </w:rPr>
        <w:t>梨子</w:t>
      </w:r>
      <w:r w:rsidR="009C7C05">
        <w:rPr>
          <w:rFonts w:hint="eastAsia"/>
          <w:sz w:val="26"/>
          <w:szCs w:val="26"/>
        </w:rPr>
        <w:t>也</w:t>
      </w:r>
      <w:r w:rsidR="001653AC">
        <w:rPr>
          <w:rFonts w:hint="eastAsia"/>
          <w:sz w:val="26"/>
          <w:szCs w:val="26"/>
        </w:rPr>
        <w:t>買</w:t>
      </w:r>
      <w:r w:rsidR="001653AC" w:rsidRPr="009C7C05">
        <w:rPr>
          <w:rFonts w:hint="eastAsia"/>
          <w:sz w:val="26"/>
          <w:szCs w:val="26"/>
          <w:u w:val="single"/>
        </w:rPr>
        <w:t>奇數</w:t>
      </w:r>
      <w:r w:rsidR="001653AC">
        <w:rPr>
          <w:rFonts w:hint="eastAsia"/>
          <w:sz w:val="26"/>
          <w:szCs w:val="26"/>
        </w:rPr>
        <w:t>個</w:t>
      </w:r>
      <w:r w:rsidR="00E81600">
        <w:rPr>
          <w:rFonts w:hint="eastAsia"/>
          <w:sz w:val="26"/>
          <w:szCs w:val="26"/>
        </w:rPr>
        <w:t>，則小葵</w:t>
      </w:r>
      <w:r>
        <w:rPr>
          <w:rFonts w:hint="eastAsia"/>
          <w:sz w:val="26"/>
          <w:szCs w:val="26"/>
        </w:rPr>
        <w:t>有</w:t>
      </w:r>
      <w:r>
        <w:rPr>
          <w:rFonts w:hint="eastAsia"/>
          <w:sz w:val="26"/>
          <w:szCs w:val="26"/>
          <w:u w:val="single"/>
        </w:rPr>
        <w:t xml:space="preserve">       </w:t>
      </w:r>
      <w:r w:rsidRPr="000208E9">
        <w:rPr>
          <w:rFonts w:hint="eastAsia"/>
          <w:sz w:val="26"/>
          <w:szCs w:val="26"/>
        </w:rPr>
        <w:t>種</w:t>
      </w:r>
      <w:r w:rsidR="00CE508D">
        <w:rPr>
          <w:rFonts w:hint="eastAsia"/>
          <w:sz w:val="26"/>
          <w:szCs w:val="26"/>
        </w:rPr>
        <w:t>買法</w:t>
      </w:r>
      <w:r w:rsidRPr="000208E9">
        <w:rPr>
          <w:rFonts w:hint="eastAsia"/>
          <w:sz w:val="26"/>
          <w:szCs w:val="26"/>
        </w:rPr>
        <w:t>。</w:t>
      </w:r>
    </w:p>
    <w:p w:rsidR="000D15B0" w:rsidRDefault="00FA35DD" w:rsidP="006C4B86">
      <w:pPr>
        <w:pStyle w:val="a6"/>
        <w:numPr>
          <w:ilvl w:val="0"/>
          <w:numId w:val="3"/>
        </w:numPr>
        <w:spacing w:line="480" w:lineRule="auto"/>
        <w:ind w:leftChars="0"/>
        <w:rPr>
          <w:sz w:val="26"/>
          <w:szCs w:val="26"/>
        </w:rPr>
      </w:pPr>
      <w:r>
        <w:rPr>
          <w:rFonts w:hint="eastAsia"/>
          <w:sz w:val="26"/>
          <w:szCs w:val="26"/>
        </w:rPr>
        <w:t>設</w:t>
      </w:r>
      <w:r w:rsidR="000A0DDF">
        <w:rPr>
          <w:rFonts w:hint="eastAsia"/>
          <w:sz w:val="26"/>
          <w:szCs w:val="26"/>
        </w:rPr>
        <w:t>箱子</w:t>
      </w:r>
      <w:r w:rsidR="000D15B0">
        <w:rPr>
          <w:rFonts w:hint="eastAsia"/>
          <w:sz w:val="26"/>
          <w:szCs w:val="26"/>
        </w:rPr>
        <w:t>中有</w:t>
      </w:r>
      <w:r w:rsidR="00DC2F68">
        <w:rPr>
          <w:rFonts w:hint="eastAsia"/>
          <w:sz w:val="26"/>
          <w:szCs w:val="26"/>
        </w:rPr>
        <w:t>白、</w:t>
      </w:r>
      <w:r w:rsidR="000A0DDF">
        <w:rPr>
          <w:rFonts w:hint="eastAsia"/>
          <w:sz w:val="26"/>
          <w:szCs w:val="26"/>
        </w:rPr>
        <w:t>黃</w:t>
      </w:r>
      <w:r w:rsidR="000D15B0">
        <w:rPr>
          <w:rFonts w:hint="eastAsia"/>
          <w:sz w:val="26"/>
          <w:szCs w:val="26"/>
        </w:rPr>
        <w:t>、綠、紅</w:t>
      </w:r>
      <w:r w:rsidR="00DC2F68">
        <w:rPr>
          <w:rFonts w:hint="eastAsia"/>
          <w:sz w:val="26"/>
          <w:szCs w:val="26"/>
        </w:rPr>
        <w:t>四</w:t>
      </w:r>
      <w:r w:rsidR="000D15B0">
        <w:rPr>
          <w:rFonts w:hint="eastAsia"/>
          <w:sz w:val="26"/>
          <w:szCs w:val="26"/>
        </w:rPr>
        <w:t>種顏色的</w:t>
      </w:r>
      <w:r w:rsidR="000A0DDF">
        <w:rPr>
          <w:rFonts w:hint="eastAsia"/>
          <w:sz w:val="26"/>
          <w:szCs w:val="26"/>
        </w:rPr>
        <w:t>球</w:t>
      </w:r>
      <w:r w:rsidR="000D15B0">
        <w:rPr>
          <w:rFonts w:hint="eastAsia"/>
          <w:sz w:val="26"/>
          <w:szCs w:val="26"/>
        </w:rPr>
        <w:t>各一顆，</w:t>
      </w:r>
      <w:r>
        <w:rPr>
          <w:rFonts w:hint="eastAsia"/>
          <w:sz w:val="26"/>
          <w:szCs w:val="26"/>
        </w:rPr>
        <w:t>從箱中</w:t>
      </w:r>
      <w:r w:rsidR="000A0DDF">
        <w:rPr>
          <w:rFonts w:hint="eastAsia"/>
          <w:sz w:val="26"/>
          <w:szCs w:val="26"/>
        </w:rPr>
        <w:t>取</w:t>
      </w:r>
      <w:r w:rsidR="002649CE">
        <w:rPr>
          <w:rFonts w:hint="eastAsia"/>
          <w:sz w:val="26"/>
          <w:szCs w:val="26"/>
        </w:rPr>
        <w:t>球</w:t>
      </w:r>
      <w:r w:rsidR="000A0DDF">
        <w:rPr>
          <w:rFonts w:hint="eastAsia"/>
          <w:sz w:val="26"/>
          <w:szCs w:val="26"/>
        </w:rPr>
        <w:t>觀察其顏色，</w:t>
      </w:r>
      <w:r>
        <w:rPr>
          <w:rFonts w:hint="eastAsia"/>
          <w:sz w:val="26"/>
          <w:szCs w:val="26"/>
        </w:rPr>
        <w:t>一次取一球，</w:t>
      </w:r>
      <w:r w:rsidRPr="00FA6118">
        <w:rPr>
          <w:rFonts w:hint="eastAsia"/>
          <w:b/>
          <w:sz w:val="26"/>
          <w:szCs w:val="26"/>
        </w:rPr>
        <w:t>取後放回，連取</w:t>
      </w:r>
      <w:r w:rsidR="00FA6118" w:rsidRPr="00FA6118">
        <w:rPr>
          <w:rFonts w:hint="eastAsia"/>
          <w:b/>
          <w:sz w:val="26"/>
          <w:szCs w:val="26"/>
        </w:rPr>
        <w:t>兩</w:t>
      </w:r>
      <w:r w:rsidRPr="00FA6118">
        <w:rPr>
          <w:rFonts w:hint="eastAsia"/>
          <w:b/>
          <w:sz w:val="26"/>
          <w:szCs w:val="26"/>
        </w:rPr>
        <w:t>次</w:t>
      </w:r>
      <w:r>
        <w:rPr>
          <w:rFonts w:hint="eastAsia"/>
          <w:sz w:val="26"/>
          <w:szCs w:val="26"/>
        </w:rPr>
        <w:t>，求此樣本空間的</w:t>
      </w:r>
      <w:r w:rsidRPr="003252FB">
        <w:rPr>
          <w:rFonts w:hint="eastAsia"/>
          <w:b/>
          <w:sz w:val="26"/>
          <w:szCs w:val="26"/>
        </w:rPr>
        <w:t>樣本點</w:t>
      </w:r>
      <w:r>
        <w:rPr>
          <w:rFonts w:hint="eastAsia"/>
          <w:sz w:val="26"/>
          <w:szCs w:val="26"/>
        </w:rPr>
        <w:t>共有</w:t>
      </w:r>
      <w:r>
        <w:rPr>
          <w:rFonts w:hint="eastAsia"/>
          <w:sz w:val="26"/>
          <w:szCs w:val="26"/>
          <w:u w:val="single"/>
        </w:rPr>
        <w:t xml:space="preserve">       </w:t>
      </w:r>
      <w:r>
        <w:rPr>
          <w:rFonts w:hint="eastAsia"/>
          <w:sz w:val="26"/>
          <w:szCs w:val="26"/>
        </w:rPr>
        <w:t>個。</w:t>
      </w:r>
    </w:p>
    <w:p w:rsidR="00552B93" w:rsidRDefault="005C00E0" w:rsidP="006C4B86">
      <w:pPr>
        <w:pStyle w:val="a6"/>
        <w:numPr>
          <w:ilvl w:val="0"/>
          <w:numId w:val="3"/>
        </w:numPr>
        <w:spacing w:line="480" w:lineRule="auto"/>
        <w:ind w:leftChars="0"/>
        <w:rPr>
          <w:sz w:val="26"/>
          <w:szCs w:val="26"/>
        </w:rPr>
      </w:pPr>
      <w:r w:rsidRPr="005C00E0">
        <w:rPr>
          <w:rFonts w:hint="eastAsia"/>
          <w:sz w:val="26"/>
          <w:szCs w:val="26"/>
        </w:rPr>
        <w:t>投擲一顆公正骰子</w:t>
      </w:r>
      <w:r>
        <w:rPr>
          <w:rFonts w:hint="eastAsia"/>
          <w:sz w:val="26"/>
          <w:szCs w:val="26"/>
        </w:rPr>
        <w:t>一次，觀察出現的點數。設</w:t>
      </w:r>
      <w:r w:rsidRPr="005C00E0">
        <w:rPr>
          <w:rFonts w:hint="eastAsia"/>
          <w:sz w:val="26"/>
          <w:szCs w:val="26"/>
        </w:rPr>
        <w:t>A</w:t>
      </w:r>
      <w:r w:rsidRPr="005C00E0">
        <w:rPr>
          <w:rFonts w:hint="eastAsia"/>
          <w:sz w:val="26"/>
          <w:szCs w:val="26"/>
        </w:rPr>
        <w:t>表示出現偶數點的事件，</w:t>
      </w:r>
      <w:r w:rsidRPr="005C00E0">
        <w:rPr>
          <w:rFonts w:hint="eastAsia"/>
          <w:sz w:val="26"/>
          <w:szCs w:val="26"/>
        </w:rPr>
        <w:t>B</w:t>
      </w:r>
      <w:r w:rsidRPr="005C00E0">
        <w:rPr>
          <w:rFonts w:hint="eastAsia"/>
          <w:sz w:val="26"/>
          <w:szCs w:val="26"/>
        </w:rPr>
        <w:t>表示出現奇數點的事件，</w:t>
      </w:r>
    </w:p>
    <w:p w:rsidR="005C00E0" w:rsidRPr="005C00E0" w:rsidRDefault="005C00E0" w:rsidP="00552B93">
      <w:pPr>
        <w:pStyle w:val="a6"/>
        <w:spacing w:line="480" w:lineRule="auto"/>
        <w:ind w:leftChars="0" w:left="360"/>
        <w:rPr>
          <w:sz w:val="26"/>
          <w:szCs w:val="26"/>
        </w:rPr>
      </w:pPr>
      <w:r w:rsidRPr="005C00E0">
        <w:rPr>
          <w:rFonts w:hint="eastAsia"/>
          <w:sz w:val="26"/>
          <w:szCs w:val="26"/>
        </w:rPr>
        <w:t>則</w:t>
      </w:r>
      <w:r w:rsidRPr="005C00E0">
        <w:rPr>
          <w:rFonts w:hint="eastAsia"/>
          <w:sz w:val="26"/>
          <w:szCs w:val="26"/>
        </w:rPr>
        <w:t>A</w:t>
      </w:r>
      <w:r w:rsidRPr="005C00E0">
        <w:rPr>
          <w:rFonts w:hint="eastAsia"/>
          <w:sz w:val="26"/>
          <w:szCs w:val="26"/>
        </w:rPr>
        <w:t>，</w:t>
      </w:r>
      <w:r w:rsidRPr="005C00E0">
        <w:rPr>
          <w:rFonts w:hint="eastAsia"/>
          <w:sz w:val="26"/>
          <w:szCs w:val="26"/>
        </w:rPr>
        <w:t>B</w:t>
      </w:r>
      <w:r w:rsidRPr="005C00E0">
        <w:rPr>
          <w:rFonts w:hint="eastAsia"/>
          <w:sz w:val="26"/>
          <w:szCs w:val="26"/>
        </w:rPr>
        <w:t>是否為互斥事件</w:t>
      </w:r>
      <w:r w:rsidRPr="005C00E0">
        <w:rPr>
          <w:rFonts w:hint="eastAsia"/>
          <w:sz w:val="26"/>
          <w:szCs w:val="26"/>
        </w:rPr>
        <w:t>?</w:t>
      </w:r>
      <w:r w:rsidR="000A078B">
        <w:rPr>
          <w:rFonts w:hint="eastAsia"/>
          <w:sz w:val="26"/>
          <w:szCs w:val="26"/>
          <w:u w:val="single"/>
        </w:rPr>
        <w:t xml:space="preserve">       </w:t>
      </w:r>
      <w:r w:rsidRPr="005C00E0">
        <w:rPr>
          <w:rFonts w:hint="eastAsia"/>
          <w:sz w:val="26"/>
          <w:szCs w:val="26"/>
        </w:rPr>
        <w:t>(</w:t>
      </w:r>
      <w:r w:rsidRPr="005C00E0">
        <w:rPr>
          <w:rFonts w:hint="eastAsia"/>
          <w:sz w:val="26"/>
          <w:szCs w:val="26"/>
        </w:rPr>
        <w:t>填是或否</w:t>
      </w:r>
      <w:r w:rsidRPr="005C00E0">
        <w:rPr>
          <w:rFonts w:hint="eastAsia"/>
          <w:sz w:val="26"/>
          <w:szCs w:val="26"/>
        </w:rPr>
        <w:t>)</w:t>
      </w:r>
    </w:p>
    <w:p w:rsidR="003C12E0" w:rsidRPr="005E6418" w:rsidRDefault="003C12E0" w:rsidP="003C12E0">
      <w:pPr>
        <w:pStyle w:val="a6"/>
        <w:numPr>
          <w:ilvl w:val="0"/>
          <w:numId w:val="3"/>
        </w:numPr>
        <w:spacing w:line="480" w:lineRule="auto"/>
        <w:ind w:leftChars="0"/>
        <w:rPr>
          <w:sz w:val="26"/>
          <w:szCs w:val="26"/>
        </w:rPr>
      </w:pPr>
      <w:r w:rsidRPr="00F5607E">
        <w:rPr>
          <w:rFonts w:hint="eastAsia"/>
          <w:sz w:val="26"/>
          <w:szCs w:val="26"/>
        </w:rPr>
        <w:t>投擲一顆公正骰子</w:t>
      </w:r>
      <w:r>
        <w:rPr>
          <w:rFonts w:hint="eastAsia"/>
          <w:sz w:val="26"/>
          <w:szCs w:val="26"/>
        </w:rPr>
        <w:t>兩次，求兩次</w:t>
      </w:r>
      <w:r w:rsidRPr="00F5607E">
        <w:rPr>
          <w:rFonts w:hint="eastAsia"/>
          <w:sz w:val="26"/>
          <w:szCs w:val="26"/>
        </w:rPr>
        <w:t>點數相同的機率</w:t>
      </w:r>
      <w:r w:rsidRPr="00F5607E">
        <w:rPr>
          <w:rFonts w:hint="eastAsia"/>
          <w:sz w:val="26"/>
          <w:szCs w:val="26"/>
        </w:rPr>
        <w:t>=</w:t>
      </w:r>
      <w:r w:rsidRPr="00F5607E">
        <w:rPr>
          <w:rFonts w:hint="eastAsia"/>
          <w:sz w:val="26"/>
          <w:szCs w:val="26"/>
          <w:u w:val="single"/>
        </w:rPr>
        <w:t xml:space="preserve">       </w:t>
      </w:r>
      <w:r w:rsidR="00CE508D">
        <w:rPr>
          <w:rFonts w:hint="eastAsia"/>
          <w:sz w:val="26"/>
          <w:szCs w:val="26"/>
        </w:rPr>
        <w:t>。</w:t>
      </w:r>
    </w:p>
    <w:p w:rsidR="005E6418" w:rsidRPr="005E6418" w:rsidRDefault="005E6418" w:rsidP="006C4B86">
      <w:pPr>
        <w:pStyle w:val="a6"/>
        <w:numPr>
          <w:ilvl w:val="0"/>
          <w:numId w:val="3"/>
        </w:numPr>
        <w:spacing w:line="480" w:lineRule="auto"/>
        <w:ind w:leftChars="0"/>
        <w:rPr>
          <w:sz w:val="26"/>
          <w:szCs w:val="26"/>
        </w:rPr>
      </w:pPr>
      <w:r w:rsidRPr="005E6418">
        <w:rPr>
          <w:rFonts w:hint="eastAsia"/>
          <w:sz w:val="26"/>
          <w:szCs w:val="26"/>
        </w:rPr>
        <w:t>啦啦隊競賽規定每隊</w:t>
      </w:r>
      <w:r w:rsidRPr="005E6418">
        <w:rPr>
          <w:rFonts w:hint="eastAsia"/>
          <w:sz w:val="26"/>
          <w:szCs w:val="26"/>
        </w:rPr>
        <w:t>9</w:t>
      </w:r>
      <w:r w:rsidRPr="005E6418">
        <w:rPr>
          <w:rFonts w:hint="eastAsia"/>
          <w:sz w:val="26"/>
          <w:szCs w:val="26"/>
        </w:rPr>
        <w:t>人，某班共有</w:t>
      </w:r>
      <w:r w:rsidRPr="005E6418">
        <w:rPr>
          <w:rFonts w:hint="eastAsia"/>
          <w:sz w:val="26"/>
          <w:szCs w:val="26"/>
        </w:rPr>
        <w:t>5</w:t>
      </w:r>
      <w:r w:rsidRPr="005E6418">
        <w:rPr>
          <w:rFonts w:hint="eastAsia"/>
          <w:sz w:val="26"/>
          <w:szCs w:val="26"/>
        </w:rPr>
        <w:t>名男生及</w:t>
      </w:r>
      <w:r w:rsidRPr="005E6418">
        <w:rPr>
          <w:rFonts w:hint="eastAsia"/>
          <w:sz w:val="26"/>
          <w:szCs w:val="26"/>
        </w:rPr>
        <w:t>7</w:t>
      </w:r>
      <w:r w:rsidRPr="005E6418">
        <w:rPr>
          <w:rFonts w:hint="eastAsia"/>
          <w:sz w:val="26"/>
          <w:szCs w:val="26"/>
        </w:rPr>
        <w:t>名女生想參賽</w:t>
      </w:r>
    </w:p>
    <w:p w:rsidR="005E6418" w:rsidRPr="005E6418" w:rsidRDefault="005E6418" w:rsidP="006C4B86">
      <w:pPr>
        <w:pStyle w:val="a6"/>
        <w:spacing w:line="480" w:lineRule="auto"/>
        <w:ind w:leftChars="0" w:left="360"/>
        <w:rPr>
          <w:sz w:val="26"/>
          <w:szCs w:val="26"/>
        </w:rPr>
      </w:pPr>
      <w:r w:rsidRPr="005E6418">
        <w:rPr>
          <w:rFonts w:hint="eastAsia"/>
          <w:sz w:val="26"/>
          <w:szCs w:val="26"/>
        </w:rPr>
        <w:t>(1)</w:t>
      </w:r>
      <w:r w:rsidRPr="005E6418">
        <w:rPr>
          <w:rFonts w:hint="eastAsia"/>
          <w:sz w:val="26"/>
          <w:szCs w:val="26"/>
        </w:rPr>
        <w:t>若由</w:t>
      </w:r>
      <w:r w:rsidRPr="005E6418">
        <w:rPr>
          <w:rFonts w:hint="eastAsia"/>
          <w:sz w:val="26"/>
          <w:szCs w:val="26"/>
        </w:rPr>
        <w:t>12</w:t>
      </w:r>
      <w:r w:rsidRPr="005E6418">
        <w:rPr>
          <w:rFonts w:hint="eastAsia"/>
          <w:sz w:val="26"/>
          <w:szCs w:val="26"/>
        </w:rPr>
        <w:t>人任意選出</w:t>
      </w:r>
      <w:r w:rsidRPr="005E6418">
        <w:rPr>
          <w:rFonts w:hint="eastAsia"/>
          <w:sz w:val="26"/>
          <w:szCs w:val="26"/>
        </w:rPr>
        <w:t>9</w:t>
      </w:r>
      <w:r w:rsidRPr="005E6418">
        <w:rPr>
          <w:rFonts w:hint="eastAsia"/>
          <w:sz w:val="26"/>
          <w:szCs w:val="26"/>
        </w:rPr>
        <w:t>人組隊，則組隊方法有</w:t>
      </w:r>
      <w:r w:rsidRPr="005E6418">
        <w:rPr>
          <w:rFonts w:hint="eastAsia"/>
          <w:sz w:val="26"/>
          <w:szCs w:val="26"/>
          <w:u w:val="single"/>
        </w:rPr>
        <w:t xml:space="preserve">       </w:t>
      </w:r>
      <w:r w:rsidRPr="005E6418">
        <w:rPr>
          <w:rFonts w:hint="eastAsia"/>
          <w:sz w:val="26"/>
          <w:szCs w:val="26"/>
        </w:rPr>
        <w:t>種</w:t>
      </w:r>
      <w:r w:rsidR="00CE508D">
        <w:rPr>
          <w:rFonts w:hint="eastAsia"/>
          <w:sz w:val="26"/>
          <w:szCs w:val="26"/>
        </w:rPr>
        <w:t>。</w:t>
      </w:r>
    </w:p>
    <w:p w:rsidR="005E6418" w:rsidRPr="005E6418" w:rsidRDefault="005E6418" w:rsidP="006C4B86">
      <w:pPr>
        <w:pStyle w:val="a6"/>
        <w:spacing w:line="480" w:lineRule="auto"/>
        <w:ind w:leftChars="0" w:left="360"/>
        <w:rPr>
          <w:sz w:val="26"/>
          <w:szCs w:val="26"/>
        </w:rPr>
      </w:pPr>
      <w:r w:rsidRPr="005E6418">
        <w:rPr>
          <w:rFonts w:hint="eastAsia"/>
          <w:sz w:val="26"/>
          <w:szCs w:val="26"/>
        </w:rPr>
        <w:t>(2)</w:t>
      </w:r>
      <w:r w:rsidRPr="005E6418">
        <w:rPr>
          <w:rFonts w:hint="eastAsia"/>
          <w:sz w:val="26"/>
          <w:szCs w:val="26"/>
        </w:rPr>
        <w:t>若規定每隊至少要有</w:t>
      </w:r>
      <w:r w:rsidRPr="005E6418">
        <w:rPr>
          <w:rFonts w:hint="eastAsia"/>
          <w:sz w:val="26"/>
          <w:szCs w:val="26"/>
        </w:rPr>
        <w:t>2</w:t>
      </w:r>
      <w:r w:rsidRPr="005E6418">
        <w:rPr>
          <w:rFonts w:hint="eastAsia"/>
          <w:sz w:val="26"/>
          <w:szCs w:val="26"/>
        </w:rPr>
        <w:t>個男生、</w:t>
      </w:r>
      <w:r w:rsidRPr="005E6418">
        <w:rPr>
          <w:rFonts w:hint="eastAsia"/>
          <w:sz w:val="26"/>
          <w:szCs w:val="26"/>
        </w:rPr>
        <w:t>5</w:t>
      </w:r>
      <w:r w:rsidRPr="005E6418">
        <w:rPr>
          <w:rFonts w:hint="eastAsia"/>
          <w:sz w:val="26"/>
          <w:szCs w:val="26"/>
        </w:rPr>
        <w:t>個女生，則組隊方法有</w:t>
      </w:r>
      <w:r w:rsidRPr="005E6418">
        <w:rPr>
          <w:rFonts w:hint="eastAsia"/>
          <w:sz w:val="26"/>
          <w:szCs w:val="26"/>
          <w:u w:val="single"/>
        </w:rPr>
        <w:t xml:space="preserve">       </w:t>
      </w:r>
      <w:r w:rsidRPr="005E6418">
        <w:rPr>
          <w:rFonts w:hint="eastAsia"/>
          <w:sz w:val="26"/>
          <w:szCs w:val="26"/>
        </w:rPr>
        <w:t>種</w:t>
      </w:r>
      <w:r w:rsidR="00CE508D">
        <w:rPr>
          <w:rFonts w:hint="eastAsia"/>
          <w:sz w:val="26"/>
          <w:szCs w:val="26"/>
        </w:rPr>
        <w:t>。</w:t>
      </w:r>
    </w:p>
    <w:p w:rsidR="00463791" w:rsidRDefault="00463791" w:rsidP="00463791">
      <w:pPr>
        <w:pStyle w:val="a6"/>
        <w:numPr>
          <w:ilvl w:val="0"/>
          <w:numId w:val="3"/>
        </w:numPr>
        <w:spacing w:line="480" w:lineRule="auto"/>
        <w:ind w:leftChars="0"/>
        <w:rPr>
          <w:sz w:val="26"/>
          <w:szCs w:val="26"/>
        </w:rPr>
      </w:pPr>
      <w:r w:rsidRPr="00F5607E">
        <w:rPr>
          <w:rFonts w:hint="eastAsia"/>
          <w:sz w:val="26"/>
          <w:szCs w:val="26"/>
        </w:rPr>
        <w:t>袋中有</w:t>
      </w:r>
      <w:r w:rsidRPr="00F5607E">
        <w:rPr>
          <w:rFonts w:hint="eastAsia"/>
          <w:sz w:val="26"/>
          <w:szCs w:val="26"/>
        </w:rPr>
        <w:t>4</w:t>
      </w:r>
      <w:r w:rsidRPr="00F5607E">
        <w:rPr>
          <w:rFonts w:hint="eastAsia"/>
          <w:sz w:val="26"/>
          <w:szCs w:val="26"/>
        </w:rPr>
        <w:t>顆白球、</w:t>
      </w:r>
      <w:r w:rsidRPr="00F5607E">
        <w:rPr>
          <w:rFonts w:hint="eastAsia"/>
          <w:sz w:val="26"/>
          <w:szCs w:val="26"/>
        </w:rPr>
        <w:t>6</w:t>
      </w:r>
      <w:r w:rsidRPr="00F5607E">
        <w:rPr>
          <w:rFonts w:hint="eastAsia"/>
          <w:sz w:val="26"/>
          <w:szCs w:val="26"/>
        </w:rPr>
        <w:t>顆黑球，假設每顆球被選取的機會均等</w:t>
      </w:r>
      <w:r>
        <w:rPr>
          <w:rFonts w:hint="eastAsia"/>
          <w:sz w:val="26"/>
          <w:szCs w:val="26"/>
        </w:rPr>
        <w:t>，試</w:t>
      </w:r>
      <w:r w:rsidRPr="00F5607E">
        <w:rPr>
          <w:rFonts w:hint="eastAsia"/>
          <w:sz w:val="26"/>
          <w:szCs w:val="26"/>
        </w:rPr>
        <w:t>求</w:t>
      </w:r>
    </w:p>
    <w:p w:rsidR="009A4C35" w:rsidRPr="009A4C35" w:rsidRDefault="00463791" w:rsidP="009A4C35">
      <w:pPr>
        <w:pStyle w:val="a6"/>
        <w:spacing w:line="480" w:lineRule="auto"/>
        <w:ind w:leftChars="0" w:left="360"/>
        <w:rPr>
          <w:sz w:val="26"/>
          <w:szCs w:val="26"/>
          <w:u w:val="single"/>
        </w:rPr>
      </w:pPr>
      <w:r w:rsidRPr="00F5607E">
        <w:rPr>
          <w:rFonts w:hint="eastAsia"/>
          <w:sz w:val="26"/>
          <w:szCs w:val="26"/>
        </w:rPr>
        <w:t>(1)</w:t>
      </w:r>
      <w:r w:rsidRPr="00F5607E">
        <w:rPr>
          <w:rFonts w:hint="eastAsia"/>
          <w:sz w:val="26"/>
          <w:szCs w:val="26"/>
        </w:rPr>
        <w:t>從袋中任取一球，取到</w:t>
      </w:r>
      <w:r w:rsidR="003C12E0">
        <w:rPr>
          <w:rFonts w:hint="eastAsia"/>
          <w:sz w:val="26"/>
          <w:szCs w:val="26"/>
        </w:rPr>
        <w:t>黑</w:t>
      </w:r>
      <w:r w:rsidRPr="00F5607E">
        <w:rPr>
          <w:rFonts w:hint="eastAsia"/>
          <w:sz w:val="26"/>
          <w:szCs w:val="26"/>
        </w:rPr>
        <w:t>球的機率</w:t>
      </w:r>
      <w:r w:rsidRPr="00F5607E">
        <w:rPr>
          <w:rFonts w:hint="eastAsia"/>
          <w:sz w:val="26"/>
          <w:szCs w:val="26"/>
        </w:rPr>
        <w:t>=</w:t>
      </w:r>
      <w:r w:rsidRPr="00F5607E">
        <w:rPr>
          <w:rFonts w:hint="eastAsia"/>
          <w:sz w:val="26"/>
          <w:szCs w:val="26"/>
          <w:u w:val="single"/>
        </w:rPr>
        <w:t xml:space="preserve">        </w:t>
      </w:r>
      <w:r>
        <w:rPr>
          <w:rFonts w:hint="eastAsia"/>
          <w:sz w:val="26"/>
          <w:szCs w:val="26"/>
        </w:rPr>
        <w:t xml:space="preserve">  </w:t>
      </w:r>
      <w:r w:rsidRPr="00F5607E">
        <w:rPr>
          <w:rFonts w:hint="eastAsia"/>
          <w:sz w:val="26"/>
          <w:szCs w:val="26"/>
        </w:rPr>
        <w:t>(2)</w:t>
      </w:r>
      <w:r w:rsidRPr="00F5607E">
        <w:rPr>
          <w:rFonts w:hint="eastAsia"/>
          <w:sz w:val="26"/>
          <w:szCs w:val="26"/>
        </w:rPr>
        <w:t>從袋中任取兩球，兩球</w:t>
      </w:r>
      <w:r w:rsidR="00FA35FB">
        <w:rPr>
          <w:rFonts w:hint="eastAsia"/>
          <w:sz w:val="26"/>
          <w:szCs w:val="26"/>
        </w:rPr>
        <w:t>顏</w:t>
      </w:r>
      <w:r w:rsidRPr="00F5607E">
        <w:rPr>
          <w:rFonts w:hint="eastAsia"/>
          <w:sz w:val="26"/>
          <w:szCs w:val="26"/>
        </w:rPr>
        <w:t>色</w:t>
      </w:r>
      <w:r w:rsidR="00FA35FB">
        <w:rPr>
          <w:rFonts w:hint="eastAsia"/>
          <w:sz w:val="26"/>
          <w:szCs w:val="26"/>
        </w:rPr>
        <w:t>相異</w:t>
      </w:r>
      <w:r w:rsidRPr="00F5607E">
        <w:rPr>
          <w:rFonts w:hint="eastAsia"/>
          <w:sz w:val="26"/>
          <w:szCs w:val="26"/>
        </w:rPr>
        <w:t>的機率</w:t>
      </w:r>
      <w:r w:rsidRPr="00F5607E">
        <w:rPr>
          <w:rFonts w:hint="eastAsia"/>
          <w:sz w:val="26"/>
          <w:szCs w:val="26"/>
        </w:rPr>
        <w:t>=</w:t>
      </w:r>
      <w:r w:rsidRPr="00F5607E">
        <w:rPr>
          <w:rFonts w:hint="eastAsia"/>
          <w:sz w:val="26"/>
          <w:szCs w:val="26"/>
          <w:u w:val="single"/>
        </w:rPr>
        <w:t xml:space="preserve">        </w:t>
      </w:r>
      <w:r w:rsidR="00CE508D">
        <w:rPr>
          <w:rFonts w:hint="eastAsia"/>
          <w:sz w:val="26"/>
          <w:szCs w:val="26"/>
        </w:rPr>
        <w:t>。</w:t>
      </w:r>
    </w:p>
    <w:p w:rsidR="009A4C35" w:rsidRPr="00F5607E" w:rsidRDefault="009A4C35" w:rsidP="009A4C35">
      <w:pPr>
        <w:pStyle w:val="a6"/>
        <w:numPr>
          <w:ilvl w:val="0"/>
          <w:numId w:val="3"/>
        </w:numPr>
        <w:spacing w:line="480" w:lineRule="auto"/>
        <w:ind w:leftChars="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求</w:t>
      </w:r>
      <m:oMath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0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3</m:t>
            </m:r>
          </m:sup>
        </m:sSubSup>
        <m:r>
          <m:rPr>
            <m:sty m:val="p"/>
          </m:rPr>
          <w:rPr>
            <w:rFonts w:ascii="Cambria Math" w:hAnsi="Cambria Math" w:hint="eastAsia"/>
            <w:sz w:val="26"/>
            <w:szCs w:val="26"/>
          </w:rPr>
          <m:t>∙</m:t>
        </m:r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4</m:t>
            </m:r>
          </m:sup>
        </m:sSubSup>
        <m:r>
          <w:rPr>
            <w:rFonts w:ascii="Cambria Math" w:hAnsi="Cambria Math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5</m:t>
            </m:r>
          </m:sup>
        </m:sSubSup>
        <m:r>
          <w:rPr>
            <w:rFonts w:ascii="Cambria Math" w:hAnsi="Cambria Math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3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6</m:t>
            </m:r>
          </m:sup>
        </m:sSubSup>
        <m:r>
          <w:rPr>
            <w:rFonts w:ascii="Cambria Math" w:hAnsi="Cambria Math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4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7</m:t>
            </m:r>
          </m:sup>
        </m:sSubSup>
        <m:r>
          <w:rPr>
            <w:rFonts w:ascii="Cambria Math" w:hAnsi="Cambria Math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5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8</m:t>
            </m:r>
          </m:sup>
        </m:sSubSup>
        <m:r>
          <w:rPr>
            <w:rFonts w:ascii="Cambria Math" w:hAnsi="Cambria Math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6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9</m:t>
            </m:r>
          </m:sup>
        </m:sSubSup>
        <m:r>
          <m:rPr>
            <m:sty m:val="p"/>
          </m:rPr>
          <w:rPr>
            <w:rFonts w:ascii="Cambria Math" w:hAnsi="Cambria Math" w:hint="eastAsia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7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10</m:t>
            </m:r>
          </m:sup>
        </m:sSubSup>
        <m:r>
          <m:rPr>
            <m:sty m:val="p"/>
          </m:rPr>
          <w:rPr>
            <w:rFonts w:ascii="Cambria Math" w:hAnsi="Cambria Math" w:hint="eastAsia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8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11</m:t>
            </m:r>
          </m:sup>
        </m:sSubSup>
      </m:oMath>
      <w:r w:rsidRPr="00F5607E">
        <w:rPr>
          <w:rFonts w:hint="eastAsia"/>
          <w:sz w:val="26"/>
          <w:szCs w:val="26"/>
        </w:rPr>
        <w:t>=</w:t>
      </w:r>
      <w:r w:rsidRPr="00F5607E">
        <w:rPr>
          <w:rFonts w:hint="eastAsia"/>
          <w:sz w:val="26"/>
          <w:szCs w:val="26"/>
          <w:u w:val="single"/>
        </w:rPr>
        <w:t xml:space="preserve">       </w:t>
      </w:r>
      <w:r>
        <w:rPr>
          <w:rFonts w:hint="eastAsia"/>
          <w:sz w:val="26"/>
          <w:szCs w:val="26"/>
        </w:rPr>
        <w:t>。</w:t>
      </w:r>
    </w:p>
    <w:p w:rsidR="00E64B1B" w:rsidRPr="0020666F" w:rsidRDefault="00E64B1B" w:rsidP="00E64B1B">
      <w:pPr>
        <w:pStyle w:val="a6"/>
        <w:numPr>
          <w:ilvl w:val="0"/>
          <w:numId w:val="3"/>
        </w:numPr>
        <w:spacing w:line="480" w:lineRule="auto"/>
        <w:ind w:leftChars="0"/>
        <w:rPr>
          <w:sz w:val="26"/>
          <w:szCs w:val="26"/>
          <w:u w:val="single"/>
        </w:rPr>
      </w:pPr>
      <w:r w:rsidRPr="0020666F">
        <w:rPr>
          <w:rFonts w:hint="eastAsia"/>
          <w:sz w:val="26"/>
          <w:szCs w:val="26"/>
        </w:rPr>
        <w:t>利用二項式定理展開</w:t>
      </w:r>
      <w:r>
        <w:rPr>
          <w:rFonts w:hint="eastAsia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6"/>
                <w:szCs w:val="26"/>
              </w:rPr>
              <m:t>(3</m:t>
            </m:r>
            <m:r>
              <w:rPr>
                <w:rFonts w:ascii="Cambria Math" w:hAnsi="Cambria Math" w:hint="eastAsia"/>
                <w:sz w:val="26"/>
                <w:szCs w:val="26"/>
              </w:rPr>
              <m:t>x</m:t>
            </m:r>
            <m:r>
              <m:rPr>
                <m:sty m:val="p"/>
              </m:rPr>
              <w:rPr>
                <w:rFonts w:ascii="Cambria Math" w:hAnsi="Cambria Math" w:hint="eastAsia"/>
                <w:sz w:val="26"/>
                <w:szCs w:val="26"/>
              </w:rPr>
              <m:t>+</m:t>
            </m:r>
            <m:r>
              <w:rPr>
                <w:rFonts w:ascii="Cambria Math" w:hAnsi="Cambria Math" w:hint="eastAsia"/>
                <w:sz w:val="26"/>
                <w:szCs w:val="26"/>
              </w:rPr>
              <m:t>y</m:t>
            </m:r>
            <m:r>
              <m:rPr>
                <m:sty m:val="p"/>
              </m:rPr>
              <w:rPr>
                <w:rFonts w:ascii="Cambria Math" w:hAnsi="Cambria Math" w:hint="eastAsia"/>
                <w:sz w:val="26"/>
                <w:szCs w:val="26"/>
              </w:rPr>
              <m:t>)</m:t>
            </m:r>
          </m:e>
          <m:sup>
            <m:r>
              <w:rPr>
                <w:rFonts w:ascii="Cambria Math" w:hAnsi="Cambria Math" w:hint="eastAsia"/>
                <w:sz w:val="26"/>
                <w:szCs w:val="26"/>
              </w:rPr>
              <m:t>3</m:t>
            </m:r>
          </m:sup>
        </m:sSup>
      </m:oMath>
      <w:r w:rsidRPr="0020666F">
        <w:rPr>
          <w:rFonts w:hint="eastAsia"/>
          <w:sz w:val="26"/>
          <w:szCs w:val="26"/>
        </w:rPr>
        <w:t>=</w:t>
      </w:r>
      <w:r w:rsidRPr="0020666F">
        <w:rPr>
          <w:rFonts w:hint="eastAsia"/>
          <w:sz w:val="26"/>
          <w:szCs w:val="26"/>
          <w:u w:val="single"/>
        </w:rPr>
        <w:t xml:space="preserve">      </w:t>
      </w:r>
      <w:r>
        <w:rPr>
          <w:rFonts w:hint="eastAsia"/>
          <w:sz w:val="26"/>
          <w:szCs w:val="26"/>
          <w:u w:val="single"/>
        </w:rPr>
        <w:t xml:space="preserve"> </w:t>
      </w:r>
      <w:r w:rsidRPr="0020666F">
        <w:rPr>
          <w:rFonts w:hint="eastAsia"/>
          <w:sz w:val="26"/>
          <w:szCs w:val="26"/>
          <w:u w:val="single"/>
        </w:rPr>
        <w:t xml:space="preserve">  </w:t>
      </w:r>
      <w:r>
        <w:rPr>
          <w:rFonts w:hint="eastAsia"/>
          <w:sz w:val="26"/>
          <w:szCs w:val="26"/>
        </w:rPr>
        <w:t>。</w:t>
      </w:r>
    </w:p>
    <w:p w:rsidR="00E64B1B" w:rsidRPr="00463791" w:rsidRDefault="00E64B1B" w:rsidP="00E64B1B">
      <w:pPr>
        <w:pStyle w:val="a6"/>
        <w:numPr>
          <w:ilvl w:val="0"/>
          <w:numId w:val="3"/>
        </w:numPr>
        <w:spacing w:line="480" w:lineRule="auto"/>
        <w:ind w:leftChars="0"/>
        <w:rPr>
          <w:sz w:val="26"/>
          <w:szCs w:val="26"/>
        </w:rPr>
      </w:pPr>
      <w:r w:rsidRPr="005C00E0">
        <w:rPr>
          <w:rFonts w:hint="eastAsia"/>
          <w:sz w:val="26"/>
          <w:szCs w:val="26"/>
        </w:rPr>
        <w:t>連續丟一枚均勻硬幣</w:t>
      </w:r>
      <w:r w:rsidRPr="00854F3B">
        <w:rPr>
          <w:rFonts w:hint="eastAsia"/>
          <w:sz w:val="26"/>
          <w:szCs w:val="26"/>
        </w:rPr>
        <w:t>三次</w:t>
      </w:r>
      <w:r w:rsidRPr="005C00E0">
        <w:rPr>
          <w:rFonts w:hint="eastAsia"/>
          <w:sz w:val="26"/>
          <w:szCs w:val="26"/>
        </w:rPr>
        <w:t>，依序觀察出現正面、反面的情形，設</w:t>
      </w:r>
      <w:r w:rsidRPr="005C00E0">
        <w:rPr>
          <w:rFonts w:hint="eastAsia"/>
          <w:sz w:val="26"/>
          <w:szCs w:val="26"/>
        </w:rPr>
        <w:t>A</w:t>
      </w:r>
      <w:r>
        <w:rPr>
          <w:rFonts w:hint="eastAsia"/>
          <w:sz w:val="26"/>
          <w:szCs w:val="26"/>
        </w:rPr>
        <w:t>表示恰出現兩次正面的事件，</w:t>
      </w:r>
      <w:r w:rsidRPr="00463791">
        <w:rPr>
          <w:rFonts w:hint="eastAsia"/>
          <w:sz w:val="26"/>
          <w:szCs w:val="26"/>
        </w:rPr>
        <w:t>則事件</w:t>
      </w:r>
      <w:r w:rsidRPr="00463791">
        <w:rPr>
          <w:rFonts w:hint="eastAsia"/>
          <w:sz w:val="26"/>
          <w:szCs w:val="26"/>
        </w:rPr>
        <w:t>A</w:t>
      </w:r>
      <w:r w:rsidRPr="00463791">
        <w:rPr>
          <w:rFonts w:hint="eastAsia"/>
          <w:sz w:val="26"/>
          <w:szCs w:val="26"/>
        </w:rPr>
        <w:t>為</w:t>
      </w:r>
      <w:r w:rsidRPr="00463791">
        <w:rPr>
          <w:rFonts w:hint="eastAsia"/>
          <w:sz w:val="26"/>
          <w:szCs w:val="26"/>
          <w:u w:val="single"/>
        </w:rPr>
        <w:t xml:space="preserve">           </w:t>
      </w:r>
      <w:r w:rsidRPr="00463791">
        <w:rPr>
          <w:rFonts w:hint="eastAsia"/>
          <w:sz w:val="26"/>
          <w:szCs w:val="26"/>
        </w:rPr>
        <w:t>。</w:t>
      </w:r>
      <w:r w:rsidRPr="00463791">
        <w:rPr>
          <w:rFonts w:hint="eastAsia"/>
          <w:sz w:val="26"/>
          <w:szCs w:val="26"/>
        </w:rPr>
        <w:t xml:space="preserve"> [ </w:t>
      </w:r>
      <w:r w:rsidRPr="00463791">
        <w:rPr>
          <w:rFonts w:hint="eastAsia"/>
          <w:sz w:val="26"/>
          <w:szCs w:val="26"/>
        </w:rPr>
        <w:t>正面以</w:t>
      </w:r>
      <w:r w:rsidRPr="00463791">
        <w:rPr>
          <w:rFonts w:hint="eastAsia"/>
          <w:sz w:val="26"/>
          <w:szCs w:val="26"/>
        </w:rPr>
        <w:t>H</w:t>
      </w:r>
      <w:r w:rsidRPr="00463791">
        <w:rPr>
          <w:rFonts w:hint="eastAsia"/>
          <w:sz w:val="26"/>
          <w:szCs w:val="26"/>
        </w:rPr>
        <w:t>表示、反面以</w:t>
      </w:r>
      <w:r w:rsidRPr="00463791">
        <w:rPr>
          <w:rFonts w:hint="eastAsia"/>
          <w:sz w:val="26"/>
          <w:szCs w:val="26"/>
        </w:rPr>
        <w:t>T</w:t>
      </w:r>
      <w:r w:rsidRPr="00463791">
        <w:rPr>
          <w:rFonts w:hint="eastAsia"/>
          <w:sz w:val="26"/>
          <w:szCs w:val="26"/>
        </w:rPr>
        <w:t>表示，如：三次皆正面的樣本點為</w:t>
      </w:r>
      <w:r w:rsidRPr="00463791">
        <w:rPr>
          <w:rFonts w:hint="eastAsia"/>
          <w:sz w:val="26"/>
          <w:szCs w:val="26"/>
        </w:rPr>
        <w:t>(H,H,H) ]</w:t>
      </w:r>
    </w:p>
    <w:p w:rsidR="00AC1064" w:rsidRPr="00E64B1B" w:rsidRDefault="00AC1064" w:rsidP="006C4B86">
      <w:pPr>
        <w:pStyle w:val="a6"/>
        <w:numPr>
          <w:ilvl w:val="0"/>
          <w:numId w:val="3"/>
        </w:numPr>
        <w:spacing w:line="480" w:lineRule="auto"/>
        <w:ind w:leftChars="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一隻青蛙站在</w:t>
      </w:r>
      <w:r w:rsidR="00BF6B5E">
        <w:rPr>
          <w:rFonts w:hint="eastAsia"/>
          <w:sz w:val="26"/>
          <w:szCs w:val="26"/>
        </w:rPr>
        <w:t>數線上的</w:t>
      </w:r>
      <w:r>
        <w:rPr>
          <w:rFonts w:hint="eastAsia"/>
          <w:sz w:val="26"/>
          <w:szCs w:val="26"/>
        </w:rPr>
        <w:t>原點、</w:t>
      </w:r>
      <w:r w:rsidR="00BF6B5E">
        <w:rPr>
          <w:rFonts w:hint="eastAsia"/>
          <w:sz w:val="26"/>
          <w:szCs w:val="26"/>
        </w:rPr>
        <w:t>每一步往右跳</w:t>
      </w:r>
      <w:r w:rsidR="00BF6B5E">
        <w:rPr>
          <w:rFonts w:hint="eastAsia"/>
          <w:sz w:val="26"/>
          <w:szCs w:val="26"/>
        </w:rPr>
        <w:t>2</w:t>
      </w:r>
      <w:r w:rsidR="00BF6B5E">
        <w:rPr>
          <w:rFonts w:hint="eastAsia"/>
          <w:sz w:val="26"/>
          <w:szCs w:val="26"/>
        </w:rPr>
        <w:t>個單位長或</w:t>
      </w:r>
      <w:r w:rsidR="00BF6B5E">
        <w:rPr>
          <w:rFonts w:hint="eastAsia"/>
          <w:sz w:val="26"/>
          <w:szCs w:val="26"/>
        </w:rPr>
        <w:t>3</w:t>
      </w:r>
      <w:r w:rsidR="00BF6B5E">
        <w:rPr>
          <w:rFonts w:hint="eastAsia"/>
          <w:sz w:val="26"/>
          <w:szCs w:val="26"/>
        </w:rPr>
        <w:t>個單位長。若青蛙跳了</w:t>
      </w:r>
      <w:r w:rsidR="00BF6B5E">
        <w:rPr>
          <w:rFonts w:hint="eastAsia"/>
          <w:sz w:val="26"/>
          <w:szCs w:val="26"/>
        </w:rPr>
        <w:t>9</w:t>
      </w:r>
      <w:r w:rsidR="00BF6B5E">
        <w:rPr>
          <w:rFonts w:hint="eastAsia"/>
          <w:sz w:val="26"/>
          <w:szCs w:val="26"/>
        </w:rPr>
        <w:t>步之後，</w:t>
      </w:r>
      <w:r w:rsidR="00FA6118">
        <w:rPr>
          <w:rFonts w:hint="eastAsia"/>
          <w:sz w:val="26"/>
          <w:szCs w:val="26"/>
        </w:rPr>
        <w:t>到達的</w:t>
      </w:r>
      <w:r w:rsidR="004D31FE">
        <w:rPr>
          <w:rFonts w:hint="eastAsia"/>
          <w:sz w:val="26"/>
          <w:szCs w:val="26"/>
        </w:rPr>
        <w:t>點座標為</w:t>
      </w:r>
      <w:r w:rsidR="004D31FE">
        <w:rPr>
          <w:rFonts w:hint="eastAsia"/>
          <w:sz w:val="26"/>
          <w:szCs w:val="26"/>
        </w:rPr>
        <w:t>23</w:t>
      </w:r>
      <w:r w:rsidR="00BF6B5E">
        <w:rPr>
          <w:rFonts w:hint="eastAsia"/>
          <w:sz w:val="26"/>
          <w:szCs w:val="26"/>
        </w:rPr>
        <w:t>，則青蛙跳法有</w:t>
      </w:r>
      <w:r w:rsidR="00BF6B5E">
        <w:rPr>
          <w:rFonts w:hint="eastAsia"/>
          <w:sz w:val="26"/>
          <w:szCs w:val="26"/>
          <w:u w:val="single"/>
        </w:rPr>
        <w:t xml:space="preserve">        </w:t>
      </w:r>
      <w:r w:rsidR="00BF6B5E">
        <w:rPr>
          <w:rFonts w:hint="eastAsia"/>
          <w:sz w:val="26"/>
          <w:szCs w:val="26"/>
        </w:rPr>
        <w:t>種。</w:t>
      </w:r>
    </w:p>
    <w:p w:rsidR="00E64B1B" w:rsidRPr="00552B93" w:rsidRDefault="00FE0AEC" w:rsidP="00FE0AEC">
      <w:pPr>
        <w:pStyle w:val="a6"/>
        <w:spacing w:line="480" w:lineRule="auto"/>
        <w:ind w:leftChars="0" w:left="360"/>
        <w:jc w:val="center"/>
        <w:rPr>
          <w:sz w:val="26"/>
          <w:szCs w:val="26"/>
          <w:u w:val="single"/>
        </w:rPr>
      </w:pPr>
      <w:r>
        <w:rPr>
          <w:noProof/>
        </w:rPr>
        <w:drawing>
          <wp:inline distT="0" distB="0" distL="0" distR="0" wp14:anchorId="26B53604" wp14:editId="10E5F99E">
            <wp:extent cx="5638800" cy="437970"/>
            <wp:effectExtent l="0" t="0" r="0" b="6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361" cy="43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B1B" w:rsidRPr="0020666F" w:rsidRDefault="00E64B1B" w:rsidP="00E64B1B">
      <w:pPr>
        <w:pStyle w:val="a6"/>
        <w:numPr>
          <w:ilvl w:val="0"/>
          <w:numId w:val="3"/>
        </w:numPr>
        <w:spacing w:line="480" w:lineRule="auto"/>
        <w:ind w:leftChars="0"/>
        <w:rPr>
          <w:sz w:val="26"/>
          <w:szCs w:val="26"/>
        </w:rPr>
      </w:pPr>
      <w:r w:rsidRPr="0020666F">
        <w:rPr>
          <w:rFonts w:hint="eastAsia"/>
          <w:sz w:val="26"/>
          <w:szCs w:val="26"/>
        </w:rPr>
        <w:lastRenderedPageBreak/>
        <w:t>利用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6"/>
                <w:szCs w:val="26"/>
              </w:rPr>
              <m:t>(1+</m:t>
            </m:r>
            <m:r>
              <w:rPr>
                <w:rFonts w:ascii="Cambria Math" w:hAnsi="Cambria Math" w:hint="eastAsia"/>
                <w:sz w:val="26"/>
                <w:szCs w:val="26"/>
              </w:rPr>
              <m:t>x</m:t>
            </m:r>
            <m:r>
              <m:rPr>
                <m:sty m:val="p"/>
              </m:rPr>
              <w:rPr>
                <w:rFonts w:ascii="Cambria Math" w:hAnsi="Cambria Math" w:hint="eastAsia"/>
                <w:sz w:val="26"/>
                <w:szCs w:val="26"/>
              </w:rPr>
              <m:t>)</m:t>
            </m:r>
          </m:e>
          <m:sup>
            <m:r>
              <w:rPr>
                <w:rFonts w:ascii="Cambria Math" w:hAnsi="Cambria Math" w:hint="eastAsia"/>
                <w:sz w:val="26"/>
                <w:szCs w:val="26"/>
              </w:rPr>
              <m:t>9</m:t>
            </m:r>
          </m:sup>
        </m:sSup>
        <m:r>
          <w:rPr>
            <w:rFonts w:ascii="Cambria Math" w:hAnsi="Cambria Math" w:hint="eastAsia"/>
            <w:sz w:val="26"/>
            <w:szCs w:val="26"/>
          </w:rPr>
          <m:t xml:space="preserve"> </m:t>
        </m:r>
      </m:oMath>
      <w:r w:rsidRPr="0020666F">
        <w:rPr>
          <w:rFonts w:hint="eastAsia"/>
          <w:sz w:val="26"/>
          <w:szCs w:val="26"/>
        </w:rPr>
        <w:t>的展開式求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6"/>
                <w:szCs w:val="26"/>
              </w:rPr>
              <m:t>(1.002)</m:t>
            </m:r>
          </m:e>
          <m:sup>
            <m:r>
              <w:rPr>
                <w:rFonts w:ascii="Cambria Math" w:hAnsi="Cambria Math" w:cs="MS Mincho" w:hint="eastAsia"/>
                <w:sz w:val="26"/>
                <w:szCs w:val="26"/>
              </w:rPr>
              <m:t>9</m:t>
            </m:r>
          </m:sup>
        </m:sSup>
      </m:oMath>
      <w:r>
        <w:rPr>
          <w:rFonts w:hint="eastAsia"/>
          <w:sz w:val="26"/>
          <w:szCs w:val="26"/>
        </w:rPr>
        <w:t xml:space="preserve"> </w:t>
      </w:r>
      <w:r w:rsidRPr="0020666F">
        <w:rPr>
          <w:rFonts w:hint="eastAsia"/>
          <w:sz w:val="26"/>
          <w:szCs w:val="26"/>
        </w:rPr>
        <w:t>的近似值</w:t>
      </w:r>
      <w:r w:rsidRPr="0020666F">
        <w:rPr>
          <w:rFonts w:hint="eastAsia"/>
          <w:sz w:val="26"/>
          <w:szCs w:val="26"/>
        </w:rPr>
        <w:t>=</w:t>
      </w:r>
      <w:r w:rsidRPr="0020666F">
        <w:rPr>
          <w:rFonts w:hint="eastAsia"/>
          <w:sz w:val="26"/>
          <w:szCs w:val="26"/>
          <w:u w:val="single"/>
        </w:rPr>
        <w:t xml:space="preserve">        </w:t>
      </w:r>
      <w:r>
        <w:rPr>
          <w:rFonts w:hint="eastAsia"/>
          <w:sz w:val="26"/>
          <w:szCs w:val="26"/>
        </w:rPr>
        <w:t>。</w:t>
      </w:r>
      <w:r w:rsidRPr="0020666F">
        <w:rPr>
          <w:rFonts w:hint="eastAsia"/>
          <w:sz w:val="26"/>
          <w:szCs w:val="26"/>
        </w:rPr>
        <w:t>(</w:t>
      </w:r>
      <w:r w:rsidRPr="0020666F">
        <w:rPr>
          <w:rFonts w:hint="eastAsia"/>
          <w:sz w:val="26"/>
          <w:szCs w:val="26"/>
        </w:rPr>
        <w:t>四捨五入到小數點後二位</w:t>
      </w:r>
      <w:r w:rsidRPr="0020666F">
        <w:rPr>
          <w:rFonts w:hint="eastAsia"/>
          <w:sz w:val="26"/>
          <w:szCs w:val="26"/>
        </w:rPr>
        <w:t>)</w:t>
      </w:r>
      <w:r w:rsidRPr="00CE508D">
        <w:rPr>
          <w:rFonts w:hint="eastAsia"/>
          <w:sz w:val="26"/>
          <w:szCs w:val="26"/>
        </w:rPr>
        <w:t xml:space="preserve"> </w:t>
      </w:r>
    </w:p>
    <w:p w:rsidR="00E64B1B" w:rsidRDefault="00E64B1B" w:rsidP="00E64B1B">
      <w:pPr>
        <w:pStyle w:val="a6"/>
        <w:numPr>
          <w:ilvl w:val="0"/>
          <w:numId w:val="3"/>
        </w:numPr>
        <w:spacing w:line="480" w:lineRule="auto"/>
        <w:ind w:leftChars="0"/>
        <w:rPr>
          <w:sz w:val="26"/>
          <w:szCs w:val="26"/>
          <w:u w:val="single"/>
        </w:rPr>
      </w:pPr>
      <w:r w:rsidRPr="0020666F">
        <w:rPr>
          <w:rFonts w:hint="eastAsia"/>
          <w:sz w:val="26"/>
          <w:szCs w:val="26"/>
        </w:rPr>
        <w:t>已知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6"/>
                <w:szCs w:val="26"/>
              </w:rPr>
              <m:t>(</m:t>
            </m:r>
            <m:r>
              <w:rPr>
                <w:rFonts w:ascii="Cambria Math" w:hAnsi="Cambria Math" w:hint="eastAsia"/>
                <w:sz w:val="26"/>
                <w:szCs w:val="26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hint="eastAsia"/>
                    <w:sz w:val="26"/>
                    <w:szCs w:val="26"/>
                  </w:rPr>
                  <m:t>x</m:t>
                </m:r>
                <m:ctrlPr>
                  <w:rPr>
                    <w:rFonts w:ascii="Cambria Math" w:hAnsi="Cambria Math" w:hint="eastAsia"/>
                    <w:i/>
                    <w:sz w:val="26"/>
                    <w:szCs w:val="26"/>
                  </w:rPr>
                </m:ctrlPr>
              </m:e>
              <m:sup>
                <m:r>
                  <w:rPr>
                    <w:rFonts w:ascii="Cambria Math" w:hAnsi="Cambria Math" w:hint="eastAsia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hint="eastAsia"/>
                    <w:sz w:val="26"/>
                    <w:szCs w:val="26"/>
                  </w:rPr>
                  <m:t>2</m:t>
                </m:r>
              </m:num>
              <m:den>
                <m:r>
                  <w:rPr>
                    <w:rFonts w:ascii="Cambria Math" w:hAnsi="Cambria Math" w:hint="eastAsia"/>
                    <w:sz w:val="26"/>
                    <w:szCs w:val="26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hAnsi="Cambria Math" w:hint="eastAsia"/>
                <w:sz w:val="26"/>
                <w:szCs w:val="26"/>
              </w:rPr>
              <m:t xml:space="preserve"> )</m:t>
            </m:r>
          </m:e>
          <m:sup>
            <m:r>
              <w:rPr>
                <w:rFonts w:ascii="Cambria Math" w:hAnsi="Cambria Math" w:hint="eastAsia"/>
                <w:sz w:val="26"/>
                <w:szCs w:val="26"/>
              </w:rPr>
              <m:t>9</m:t>
            </m:r>
          </m:sup>
        </m:sSup>
      </m:oMath>
      <w:r>
        <w:rPr>
          <w:rFonts w:hint="eastAsia"/>
          <w:sz w:val="26"/>
          <w:szCs w:val="26"/>
        </w:rPr>
        <w:t xml:space="preserve"> </w:t>
      </w:r>
      <w:r w:rsidRPr="0020666F">
        <w:rPr>
          <w:rFonts w:hint="eastAsia"/>
          <w:sz w:val="26"/>
          <w:szCs w:val="26"/>
        </w:rPr>
        <w:t>展開式中的常數項為</w:t>
      </w:r>
      <w:r w:rsidR="00401654">
        <w:rPr>
          <w:rFonts w:hint="eastAsia"/>
          <w:sz w:val="26"/>
          <w:szCs w:val="26"/>
        </w:rPr>
        <w:t>84</w:t>
      </w:r>
      <w:r w:rsidRPr="0020666F">
        <w:rPr>
          <w:rFonts w:hint="eastAsia"/>
          <w:sz w:val="26"/>
          <w:szCs w:val="26"/>
        </w:rPr>
        <w:t>，求</w:t>
      </w:r>
      <w:r w:rsidRPr="00552B93">
        <w:rPr>
          <w:rFonts w:hint="eastAsia"/>
          <w:i/>
          <w:sz w:val="26"/>
          <w:szCs w:val="26"/>
        </w:rPr>
        <w:t>a</w:t>
      </w:r>
      <w:r w:rsidRPr="0020666F">
        <w:rPr>
          <w:rFonts w:hint="eastAsia"/>
          <w:sz w:val="26"/>
          <w:szCs w:val="26"/>
        </w:rPr>
        <w:t>的值</w:t>
      </w:r>
      <w:r w:rsidRPr="0020666F">
        <w:rPr>
          <w:rFonts w:hint="eastAsia"/>
          <w:sz w:val="26"/>
          <w:szCs w:val="26"/>
        </w:rPr>
        <w:t>=</w:t>
      </w:r>
      <w:r w:rsidRPr="0020666F">
        <w:rPr>
          <w:rFonts w:hint="eastAsia"/>
          <w:sz w:val="26"/>
          <w:szCs w:val="26"/>
          <w:u w:val="single"/>
        </w:rPr>
        <w:t xml:space="preserve">       </w:t>
      </w:r>
      <w:r>
        <w:rPr>
          <w:rFonts w:hint="eastAsia"/>
          <w:sz w:val="26"/>
          <w:szCs w:val="26"/>
        </w:rPr>
        <w:t>。</w:t>
      </w:r>
    </w:p>
    <w:p w:rsidR="00E64B1B" w:rsidRPr="00552B93" w:rsidRDefault="00E64B1B" w:rsidP="00E64B1B">
      <w:pPr>
        <w:pStyle w:val="a6"/>
        <w:numPr>
          <w:ilvl w:val="0"/>
          <w:numId w:val="3"/>
        </w:numPr>
        <w:spacing w:line="480" w:lineRule="auto"/>
        <w:ind w:leftChars="0"/>
        <w:rPr>
          <w:sz w:val="26"/>
          <w:szCs w:val="26"/>
          <w:u w:val="single"/>
        </w:rPr>
      </w:pPr>
      <m:oMath>
        <m:r>
          <w:rPr>
            <w:rFonts w:ascii="Cambria Math" w:hAnsi="Cambria Math" w:hint="eastAsia"/>
            <w:sz w:val="26"/>
            <w:szCs w:val="26"/>
          </w:rPr>
          <m:t>x+y+z+2u&lt;10</m:t>
        </m:r>
      </m:oMath>
      <w:r>
        <w:rPr>
          <w:rFonts w:hint="eastAsia"/>
          <w:sz w:val="26"/>
          <w:szCs w:val="26"/>
        </w:rPr>
        <w:t xml:space="preserve"> </w:t>
      </w:r>
      <w:r w:rsidRPr="00552B93">
        <w:rPr>
          <w:rFonts w:hint="eastAsia"/>
          <w:sz w:val="26"/>
          <w:szCs w:val="26"/>
        </w:rPr>
        <w:t>的正整數解有</w:t>
      </w:r>
      <w:r w:rsidRPr="00552B93">
        <w:rPr>
          <w:rFonts w:hint="eastAsia"/>
          <w:sz w:val="26"/>
          <w:szCs w:val="26"/>
          <w:u w:val="single"/>
        </w:rPr>
        <w:t xml:space="preserve">       </w:t>
      </w:r>
      <w:r w:rsidRPr="00552B93">
        <w:rPr>
          <w:rFonts w:hint="eastAsia"/>
          <w:sz w:val="26"/>
          <w:szCs w:val="26"/>
        </w:rPr>
        <w:t>組</w:t>
      </w:r>
      <w:r>
        <w:rPr>
          <w:rFonts w:hint="eastAsia"/>
          <w:sz w:val="26"/>
          <w:szCs w:val="26"/>
        </w:rPr>
        <w:t>。</w:t>
      </w:r>
    </w:p>
    <w:p w:rsidR="00E64B1B" w:rsidRPr="006C342C" w:rsidRDefault="006C342C" w:rsidP="006C342C">
      <w:pPr>
        <w:pStyle w:val="a6"/>
        <w:numPr>
          <w:ilvl w:val="0"/>
          <w:numId w:val="3"/>
        </w:numPr>
        <w:kinsoku w:val="0"/>
        <w:overflowPunct w:val="0"/>
        <w:autoSpaceDE w:val="0"/>
        <w:autoSpaceDN w:val="0"/>
        <w:spacing w:line="0" w:lineRule="atLeast"/>
        <w:ind w:leftChars="0"/>
      </w:pPr>
      <w:bookmarkStart w:id="1" w:name="Q_F5FC234F05384926ABCCE6238B53E6D4"/>
      <w:r w:rsidRPr="005F34A9">
        <w:rPr>
          <w:rFonts w:hint="eastAsia"/>
        </w:rPr>
        <w:t>將“庭院深深深幾許”七個字全取排成一列，</w:t>
      </w:r>
      <w:r>
        <w:rPr>
          <w:rFonts w:hint="eastAsia"/>
        </w:rPr>
        <w:t>若</w:t>
      </w:r>
      <w:r w:rsidRPr="005F34A9">
        <w:rPr>
          <w:rFonts w:hint="eastAsia"/>
        </w:rPr>
        <w:t>三個</w:t>
      </w:r>
      <w:r>
        <w:rPr>
          <w:rFonts w:hint="eastAsia"/>
        </w:rPr>
        <w:t xml:space="preserve"> </w:t>
      </w:r>
      <w:r>
        <w:t>”</w:t>
      </w:r>
      <w:r>
        <w:rPr>
          <w:rFonts w:hint="eastAsia"/>
        </w:rPr>
        <w:t>深</w:t>
      </w:r>
      <w:r>
        <w:t>”</w:t>
      </w:r>
      <w:r>
        <w:rPr>
          <w:rFonts w:hint="eastAsia"/>
        </w:rPr>
        <w:t xml:space="preserve"> </w:t>
      </w:r>
      <w:r w:rsidRPr="005F34A9">
        <w:rPr>
          <w:rFonts w:hint="eastAsia"/>
        </w:rPr>
        <w:t>字</w:t>
      </w:r>
      <w:r>
        <w:rPr>
          <w:rFonts w:hint="eastAsia"/>
        </w:rPr>
        <w:t>要</w:t>
      </w:r>
      <w:r w:rsidRPr="005F34A9">
        <w:rPr>
          <w:rFonts w:hint="eastAsia"/>
        </w:rPr>
        <w:t>完全分開</w:t>
      </w:r>
      <w:r>
        <w:rPr>
          <w:rFonts w:hint="eastAsia"/>
        </w:rPr>
        <w:t>且</w:t>
      </w:r>
      <w:r>
        <w:rPr>
          <w:rFonts w:hint="eastAsia"/>
        </w:rPr>
        <w:t xml:space="preserve"> </w:t>
      </w:r>
      <w:r>
        <w:t>”</w:t>
      </w:r>
      <w:r>
        <w:rPr>
          <w:rFonts w:hint="eastAsia"/>
        </w:rPr>
        <w:t>庭</w:t>
      </w:r>
      <w:r>
        <w:t>””</w:t>
      </w:r>
      <w:r>
        <w:rPr>
          <w:rFonts w:hint="eastAsia"/>
        </w:rPr>
        <w:t xml:space="preserve"> </w:t>
      </w:r>
      <w:r>
        <w:t>”’</w:t>
      </w:r>
      <w:r>
        <w:rPr>
          <w:rFonts w:hint="eastAsia"/>
        </w:rPr>
        <w:t>院</w:t>
      </w:r>
      <w:r>
        <w:t>”</w:t>
      </w:r>
      <w:r>
        <w:rPr>
          <w:rFonts w:hint="eastAsia"/>
        </w:rPr>
        <w:t>要相鄰，則有</w:t>
      </w:r>
      <w:r w:rsidRPr="006C342C">
        <w:rPr>
          <w:rFonts w:hint="eastAsia"/>
          <w:u w:val="single"/>
        </w:rPr>
        <w:t xml:space="preserve">        </w:t>
      </w:r>
      <w:r w:rsidRPr="004D3768">
        <w:rPr>
          <w:rFonts w:hint="eastAsia"/>
        </w:rPr>
        <w:t>排法</w:t>
      </w:r>
      <w:bookmarkEnd w:id="1"/>
      <w:r w:rsidR="0020666F" w:rsidRPr="006C342C">
        <w:rPr>
          <w:rFonts w:hint="eastAsia"/>
          <w:sz w:val="26"/>
          <w:szCs w:val="26"/>
        </w:rPr>
        <w:t>。</w:t>
      </w:r>
    </w:p>
    <w:p w:rsidR="00E64B1B" w:rsidRPr="006B0899" w:rsidRDefault="00E64B1B" w:rsidP="00E64B1B">
      <w:pPr>
        <w:pStyle w:val="a6"/>
        <w:numPr>
          <w:ilvl w:val="0"/>
          <w:numId w:val="3"/>
        </w:numPr>
        <w:spacing w:line="480" w:lineRule="auto"/>
        <w:ind w:leftChars="0"/>
        <w:rPr>
          <w:sz w:val="26"/>
          <w:szCs w:val="26"/>
        </w:rPr>
      </w:pPr>
      <w:r w:rsidRPr="006B0899">
        <w:rPr>
          <w:rFonts w:hint="eastAsia"/>
          <w:sz w:val="26"/>
          <w:szCs w:val="26"/>
          <w:u w:val="single"/>
        </w:rPr>
        <w:t>虔卡助</w:t>
      </w:r>
      <w:r w:rsidRPr="006B0899">
        <w:rPr>
          <w:rFonts w:hint="eastAsia"/>
          <w:sz w:val="26"/>
          <w:szCs w:val="26"/>
        </w:rPr>
        <w:t>銀行的金融卡提款密碼規定為四碼，每一碼可以選用</w:t>
      </w:r>
      <w:r w:rsidRPr="006B0899">
        <w:rPr>
          <w:rFonts w:hint="eastAsia"/>
          <w:sz w:val="26"/>
          <w:szCs w:val="26"/>
        </w:rPr>
        <w:t>1,2,3,4,5,6</w:t>
      </w:r>
      <w:r w:rsidRPr="006B0899">
        <w:rPr>
          <w:rFonts w:hint="eastAsia"/>
          <w:sz w:val="26"/>
          <w:szCs w:val="26"/>
        </w:rPr>
        <w:t>六個數</w:t>
      </w:r>
      <w:r w:rsidR="00836D8C">
        <w:rPr>
          <w:rFonts w:hint="eastAsia"/>
          <w:sz w:val="26"/>
          <w:szCs w:val="26"/>
        </w:rPr>
        <w:t>，數字可重複使用</w:t>
      </w:r>
      <w:r w:rsidRPr="006B0899">
        <w:rPr>
          <w:rFonts w:hint="eastAsia"/>
          <w:sz w:val="26"/>
          <w:szCs w:val="26"/>
        </w:rPr>
        <w:t>，若限制密碼</w:t>
      </w:r>
      <w:r>
        <w:rPr>
          <w:rFonts w:hint="eastAsia"/>
          <w:sz w:val="26"/>
          <w:szCs w:val="26"/>
        </w:rPr>
        <w:t>的第一碼</w:t>
      </w:r>
      <w:r w:rsidRPr="006B0899">
        <w:rPr>
          <w:rFonts w:hint="eastAsia"/>
          <w:sz w:val="26"/>
          <w:szCs w:val="26"/>
        </w:rPr>
        <w:t>不能</w:t>
      </w:r>
      <w:r>
        <w:rPr>
          <w:rFonts w:hint="eastAsia"/>
          <w:sz w:val="26"/>
          <w:szCs w:val="26"/>
        </w:rPr>
        <w:t>用</w:t>
      </w:r>
      <w:r>
        <w:rPr>
          <w:rFonts w:hint="eastAsia"/>
          <w:sz w:val="26"/>
          <w:szCs w:val="26"/>
        </w:rPr>
        <w:t>1</w:t>
      </w:r>
      <w:r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2</w:t>
      </w:r>
      <w:r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3</w:t>
      </w:r>
      <w:r>
        <w:rPr>
          <w:rFonts w:hint="eastAsia"/>
          <w:sz w:val="26"/>
          <w:szCs w:val="26"/>
        </w:rPr>
        <w:t>且四碼不能</w:t>
      </w:r>
      <w:r w:rsidRPr="006B0899">
        <w:rPr>
          <w:rFonts w:hint="eastAsia"/>
          <w:sz w:val="26"/>
          <w:szCs w:val="26"/>
        </w:rPr>
        <w:t>都是奇數，</w:t>
      </w:r>
      <w:r>
        <w:rPr>
          <w:rFonts w:hint="eastAsia"/>
          <w:sz w:val="26"/>
          <w:szCs w:val="26"/>
        </w:rPr>
        <w:t>則</w:t>
      </w:r>
      <w:r w:rsidRPr="006B0899">
        <w:rPr>
          <w:rFonts w:hint="eastAsia"/>
          <w:sz w:val="26"/>
          <w:szCs w:val="26"/>
        </w:rPr>
        <w:t>共有</w:t>
      </w:r>
      <w:r w:rsidRPr="006B0899">
        <w:rPr>
          <w:rFonts w:hint="eastAsia"/>
          <w:sz w:val="26"/>
          <w:szCs w:val="26"/>
          <w:u w:val="single"/>
        </w:rPr>
        <w:t xml:space="preserve">   </w:t>
      </w:r>
      <w:r>
        <w:rPr>
          <w:rFonts w:hint="eastAsia"/>
          <w:sz w:val="26"/>
          <w:szCs w:val="26"/>
          <w:u w:val="single"/>
        </w:rPr>
        <w:t xml:space="preserve"> </w:t>
      </w:r>
      <w:r w:rsidRPr="006B0899">
        <w:rPr>
          <w:rFonts w:hint="eastAsia"/>
          <w:sz w:val="26"/>
          <w:szCs w:val="26"/>
          <w:u w:val="single"/>
        </w:rPr>
        <w:t xml:space="preserve">   </w:t>
      </w:r>
      <w:r w:rsidRPr="006B0899">
        <w:rPr>
          <w:rFonts w:hint="eastAsia"/>
          <w:sz w:val="26"/>
          <w:szCs w:val="26"/>
        </w:rPr>
        <w:t>組不同的密碼可選用。</w:t>
      </w:r>
    </w:p>
    <w:p w:rsidR="00552B93" w:rsidRDefault="000B25A7" w:rsidP="006C4B86">
      <w:pPr>
        <w:pStyle w:val="a6"/>
        <w:numPr>
          <w:ilvl w:val="0"/>
          <w:numId w:val="3"/>
        </w:numPr>
        <w:spacing w:line="480" w:lineRule="auto"/>
        <w:ind w:leftChars="0"/>
        <w:rPr>
          <w:sz w:val="26"/>
          <w:szCs w:val="26"/>
        </w:rPr>
      </w:pPr>
      <w:r w:rsidRPr="0020666F">
        <w:rPr>
          <w:rFonts w:hint="eastAsia"/>
          <w:sz w:val="26"/>
          <w:szCs w:val="26"/>
        </w:rPr>
        <w:t>設</w:t>
      </w:r>
      <w:r w:rsidR="00F346E9" w:rsidRPr="0020666F">
        <w:rPr>
          <w:rFonts w:hint="eastAsia"/>
          <w:i/>
          <w:sz w:val="26"/>
          <w:szCs w:val="26"/>
        </w:rPr>
        <w:t>k</w:t>
      </w:r>
      <w:r w:rsidR="00F346E9" w:rsidRPr="0020666F">
        <w:rPr>
          <w:rFonts w:hint="eastAsia"/>
          <w:sz w:val="26"/>
          <w:szCs w:val="26"/>
        </w:rPr>
        <w:t>為</w:t>
      </w:r>
      <w:r w:rsidR="006A1A2A" w:rsidRPr="0020666F">
        <w:rPr>
          <w:rFonts w:hint="eastAsia"/>
          <w:sz w:val="26"/>
          <w:szCs w:val="26"/>
        </w:rPr>
        <w:t>大於</w:t>
      </w:r>
      <w:r w:rsidR="00F346E9" w:rsidRPr="0020666F">
        <w:rPr>
          <w:rFonts w:hint="eastAsia"/>
          <w:sz w:val="26"/>
          <w:szCs w:val="26"/>
        </w:rPr>
        <w:t>9</w:t>
      </w:r>
      <w:r w:rsidR="00F346E9" w:rsidRPr="0020666F">
        <w:rPr>
          <w:rFonts w:hint="eastAsia"/>
          <w:sz w:val="26"/>
          <w:szCs w:val="26"/>
        </w:rPr>
        <w:t>的正整</w:t>
      </w:r>
      <w:r w:rsidR="006A1A2A" w:rsidRPr="0020666F">
        <w:rPr>
          <w:rFonts w:hint="eastAsia"/>
          <w:sz w:val="26"/>
          <w:szCs w:val="26"/>
        </w:rPr>
        <w:t>數，</w:t>
      </w:r>
      <w:r w:rsidR="00F346E9" w:rsidRPr="0020666F">
        <w:rPr>
          <w:rFonts w:hint="eastAsia"/>
          <w:i/>
          <w:sz w:val="26"/>
          <w:szCs w:val="26"/>
        </w:rPr>
        <w:t>k</w:t>
      </w:r>
      <w:r w:rsidR="00836D8C" w:rsidRPr="00836D8C">
        <w:rPr>
          <w:rFonts w:hint="eastAsia"/>
          <w:sz w:val="26"/>
          <w:szCs w:val="26"/>
        </w:rPr>
        <w:t>值</w:t>
      </w:r>
      <w:r w:rsidR="006A1A2A" w:rsidRPr="0020666F">
        <w:rPr>
          <w:rFonts w:hint="eastAsia"/>
          <w:sz w:val="26"/>
          <w:szCs w:val="26"/>
        </w:rPr>
        <w:t>從左</w:t>
      </w:r>
      <w:r w:rsidR="00836D8C">
        <w:rPr>
          <w:rFonts w:hint="eastAsia"/>
          <w:sz w:val="26"/>
          <w:szCs w:val="26"/>
        </w:rPr>
        <w:t>看</w:t>
      </w:r>
      <w:r w:rsidR="006A1A2A" w:rsidRPr="0020666F">
        <w:rPr>
          <w:rFonts w:hint="eastAsia"/>
          <w:sz w:val="26"/>
          <w:szCs w:val="26"/>
        </w:rPr>
        <w:t>到右</w:t>
      </w:r>
      <w:r w:rsidR="00836D8C">
        <w:rPr>
          <w:rFonts w:hint="eastAsia"/>
          <w:sz w:val="26"/>
          <w:szCs w:val="26"/>
        </w:rPr>
        <w:t>，每個位</w:t>
      </w:r>
      <w:r w:rsidR="006A1A2A" w:rsidRPr="0020666F">
        <w:rPr>
          <w:rFonts w:hint="eastAsia"/>
          <w:sz w:val="26"/>
          <w:szCs w:val="26"/>
        </w:rPr>
        <w:t>數</w:t>
      </w:r>
      <w:r w:rsidRPr="0020666F">
        <w:rPr>
          <w:rFonts w:hint="eastAsia"/>
          <w:sz w:val="26"/>
          <w:szCs w:val="26"/>
        </w:rPr>
        <w:t>皆相異且越來越大</w:t>
      </w:r>
      <w:r w:rsidRPr="0020666F">
        <w:rPr>
          <w:rFonts w:hint="eastAsia"/>
          <w:sz w:val="26"/>
          <w:szCs w:val="26"/>
        </w:rPr>
        <w:t xml:space="preserve"> (</w:t>
      </w:r>
      <w:r w:rsidR="00463791">
        <w:rPr>
          <w:rFonts w:hint="eastAsia"/>
          <w:sz w:val="26"/>
          <w:szCs w:val="26"/>
        </w:rPr>
        <w:t>例</w:t>
      </w:r>
      <w:r w:rsidRPr="0020666F">
        <w:rPr>
          <w:rFonts w:hint="eastAsia"/>
          <w:sz w:val="26"/>
          <w:szCs w:val="26"/>
        </w:rPr>
        <w:t>如</w:t>
      </w:r>
      <w:r w:rsidR="00AC1064">
        <w:rPr>
          <w:rFonts w:hint="eastAsia"/>
          <w:sz w:val="26"/>
          <w:szCs w:val="26"/>
        </w:rPr>
        <w:t>:</w:t>
      </w:r>
      <w:r w:rsidR="00AC1064" w:rsidRPr="0020666F">
        <w:rPr>
          <w:rFonts w:hint="eastAsia"/>
          <w:sz w:val="26"/>
          <w:szCs w:val="26"/>
        </w:rPr>
        <w:t xml:space="preserve"> </w:t>
      </w:r>
      <w:r w:rsidR="00AC1064">
        <w:rPr>
          <w:rFonts w:hint="eastAsia"/>
          <w:sz w:val="26"/>
          <w:szCs w:val="26"/>
        </w:rPr>
        <w:t>3</w:t>
      </w:r>
      <w:r w:rsidRPr="0020666F">
        <w:rPr>
          <w:rFonts w:hint="eastAsia"/>
          <w:sz w:val="26"/>
          <w:szCs w:val="26"/>
        </w:rPr>
        <w:t>689</w:t>
      </w:r>
      <w:r w:rsidRPr="0020666F">
        <w:rPr>
          <w:rFonts w:hint="eastAsia"/>
          <w:sz w:val="26"/>
          <w:szCs w:val="26"/>
        </w:rPr>
        <w:t>、</w:t>
      </w:r>
      <w:r w:rsidR="00AC1064">
        <w:rPr>
          <w:rFonts w:hint="eastAsia"/>
          <w:sz w:val="26"/>
          <w:szCs w:val="26"/>
        </w:rPr>
        <w:t>4</w:t>
      </w:r>
      <w:r w:rsidR="00AC1064" w:rsidRPr="0020666F">
        <w:rPr>
          <w:rFonts w:hint="eastAsia"/>
          <w:sz w:val="26"/>
          <w:szCs w:val="26"/>
        </w:rPr>
        <w:t>9</w:t>
      </w:r>
      <w:r w:rsidR="00AC1064" w:rsidRPr="0020666F">
        <w:rPr>
          <w:rFonts w:hint="eastAsia"/>
          <w:sz w:val="26"/>
          <w:szCs w:val="26"/>
        </w:rPr>
        <w:t>、</w:t>
      </w:r>
      <w:r w:rsidR="00AC1064">
        <w:rPr>
          <w:rFonts w:hint="eastAsia"/>
          <w:sz w:val="26"/>
          <w:szCs w:val="26"/>
        </w:rPr>
        <w:t>258</w:t>
      </w:r>
      <w:r w:rsidR="00AC1064">
        <w:rPr>
          <w:rFonts w:hint="eastAsia"/>
          <w:sz w:val="26"/>
          <w:szCs w:val="26"/>
        </w:rPr>
        <w:t>、</w:t>
      </w:r>
      <w:r w:rsidRPr="0020666F">
        <w:rPr>
          <w:rFonts w:hint="eastAsia"/>
          <w:sz w:val="26"/>
          <w:szCs w:val="26"/>
        </w:rPr>
        <w:t>14578</w:t>
      </w:r>
      <w:r w:rsidR="00AC1064">
        <w:rPr>
          <w:rFonts w:hint="eastAsia"/>
          <w:sz w:val="26"/>
          <w:szCs w:val="26"/>
        </w:rPr>
        <w:t>、</w:t>
      </w:r>
      <w:r w:rsidR="00AC1064">
        <w:rPr>
          <w:rFonts w:hint="eastAsia"/>
          <w:sz w:val="26"/>
          <w:szCs w:val="26"/>
        </w:rPr>
        <w:t>123589</w:t>
      </w:r>
      <w:r w:rsidRPr="0020666F">
        <w:rPr>
          <w:rFonts w:hint="eastAsia"/>
          <w:sz w:val="26"/>
          <w:szCs w:val="26"/>
        </w:rPr>
        <w:t>)</w:t>
      </w:r>
      <w:r w:rsidRPr="0020666F">
        <w:rPr>
          <w:rFonts w:hint="eastAsia"/>
          <w:sz w:val="26"/>
          <w:szCs w:val="26"/>
        </w:rPr>
        <w:t>，</w:t>
      </w:r>
    </w:p>
    <w:p w:rsidR="005D2C5C" w:rsidRDefault="000B25A7" w:rsidP="00552B93">
      <w:pPr>
        <w:pStyle w:val="a6"/>
        <w:spacing w:line="480" w:lineRule="auto"/>
        <w:ind w:leftChars="0" w:left="360"/>
        <w:rPr>
          <w:sz w:val="26"/>
          <w:szCs w:val="26"/>
        </w:rPr>
      </w:pPr>
      <w:r w:rsidRPr="0020666F">
        <w:rPr>
          <w:rFonts w:hint="eastAsia"/>
          <w:sz w:val="26"/>
          <w:szCs w:val="26"/>
        </w:rPr>
        <w:t>求滿足</w:t>
      </w:r>
      <w:r w:rsidR="00607653" w:rsidRPr="0020666F">
        <w:rPr>
          <w:rFonts w:hint="eastAsia"/>
          <w:sz w:val="26"/>
          <w:szCs w:val="26"/>
        </w:rPr>
        <w:t>上述條件的正整數</w:t>
      </w:r>
      <w:r w:rsidRPr="0020666F">
        <w:rPr>
          <w:rFonts w:hint="eastAsia"/>
          <w:i/>
          <w:sz w:val="26"/>
          <w:szCs w:val="26"/>
        </w:rPr>
        <w:t>k</w:t>
      </w:r>
      <w:r w:rsidR="00607653" w:rsidRPr="0020666F">
        <w:rPr>
          <w:rFonts w:hint="eastAsia"/>
          <w:sz w:val="26"/>
          <w:szCs w:val="26"/>
        </w:rPr>
        <w:t>有</w:t>
      </w:r>
      <w:r w:rsidR="00607653" w:rsidRPr="0020666F">
        <w:rPr>
          <w:rFonts w:hint="eastAsia"/>
          <w:sz w:val="26"/>
          <w:szCs w:val="26"/>
          <w:u w:val="single"/>
        </w:rPr>
        <w:t xml:space="preserve">      </w:t>
      </w:r>
      <w:r w:rsidR="00607653" w:rsidRPr="0020666F">
        <w:rPr>
          <w:rFonts w:hint="eastAsia"/>
          <w:sz w:val="26"/>
          <w:szCs w:val="26"/>
        </w:rPr>
        <w:t>個。</w:t>
      </w:r>
    </w:p>
    <w:p w:rsidR="00463791" w:rsidRDefault="0020666F" w:rsidP="00463791">
      <w:pPr>
        <w:pStyle w:val="a6"/>
        <w:numPr>
          <w:ilvl w:val="0"/>
          <w:numId w:val="3"/>
        </w:numPr>
        <w:spacing w:line="480" w:lineRule="auto"/>
        <w:ind w:leftChars="0"/>
        <w:rPr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>小宇</w:t>
      </w:r>
      <w:r w:rsidR="0099123F" w:rsidRPr="0020666F"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  <w:u w:val="single"/>
        </w:rPr>
        <w:t>小多</w:t>
      </w:r>
      <w:r w:rsidR="0099123F" w:rsidRPr="0020666F"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  <w:u w:val="single"/>
        </w:rPr>
        <w:t>小田</w:t>
      </w:r>
      <w:r w:rsidR="00C362EA" w:rsidRPr="0020666F">
        <w:rPr>
          <w:rFonts w:hint="eastAsia"/>
          <w:sz w:val="26"/>
          <w:szCs w:val="26"/>
        </w:rPr>
        <w:t>三人</w:t>
      </w:r>
      <w:r w:rsidR="0099123F" w:rsidRPr="0020666F">
        <w:rPr>
          <w:rFonts w:hint="eastAsia"/>
          <w:sz w:val="26"/>
          <w:szCs w:val="26"/>
        </w:rPr>
        <w:t>欲參加東中</w:t>
      </w:r>
      <w:r w:rsidR="00607653" w:rsidRPr="0020666F">
        <w:rPr>
          <w:rFonts w:hint="eastAsia"/>
          <w:sz w:val="26"/>
          <w:szCs w:val="26"/>
        </w:rPr>
        <w:t>好聲音歌唱比賽，</w:t>
      </w:r>
      <w:r w:rsidR="00C362EA" w:rsidRPr="0020666F">
        <w:rPr>
          <w:rFonts w:hint="eastAsia"/>
          <w:sz w:val="26"/>
          <w:szCs w:val="26"/>
        </w:rPr>
        <w:t>比賽規定</w:t>
      </w:r>
      <w:r w:rsidR="0099123F" w:rsidRPr="0020666F">
        <w:rPr>
          <w:rFonts w:hint="eastAsia"/>
          <w:sz w:val="26"/>
          <w:szCs w:val="26"/>
        </w:rPr>
        <w:t>選手必須從指定的七首歌挑選三首參賽。</w:t>
      </w:r>
      <w:r w:rsidR="00C362EA" w:rsidRPr="0020666F">
        <w:rPr>
          <w:rFonts w:hint="eastAsia"/>
          <w:sz w:val="26"/>
          <w:szCs w:val="26"/>
        </w:rPr>
        <w:t>若此三人所挑選的歌，每兩人恰有一首且僅有一首相同，</w:t>
      </w:r>
      <w:r w:rsidR="00CE508D">
        <w:rPr>
          <w:rFonts w:hint="eastAsia"/>
          <w:sz w:val="26"/>
          <w:szCs w:val="26"/>
        </w:rPr>
        <w:t>則</w:t>
      </w:r>
      <w:r w:rsidR="00C362EA" w:rsidRPr="0020666F">
        <w:rPr>
          <w:rFonts w:hint="eastAsia"/>
          <w:sz w:val="26"/>
          <w:szCs w:val="26"/>
        </w:rPr>
        <w:t>此三人選歌的可能情形有</w:t>
      </w:r>
      <w:r w:rsidR="00C362EA" w:rsidRPr="0020666F">
        <w:rPr>
          <w:rFonts w:hint="eastAsia"/>
          <w:sz w:val="26"/>
          <w:szCs w:val="26"/>
          <w:u w:val="single"/>
        </w:rPr>
        <w:t xml:space="preserve">       </w:t>
      </w:r>
      <w:r w:rsidR="00C362EA" w:rsidRPr="0020666F">
        <w:rPr>
          <w:rFonts w:hint="eastAsia"/>
          <w:sz w:val="26"/>
          <w:szCs w:val="26"/>
        </w:rPr>
        <w:t>種。</w:t>
      </w:r>
    </w:p>
    <w:p w:rsidR="00463791" w:rsidRDefault="00463791" w:rsidP="00463791">
      <w:pPr>
        <w:pStyle w:val="a6"/>
        <w:numPr>
          <w:ilvl w:val="0"/>
          <w:numId w:val="3"/>
        </w:numPr>
        <w:spacing w:line="480" w:lineRule="auto"/>
        <w:ind w:leftChars="0"/>
        <w:rPr>
          <w:sz w:val="26"/>
          <w:szCs w:val="26"/>
        </w:rPr>
      </w:pPr>
      <w:r w:rsidRPr="0020666F">
        <w:rPr>
          <w:rFonts w:hint="eastAsia"/>
          <w:sz w:val="26"/>
          <w:szCs w:val="26"/>
        </w:rPr>
        <w:t>將</w:t>
      </w:r>
      <w:r w:rsidRPr="0020666F">
        <w:rPr>
          <w:rFonts w:hint="eastAsia"/>
          <w:sz w:val="26"/>
          <w:szCs w:val="26"/>
        </w:rPr>
        <w:t>6</w:t>
      </w:r>
      <w:r w:rsidRPr="0020666F">
        <w:rPr>
          <w:rFonts w:hint="eastAsia"/>
          <w:sz w:val="26"/>
          <w:szCs w:val="26"/>
        </w:rPr>
        <w:t>枝相同的鉛筆，</w:t>
      </w:r>
      <w:r w:rsidRPr="0020666F">
        <w:rPr>
          <w:rFonts w:hint="eastAsia"/>
          <w:sz w:val="26"/>
          <w:szCs w:val="26"/>
        </w:rPr>
        <w:t>3</w:t>
      </w:r>
      <w:r w:rsidRPr="0020666F">
        <w:rPr>
          <w:rFonts w:hint="eastAsia"/>
          <w:sz w:val="26"/>
          <w:szCs w:val="26"/>
        </w:rPr>
        <w:t>枝不同的原子筆全部發給</w:t>
      </w:r>
      <w:r w:rsidRPr="0020666F">
        <w:rPr>
          <w:rFonts w:hint="eastAsia"/>
          <w:sz w:val="26"/>
          <w:szCs w:val="26"/>
        </w:rPr>
        <w:t>3</w:t>
      </w:r>
      <w:r w:rsidRPr="0020666F">
        <w:rPr>
          <w:rFonts w:hint="eastAsia"/>
          <w:sz w:val="26"/>
          <w:szCs w:val="26"/>
        </w:rPr>
        <w:t>位同學，每個人至少得到一枝鉛筆或原子筆的分法有</w:t>
      </w:r>
      <w:r w:rsidRPr="0020666F">
        <w:rPr>
          <w:rFonts w:hint="eastAsia"/>
          <w:sz w:val="26"/>
          <w:szCs w:val="26"/>
          <w:u w:val="single"/>
        </w:rPr>
        <w:t xml:space="preserve">       </w:t>
      </w:r>
      <w:r w:rsidRPr="0020666F">
        <w:rPr>
          <w:rFonts w:hint="eastAsia"/>
          <w:sz w:val="26"/>
          <w:szCs w:val="26"/>
        </w:rPr>
        <w:t>種</w:t>
      </w:r>
      <w:r w:rsidR="00CE508D">
        <w:rPr>
          <w:rFonts w:hint="eastAsia"/>
          <w:sz w:val="26"/>
          <w:szCs w:val="26"/>
        </w:rPr>
        <w:t>。</w:t>
      </w:r>
    </w:p>
    <w:p w:rsidR="00C71191" w:rsidRDefault="00C71191">
      <w:pPr>
        <w:widowControl/>
        <w:rPr>
          <w:sz w:val="26"/>
          <w:szCs w:val="26"/>
        </w:rPr>
      </w:pPr>
    </w:p>
    <w:p w:rsidR="00FA35FB" w:rsidRDefault="00FA35FB">
      <w:pPr>
        <w:widowControl/>
        <w:rPr>
          <w:sz w:val="26"/>
          <w:szCs w:val="26"/>
        </w:rPr>
      </w:pPr>
    </w:p>
    <w:p w:rsidR="00FA35FB" w:rsidRPr="006C342C" w:rsidRDefault="00FA35FB">
      <w:pPr>
        <w:widowControl/>
        <w:rPr>
          <w:sz w:val="26"/>
          <w:szCs w:val="26"/>
        </w:rPr>
      </w:pPr>
    </w:p>
    <w:sectPr w:rsidR="00FA35FB" w:rsidRPr="006C342C" w:rsidSect="000D15B0">
      <w:footerReference w:type="default" r:id="rId8"/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0CD" w:rsidRDefault="007E50CD" w:rsidP="00D3609D">
      <w:r>
        <w:separator/>
      </w:r>
    </w:p>
  </w:endnote>
  <w:endnote w:type="continuationSeparator" w:id="0">
    <w:p w:rsidR="007E50CD" w:rsidRDefault="007E50CD" w:rsidP="00D3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191" w:rsidRDefault="00C71191" w:rsidP="00C71191">
    <w:pPr>
      <w:pStyle w:val="a9"/>
      <w:jc w:val="center"/>
    </w:pPr>
    <w:r>
      <w:rPr>
        <w:rFonts w:hint="eastAsia"/>
      </w:rPr>
      <w:t>高一數學科</w:t>
    </w:r>
    <w:r>
      <w:rPr>
        <w:rFonts w:hint="eastAsia"/>
      </w:rPr>
      <w:t xml:space="preserve"> </w:t>
    </w:r>
    <w:r>
      <w:rPr>
        <w:rFonts w:hint="eastAsia"/>
      </w:rPr>
      <w:t>第</w:t>
    </w:r>
    <w:sdt>
      <w:sdtPr>
        <w:id w:val="39440545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A538B" w:rsidRPr="001A538B">
          <w:rPr>
            <w:noProof/>
            <w:lang w:val="zh-TW"/>
          </w:rPr>
          <w:t>1</w:t>
        </w:r>
        <w:r>
          <w:fldChar w:fldCharType="end"/>
        </w:r>
      </w:sdtContent>
    </w:sdt>
    <w:r>
      <w:rPr>
        <w:rFonts w:hint="eastAsia"/>
      </w:rPr>
      <w:t>頁共三頁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0CD" w:rsidRDefault="007E50CD" w:rsidP="00D3609D">
      <w:r>
        <w:separator/>
      </w:r>
    </w:p>
  </w:footnote>
  <w:footnote w:type="continuationSeparator" w:id="0">
    <w:p w:rsidR="007E50CD" w:rsidRDefault="007E50CD" w:rsidP="00D3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B43D8"/>
    <w:multiLevelType w:val="hybridMultilevel"/>
    <w:tmpl w:val="0BECA8DC"/>
    <w:lvl w:ilvl="0" w:tplc="5C907604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2F2A38"/>
    <w:multiLevelType w:val="hybridMultilevel"/>
    <w:tmpl w:val="26B67118"/>
    <w:lvl w:ilvl="0" w:tplc="CBA03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852943"/>
    <w:multiLevelType w:val="hybridMultilevel"/>
    <w:tmpl w:val="F64C7E60"/>
    <w:lvl w:ilvl="0" w:tplc="9C3A00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2A"/>
    <w:rsid w:val="000208E9"/>
    <w:rsid w:val="0007006F"/>
    <w:rsid w:val="000A078B"/>
    <w:rsid w:val="000A0DDF"/>
    <w:rsid w:val="000B25A7"/>
    <w:rsid w:val="000B681A"/>
    <w:rsid w:val="000D15B0"/>
    <w:rsid w:val="0010476D"/>
    <w:rsid w:val="001323D2"/>
    <w:rsid w:val="00152392"/>
    <w:rsid w:val="001653AC"/>
    <w:rsid w:val="001A538B"/>
    <w:rsid w:val="0020666F"/>
    <w:rsid w:val="002208EF"/>
    <w:rsid w:val="002649CE"/>
    <w:rsid w:val="002753EE"/>
    <w:rsid w:val="002A6B93"/>
    <w:rsid w:val="002B3207"/>
    <w:rsid w:val="002E2895"/>
    <w:rsid w:val="003252FB"/>
    <w:rsid w:val="00337CDD"/>
    <w:rsid w:val="003C12E0"/>
    <w:rsid w:val="00401654"/>
    <w:rsid w:val="00422FD3"/>
    <w:rsid w:val="00463791"/>
    <w:rsid w:val="004B145A"/>
    <w:rsid w:val="004D31FE"/>
    <w:rsid w:val="00552B93"/>
    <w:rsid w:val="00573869"/>
    <w:rsid w:val="005C00E0"/>
    <w:rsid w:val="005C284C"/>
    <w:rsid w:val="005D2C5C"/>
    <w:rsid w:val="005E6418"/>
    <w:rsid w:val="005F4EB6"/>
    <w:rsid w:val="00607653"/>
    <w:rsid w:val="00613CE7"/>
    <w:rsid w:val="00627A62"/>
    <w:rsid w:val="006A1A2A"/>
    <w:rsid w:val="006B0899"/>
    <w:rsid w:val="006C342C"/>
    <w:rsid w:val="006C4B86"/>
    <w:rsid w:val="006D41B1"/>
    <w:rsid w:val="00713394"/>
    <w:rsid w:val="007137D8"/>
    <w:rsid w:val="007E50CD"/>
    <w:rsid w:val="007F2A6A"/>
    <w:rsid w:val="007F539E"/>
    <w:rsid w:val="00836D8C"/>
    <w:rsid w:val="008440BF"/>
    <w:rsid w:val="00850254"/>
    <w:rsid w:val="00854F3B"/>
    <w:rsid w:val="008714EF"/>
    <w:rsid w:val="008836E4"/>
    <w:rsid w:val="0089023D"/>
    <w:rsid w:val="00941350"/>
    <w:rsid w:val="00945A5C"/>
    <w:rsid w:val="0099123F"/>
    <w:rsid w:val="009A4C35"/>
    <w:rsid w:val="009C7C05"/>
    <w:rsid w:val="009E22A8"/>
    <w:rsid w:val="00A04703"/>
    <w:rsid w:val="00A71AEA"/>
    <w:rsid w:val="00A74CDE"/>
    <w:rsid w:val="00AC1064"/>
    <w:rsid w:val="00B00CA1"/>
    <w:rsid w:val="00B4166F"/>
    <w:rsid w:val="00B41B25"/>
    <w:rsid w:val="00B86458"/>
    <w:rsid w:val="00BD479A"/>
    <w:rsid w:val="00BF6B5E"/>
    <w:rsid w:val="00C232F5"/>
    <w:rsid w:val="00C362EA"/>
    <w:rsid w:val="00C6667C"/>
    <w:rsid w:val="00C71191"/>
    <w:rsid w:val="00C73DCA"/>
    <w:rsid w:val="00C92F34"/>
    <w:rsid w:val="00CA23E5"/>
    <w:rsid w:val="00CA2BA0"/>
    <w:rsid w:val="00CE508D"/>
    <w:rsid w:val="00D34A2F"/>
    <w:rsid w:val="00D3609D"/>
    <w:rsid w:val="00D60032"/>
    <w:rsid w:val="00DA70E3"/>
    <w:rsid w:val="00DC2F68"/>
    <w:rsid w:val="00DF37B4"/>
    <w:rsid w:val="00DF5710"/>
    <w:rsid w:val="00E506C2"/>
    <w:rsid w:val="00E64B1B"/>
    <w:rsid w:val="00E81600"/>
    <w:rsid w:val="00F346E9"/>
    <w:rsid w:val="00F5607E"/>
    <w:rsid w:val="00F61387"/>
    <w:rsid w:val="00FA35DD"/>
    <w:rsid w:val="00FA35FB"/>
    <w:rsid w:val="00FA6118"/>
    <w:rsid w:val="00FA6804"/>
    <w:rsid w:val="00F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24CEDB-2EB9-400C-9CD6-83573ED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5A5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45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45A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4166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D36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360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36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3609D"/>
    <w:rPr>
      <w:sz w:val="20"/>
      <w:szCs w:val="20"/>
    </w:rPr>
  </w:style>
  <w:style w:type="table" w:styleId="ab">
    <w:name w:val="Table Grid"/>
    <w:basedOn w:val="a1"/>
    <w:uiPriority w:val="59"/>
    <w:rsid w:val="00552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cp:lastPrinted>2015-04-29T05:53:00Z</cp:lastPrinted>
  <dcterms:created xsi:type="dcterms:W3CDTF">2015-05-14T07:14:00Z</dcterms:created>
  <dcterms:modified xsi:type="dcterms:W3CDTF">2015-05-14T07:14:00Z</dcterms:modified>
</cp:coreProperties>
</file>