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F32" w:rsidRPr="00220F36" w:rsidRDefault="00CF6D79" w:rsidP="00CF6D79">
      <w:pPr>
        <w:spacing w:line="360" w:lineRule="exact"/>
        <w:ind w:firstLineChars="200" w:firstLine="560"/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國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立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臺東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高級中學</w:t>
      </w:r>
      <w:r w:rsidR="00A24A37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10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4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學年度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第一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學期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期</w:t>
      </w:r>
      <w:r w:rsidR="00351A88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末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考</w:t>
      </w:r>
      <w:r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 xml:space="preserve"> </w:t>
      </w:r>
      <w:r w:rsidR="00F15F32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高一國文</w:t>
      </w:r>
      <w:r w:rsidR="00A04DF7" w:rsidRPr="0013641E">
        <w:rPr>
          <w:rFonts w:asciiTheme="majorEastAsia" w:eastAsiaTheme="majorEastAsia" w:hAnsiTheme="majorEastAsia" w:cs="DFHeiStd-W7" w:hint="eastAsia"/>
          <w:color w:val="000000" w:themeColor="text1"/>
          <w:sz w:val="28"/>
          <w:szCs w:val="28"/>
        </w:rPr>
        <w:t>試題</w:t>
      </w:r>
      <w:r w:rsidR="00B115E6">
        <w:rPr>
          <w:rFonts w:asciiTheme="majorEastAsia" w:eastAsiaTheme="majorEastAsia" w:hAnsiTheme="majorEastAsia" w:cs="DFHeiStd-W7"/>
          <w:color w:val="000000" w:themeColor="text1"/>
          <w:sz w:val="28"/>
          <w:szCs w:val="28"/>
        </w:rPr>
        <w:br/>
      </w:r>
      <w:r w:rsidR="00F15F32"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第壹部分：選擇題</w:t>
      </w:r>
    </w:p>
    <w:p w:rsidR="00F15F32" w:rsidRPr="00220F36" w:rsidRDefault="00F15F32" w:rsidP="00F15F32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一、單選題（</w:t>
      </w:r>
      <w:r w:rsidR="00BB2C0F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佔</w:t>
      </w:r>
      <w:r w:rsidR="00FB5B1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40</w:t>
      </w:r>
      <w:r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分）</w:t>
      </w:r>
    </w:p>
    <w:tbl>
      <w:tblPr>
        <w:tblStyle w:val="a3"/>
        <w:tblW w:w="0" w:type="auto"/>
        <w:tblLook w:val="04A0"/>
      </w:tblPr>
      <w:tblGrid>
        <w:gridCol w:w="8845"/>
      </w:tblGrid>
      <w:tr w:rsidR="00220F36" w:rsidRPr="00220F36" w:rsidTr="00F15F32">
        <w:tc>
          <w:tcPr>
            <w:tcW w:w="8845" w:type="dxa"/>
          </w:tcPr>
          <w:p w:rsidR="00F15F32" w:rsidRPr="00AB7A04" w:rsidRDefault="00AB7A04" w:rsidP="00AB7A04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說明：第1題至第</w:t>
            </w:r>
            <w:r w:rsidR="00FB5B15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20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題，每題有4個選項，其中只有一個是正確或最適當的選項，</w: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br/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      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請畫記在答案卡之「選擇題答案區」。各題答對者，得2分；答錯、未作答</w:t>
            </w:r>
            <w: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  <w:br/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      </w:t>
            </w:r>
            <w:r w:rsidRPr="00AB7A04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或畫記多於一個選項者，該題以零分計算。</w:t>
            </w:r>
          </w:p>
        </w:tc>
      </w:tr>
    </w:tbl>
    <w:p w:rsidR="004C5E81" w:rsidRPr="004C5E81" w:rsidRDefault="004C5E81" w:rsidP="004C5E81">
      <w:pPr>
        <w:pStyle w:val="aa"/>
        <w:numPr>
          <w:ilvl w:val="0"/>
          <w:numId w:val="2"/>
        </w:numPr>
        <w:ind w:leftChars="0"/>
        <w:rPr>
          <w:color w:val="000000" w:themeColor="text1"/>
        </w:rPr>
      </w:pPr>
      <w:r w:rsidRPr="004C5E81">
        <w:rPr>
          <w:rFonts w:hint="eastAsia"/>
          <w:color w:val="000000" w:themeColor="text1"/>
        </w:rPr>
        <w:t>請先判斷下列詞組「功虧一『簣』／振聾發『聵』／『喟』然而嘆」，『</w:t>
      </w:r>
      <w:r w:rsidRPr="004C5E81">
        <w:rPr>
          <w:rFonts w:hint="eastAsia"/>
          <w:color w:val="000000" w:themeColor="text1"/>
        </w:rPr>
        <w:t xml:space="preserve"> </w:t>
      </w:r>
      <w:r w:rsidRPr="004C5E81">
        <w:rPr>
          <w:rFonts w:hint="eastAsia"/>
          <w:color w:val="000000" w:themeColor="text1"/>
        </w:rPr>
        <w:t>』內三字</w:t>
      </w:r>
    </w:p>
    <w:p w:rsidR="00D86CF3" w:rsidRPr="004C5E81" w:rsidRDefault="004C5E81" w:rsidP="004C5E81">
      <w:pPr>
        <w:pStyle w:val="aa"/>
        <w:ind w:leftChars="0" w:left="465"/>
        <w:rPr>
          <w:color w:val="000000" w:themeColor="text1"/>
        </w:rPr>
      </w:pPr>
      <w:r w:rsidRPr="004C5E81">
        <w:rPr>
          <w:rFonts w:hint="eastAsia"/>
          <w:color w:val="000000" w:themeColor="text1"/>
        </w:rPr>
        <w:t>的讀音為完全相同、完全不同或二同一異，再選出與上述三字發音關係相同的答案：</w:t>
      </w:r>
      <w:r w:rsidR="0068151F" w:rsidRPr="004C5E81">
        <w:rPr>
          <w:rFonts w:hint="eastAsia"/>
          <w:color w:val="000000" w:themeColor="text1"/>
        </w:rPr>
        <w:t>：</w:t>
      </w:r>
    </w:p>
    <w:p w:rsidR="004C5E81" w:rsidRDefault="00D876C9" w:rsidP="004C5E81">
      <w:pPr>
        <w:ind w:left="480" w:hangingChars="200" w:hanging="480"/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</w:t>
      </w:r>
      <w:r w:rsidRPr="00220F36">
        <w:rPr>
          <w:rFonts w:hint="eastAsia"/>
          <w:color w:val="000000" w:themeColor="text1"/>
        </w:rPr>
        <w:t xml:space="preserve">  </w:t>
      </w:r>
      <w:r w:rsidR="00D86CF3" w:rsidRPr="00220F36">
        <w:rPr>
          <w:rFonts w:hint="eastAsia"/>
          <w:color w:val="000000" w:themeColor="text1"/>
        </w:rPr>
        <w:t>（Ａ）</w:t>
      </w:r>
      <w:r w:rsidR="004C5E81" w:rsidRPr="004C5E81">
        <w:rPr>
          <w:rFonts w:hint="eastAsia"/>
          <w:color w:val="000000" w:themeColor="text1"/>
        </w:rPr>
        <w:t>全民福「祉」／「咫」尺天涯／抽「脂」減肥</w:t>
      </w:r>
      <w:r w:rsidRPr="00220F36">
        <w:rPr>
          <w:rFonts w:hint="eastAsia"/>
          <w:color w:val="000000" w:themeColor="text1"/>
        </w:rPr>
        <w:t xml:space="preserve">　</w:t>
      </w:r>
    </w:p>
    <w:p w:rsidR="004C5E81" w:rsidRDefault="004C5E81" w:rsidP="004C5E81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（Ｂ）</w:t>
      </w:r>
      <w:r w:rsidRPr="004C5E81">
        <w:rPr>
          <w:rFonts w:hint="eastAsia"/>
          <w:color w:val="000000" w:themeColor="text1"/>
        </w:rPr>
        <w:t>一「樁」良緣／「椿」萱並茂／夕「舂」未下</w:t>
      </w:r>
      <w:r w:rsidR="009913C2">
        <w:rPr>
          <w:color w:val="000000" w:themeColor="text1"/>
        </w:rPr>
        <w:br/>
      </w:r>
      <w:r w:rsidR="00D86CF3" w:rsidRPr="00220F36">
        <w:rPr>
          <w:rFonts w:hint="eastAsia"/>
          <w:color w:val="000000" w:themeColor="text1"/>
        </w:rPr>
        <w:t>（Ｃ）</w:t>
      </w:r>
      <w:r w:rsidRPr="004C5E81">
        <w:rPr>
          <w:rFonts w:hint="eastAsia"/>
          <w:color w:val="000000" w:themeColor="text1"/>
        </w:rPr>
        <w:t>風乎舞「雩」／昧昧一「隅」／膏「腴」之地</w:t>
      </w:r>
    </w:p>
    <w:p w:rsidR="00D86CF3" w:rsidRPr="00220F36" w:rsidRDefault="004C5E81" w:rsidP="004C5E81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（Ｄ）</w:t>
      </w:r>
      <w:r w:rsidRPr="004C5E81">
        <w:rPr>
          <w:rFonts w:hint="eastAsia"/>
          <w:color w:val="000000" w:themeColor="text1"/>
        </w:rPr>
        <w:t>別來無「恙」／「泱」泱大度／「怏」怏不快</w:t>
      </w:r>
      <w:r w:rsidR="00D86CF3" w:rsidRPr="00220F36">
        <w:rPr>
          <w:rFonts w:hint="eastAsia"/>
          <w:color w:val="000000" w:themeColor="text1"/>
        </w:rPr>
        <w:t>。</w:t>
      </w:r>
    </w:p>
    <w:p w:rsidR="002E4D96" w:rsidRDefault="00505A50" w:rsidP="00D86CF3">
      <w:pPr>
        <w:rPr>
          <w:rFonts w:asciiTheme="minorEastAsia" w:hAnsiTheme="minorEastAsia"/>
          <w:color w:val="000000" w:themeColor="text1"/>
        </w:rPr>
      </w:pPr>
      <w:r>
        <w:rPr>
          <w:rFonts w:ascii="標楷體" w:eastAsia="標楷體" w:hAnsi="標楷體"/>
          <w:b/>
          <w:color w:val="FF0000"/>
        </w:rPr>
        <w:br/>
      </w:r>
      <w:r w:rsidR="00D876C9" w:rsidRPr="00220F36">
        <w:rPr>
          <w:rFonts w:asciiTheme="minorEastAsia" w:hAnsiTheme="minorEastAsia" w:hint="eastAsia"/>
          <w:color w:val="000000" w:themeColor="text1"/>
        </w:rPr>
        <w:t>02</w:t>
      </w:r>
      <w:r w:rsidR="00D876C9" w:rsidRPr="00220F36">
        <w:rPr>
          <w:rFonts w:hint="eastAsia"/>
          <w:color w:val="000000" w:themeColor="text1"/>
        </w:rPr>
        <w:t>、</w:t>
      </w:r>
      <w:r w:rsidR="004C5E81">
        <w:rPr>
          <w:rFonts w:asciiTheme="minorEastAsia" w:hAnsiTheme="minorEastAsia" w:hint="eastAsia"/>
          <w:color w:val="000000" w:themeColor="text1"/>
        </w:rPr>
        <w:t>(甲)方六七十，</w:t>
      </w:r>
      <w:r w:rsidR="004C5E81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4C5E81">
        <w:rPr>
          <w:rFonts w:asciiTheme="minorEastAsia" w:hAnsiTheme="minorEastAsia" w:hint="eastAsia"/>
          <w:color w:val="000000" w:themeColor="text1"/>
        </w:rPr>
        <w:t>五六十</w:t>
      </w:r>
      <w:r w:rsidR="000A1240">
        <w:rPr>
          <w:rFonts w:asciiTheme="minorEastAsia" w:hAnsiTheme="minorEastAsia" w:hint="eastAsia"/>
          <w:color w:val="000000" w:themeColor="text1"/>
        </w:rPr>
        <w:t xml:space="preserve"> </w:t>
      </w:r>
      <w:r w:rsidR="002E4D96" w:rsidRPr="002E4D96">
        <w:rPr>
          <w:rFonts w:asciiTheme="minorEastAsia" w:hAnsiTheme="minorEastAsia"/>
          <w:color w:val="000000" w:themeColor="text1"/>
        </w:rPr>
        <w:t>(</w:t>
      </w:r>
      <w:r w:rsidR="002E4D96">
        <w:rPr>
          <w:rFonts w:asciiTheme="minorEastAsia" w:hAnsiTheme="minorEastAsia" w:hint="eastAsia"/>
          <w:color w:val="000000" w:themeColor="text1"/>
        </w:rPr>
        <w:t>乙</w:t>
      </w:r>
      <w:r w:rsidR="002E4D96" w:rsidRPr="002E4D96">
        <w:rPr>
          <w:rFonts w:asciiTheme="minorEastAsia" w:hAnsiTheme="minorEastAsia"/>
          <w:color w:val="000000" w:themeColor="text1"/>
        </w:rPr>
        <w:t>)</w:t>
      </w:r>
      <w:r w:rsidR="002E4D96">
        <w:rPr>
          <w:rFonts w:asciiTheme="minorEastAsia" w:hAnsiTheme="minorEastAsia" w:hint="eastAsia"/>
          <w:color w:val="000000" w:themeColor="text1"/>
        </w:rPr>
        <w:t>子之燕居，申申</w:t>
      </w:r>
      <w:r w:rsidR="002E4D96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2E4D96">
        <w:rPr>
          <w:rFonts w:asciiTheme="minorEastAsia" w:hAnsiTheme="minorEastAsia" w:hint="eastAsia"/>
          <w:color w:val="000000" w:themeColor="text1"/>
        </w:rPr>
        <w:t>也</w:t>
      </w:r>
      <w:r w:rsidR="000A1240">
        <w:rPr>
          <w:rFonts w:asciiTheme="minorEastAsia" w:hAnsiTheme="minorEastAsia" w:hint="eastAsia"/>
          <w:color w:val="000000" w:themeColor="text1"/>
        </w:rPr>
        <w:t xml:space="preserve"> </w:t>
      </w:r>
      <w:r w:rsidR="002E4D96" w:rsidRPr="002E4D96">
        <w:rPr>
          <w:rFonts w:asciiTheme="minorEastAsia" w:hAnsiTheme="minorEastAsia"/>
          <w:color w:val="000000" w:themeColor="text1"/>
        </w:rPr>
        <w:t>(</w:t>
      </w:r>
      <w:r w:rsidR="002E4D96">
        <w:rPr>
          <w:rFonts w:asciiTheme="minorEastAsia" w:hAnsiTheme="minorEastAsia" w:hint="eastAsia"/>
          <w:color w:val="000000" w:themeColor="text1"/>
        </w:rPr>
        <w:t>丙</w:t>
      </w:r>
      <w:r w:rsidR="002E4D96" w:rsidRPr="002E4D96">
        <w:rPr>
          <w:rFonts w:asciiTheme="minorEastAsia" w:hAnsiTheme="minorEastAsia"/>
          <w:color w:val="000000" w:themeColor="text1"/>
        </w:rPr>
        <w:t>)</w:t>
      </w:r>
      <w:r w:rsidR="002E4D96">
        <w:rPr>
          <w:rFonts w:asciiTheme="minorEastAsia" w:hAnsiTheme="minorEastAsia" w:hint="eastAsia"/>
          <w:color w:val="000000" w:themeColor="text1"/>
        </w:rPr>
        <w:t>萬事</w:t>
      </w:r>
      <w:r w:rsidR="002E4D96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2E4D96">
        <w:rPr>
          <w:rFonts w:asciiTheme="minorEastAsia" w:hAnsiTheme="minorEastAsia" w:hint="eastAsia"/>
          <w:color w:val="000000" w:themeColor="text1"/>
        </w:rPr>
        <w:t>意</w:t>
      </w:r>
      <w:r w:rsidR="000A1240">
        <w:rPr>
          <w:rFonts w:asciiTheme="minorEastAsia" w:hAnsiTheme="minorEastAsia" w:hint="eastAsia"/>
          <w:color w:val="000000" w:themeColor="text1"/>
        </w:rPr>
        <w:t xml:space="preserve"> </w:t>
      </w:r>
      <w:r w:rsidR="002E4D96" w:rsidRPr="002E4D96">
        <w:rPr>
          <w:rFonts w:asciiTheme="minorEastAsia" w:hAnsiTheme="minorEastAsia"/>
          <w:color w:val="000000" w:themeColor="text1"/>
        </w:rPr>
        <w:t>(</w:t>
      </w:r>
      <w:r w:rsidR="002E4D96">
        <w:rPr>
          <w:rFonts w:asciiTheme="minorEastAsia" w:hAnsiTheme="minorEastAsia" w:hint="eastAsia"/>
          <w:color w:val="000000" w:themeColor="text1"/>
        </w:rPr>
        <w:t>丁</w:t>
      </w:r>
      <w:r w:rsidR="002E4D96" w:rsidRPr="002E4D96">
        <w:rPr>
          <w:rFonts w:asciiTheme="minorEastAsia" w:hAnsiTheme="minorEastAsia"/>
          <w:color w:val="000000" w:themeColor="text1"/>
        </w:rPr>
        <w:t>)</w:t>
      </w:r>
      <w:r w:rsidR="002E4D96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2E4D96">
        <w:rPr>
          <w:rFonts w:asciiTheme="minorEastAsia" w:hAnsiTheme="minorEastAsia" w:hint="eastAsia"/>
          <w:color w:val="000000" w:themeColor="text1"/>
        </w:rPr>
        <w:t>人飲水，</w:t>
      </w:r>
    </w:p>
    <w:p w:rsidR="00D86CF3" w:rsidRPr="002E4D96" w:rsidRDefault="000A1240" w:rsidP="000A1240">
      <w:pPr>
        <w:ind w:firstLineChars="200" w:firstLine="480"/>
        <w:rPr>
          <w:rFonts w:asciiTheme="minorEastAsia" w:hAnsiTheme="minorEastAsia"/>
          <w:color w:val="000000" w:themeColor="text1"/>
          <w:bdr w:val="single" w:sz="4" w:space="0" w:color="auto"/>
        </w:rPr>
      </w:pPr>
      <w:r>
        <w:rPr>
          <w:rFonts w:asciiTheme="minorEastAsia" w:hAnsiTheme="minorEastAsia" w:hint="eastAsia"/>
          <w:color w:val="000000" w:themeColor="text1"/>
        </w:rPr>
        <w:t>冷</w:t>
      </w:r>
      <w:r w:rsidR="002E4D96">
        <w:rPr>
          <w:rFonts w:asciiTheme="minorEastAsia" w:hAnsiTheme="minorEastAsia" w:hint="eastAsia"/>
          <w:color w:val="000000" w:themeColor="text1"/>
        </w:rPr>
        <w:t>暖自知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2E4D96" w:rsidRPr="002E4D96">
        <w:rPr>
          <w:rFonts w:asciiTheme="minorEastAsia" w:hAnsiTheme="minorEastAsia"/>
          <w:color w:val="000000" w:themeColor="text1"/>
        </w:rPr>
        <w:t>(</w:t>
      </w:r>
      <w:r w:rsidR="002E4D96">
        <w:rPr>
          <w:rFonts w:asciiTheme="minorEastAsia" w:hAnsiTheme="minorEastAsia" w:hint="eastAsia"/>
          <w:color w:val="000000" w:themeColor="text1"/>
        </w:rPr>
        <w:t>戊</w:t>
      </w:r>
      <w:r w:rsidR="002E4D96" w:rsidRPr="002E4D96">
        <w:rPr>
          <w:rFonts w:asciiTheme="minorEastAsia" w:hAnsiTheme="minorEastAsia"/>
          <w:color w:val="000000" w:themeColor="text1"/>
        </w:rPr>
        <w:t>)</w:t>
      </w:r>
      <w:r w:rsidR="002E4D96">
        <w:rPr>
          <w:rFonts w:asciiTheme="minorEastAsia" w:hAnsiTheme="minorEastAsia" w:hint="eastAsia"/>
          <w:color w:val="000000" w:themeColor="text1"/>
        </w:rPr>
        <w:t>宗廟之事，</w:t>
      </w:r>
      <w:r w:rsidR="002E4D96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2E4D96">
        <w:rPr>
          <w:rFonts w:asciiTheme="minorEastAsia" w:hAnsiTheme="minorEastAsia" w:hint="eastAsia"/>
          <w:color w:val="000000" w:themeColor="text1"/>
        </w:rPr>
        <w:t>會同。以上句中</w:t>
      </w:r>
      <w:r w:rsidR="002E4D96" w:rsidRPr="002E4D96">
        <w:rPr>
          <w:rFonts w:asciiTheme="minorEastAsia" w:hAnsiTheme="minorEastAsia" w:hint="eastAsia"/>
          <w:color w:val="000000" w:themeColor="text1"/>
          <w:bdr w:val="single" w:sz="4" w:space="0" w:color="auto"/>
        </w:rPr>
        <w:t>如</w:t>
      </w:r>
      <w:r w:rsidR="002E4D96">
        <w:rPr>
          <w:rFonts w:asciiTheme="minorEastAsia" w:hAnsiTheme="minorEastAsia" w:hint="eastAsia"/>
          <w:color w:val="000000" w:themeColor="text1"/>
        </w:rPr>
        <w:t>的解釋，意義相同的是</w:t>
      </w:r>
      <w:r w:rsidR="0068151F" w:rsidRPr="0068151F">
        <w:rPr>
          <w:rFonts w:hint="eastAsia"/>
          <w:color w:val="000000" w:themeColor="text1"/>
        </w:rPr>
        <w:t>：</w:t>
      </w:r>
    </w:p>
    <w:p w:rsidR="00D86CF3" w:rsidRPr="00220F36" w:rsidRDefault="00D876C9" w:rsidP="00FE259D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</w:t>
      </w:r>
      <w:r w:rsidRPr="00220F36">
        <w:rPr>
          <w:rFonts w:hint="eastAsia"/>
          <w:color w:val="000000" w:themeColor="text1"/>
        </w:rPr>
        <w:t xml:space="preserve"> </w:t>
      </w:r>
      <w:r w:rsidR="00B1439F">
        <w:rPr>
          <w:rFonts w:hint="eastAsia"/>
          <w:color w:val="000000" w:themeColor="text1"/>
        </w:rPr>
        <w:t xml:space="preserve"> </w:t>
      </w:r>
      <w:r w:rsidR="00D86CF3" w:rsidRPr="00220F36">
        <w:rPr>
          <w:rFonts w:hint="eastAsia"/>
          <w:color w:val="000000" w:themeColor="text1"/>
        </w:rPr>
        <w:t>（Ａ）</w:t>
      </w:r>
      <w:r w:rsidR="002E4D96">
        <w:rPr>
          <w:rFonts w:hint="eastAsia"/>
          <w:color w:val="000000" w:themeColor="text1"/>
        </w:rPr>
        <w:t>甲丁</w:t>
      </w:r>
      <w:r w:rsidR="00FE259D">
        <w:rPr>
          <w:rFonts w:hint="eastAsia"/>
          <w:color w:val="000000" w:themeColor="text1"/>
        </w:rPr>
        <w:t xml:space="preserve">  </w:t>
      </w:r>
      <w:r w:rsidR="00D86CF3" w:rsidRPr="00220F36">
        <w:rPr>
          <w:rFonts w:hint="eastAsia"/>
          <w:color w:val="000000" w:themeColor="text1"/>
        </w:rPr>
        <w:t>（Ｂ）</w:t>
      </w:r>
      <w:r w:rsidR="002E4D96">
        <w:rPr>
          <w:rFonts w:hint="eastAsia"/>
          <w:color w:val="000000" w:themeColor="text1"/>
        </w:rPr>
        <w:t>乙丙</w:t>
      </w:r>
      <w:r w:rsidR="00FE259D">
        <w:rPr>
          <w:rFonts w:hint="eastAsia"/>
          <w:color w:val="000000" w:themeColor="text1"/>
        </w:rPr>
        <w:t xml:space="preserve">  </w:t>
      </w:r>
      <w:r w:rsidR="00D86CF3" w:rsidRPr="00220F36">
        <w:rPr>
          <w:rFonts w:hint="eastAsia"/>
          <w:color w:val="000000" w:themeColor="text1"/>
        </w:rPr>
        <w:t>（Ｃ）</w:t>
      </w:r>
      <w:r w:rsidR="002E4D96">
        <w:rPr>
          <w:rFonts w:hint="eastAsia"/>
          <w:color w:val="000000" w:themeColor="text1"/>
        </w:rPr>
        <w:t>甲戊</w:t>
      </w:r>
      <w:r w:rsidR="00FE259D">
        <w:rPr>
          <w:rFonts w:hint="eastAsia"/>
          <w:color w:val="000000" w:themeColor="text1"/>
        </w:rPr>
        <w:t xml:space="preserve">  </w:t>
      </w:r>
      <w:r w:rsidR="00D86CF3" w:rsidRPr="00220F36">
        <w:rPr>
          <w:rFonts w:hint="eastAsia"/>
          <w:color w:val="000000" w:themeColor="text1"/>
        </w:rPr>
        <w:t>（Ｄ）</w:t>
      </w:r>
      <w:r w:rsidR="002E4D96">
        <w:rPr>
          <w:rFonts w:hint="eastAsia"/>
          <w:color w:val="000000" w:themeColor="text1"/>
        </w:rPr>
        <w:t>丙戊</w:t>
      </w:r>
      <w:r w:rsidR="00D86CF3" w:rsidRPr="00220F36">
        <w:rPr>
          <w:rFonts w:hint="eastAsia"/>
          <w:color w:val="000000" w:themeColor="text1"/>
        </w:rPr>
        <w:t>。</w:t>
      </w:r>
    </w:p>
    <w:p w:rsidR="00D876C9" w:rsidRPr="00220F36" w:rsidRDefault="00505A50" w:rsidP="00D876C9">
      <w:pPr>
        <w:tabs>
          <w:tab w:val="left" w:pos="1260"/>
        </w:tabs>
        <w:rPr>
          <w:rFonts w:ascii="Times New Roman" w:eastAsia="新細明體" w:hAnsi="Times New Roman" w:cs="新細明體"/>
          <w:color w:val="000000" w:themeColor="text1"/>
          <w:szCs w:val="20"/>
        </w:rPr>
      </w:pPr>
      <w:r>
        <w:rPr>
          <w:rFonts w:ascii="標楷體" w:eastAsia="標楷體" w:hAnsi="標楷體"/>
          <w:b/>
          <w:color w:val="FF0000"/>
        </w:rPr>
        <w:br/>
      </w:r>
      <w:r w:rsidR="00D876C9" w:rsidRPr="00220F36">
        <w:rPr>
          <w:rFonts w:asciiTheme="minorEastAsia" w:hAnsiTheme="minorEastAsia" w:cs="新細明體" w:hint="eastAsia"/>
          <w:color w:val="000000" w:themeColor="text1"/>
          <w:szCs w:val="20"/>
        </w:rPr>
        <w:t>03</w:t>
      </w:r>
      <w:r w:rsidR="00F6207C">
        <w:rPr>
          <w:rFonts w:ascii="Times New Roman" w:eastAsia="新細明體" w:hAnsi="Times New Roman" w:cs="新細明體" w:hint="eastAsia"/>
          <w:color w:val="000000" w:themeColor="text1"/>
          <w:szCs w:val="20"/>
        </w:rPr>
        <w:t>、詞性活用可使文句靈動，下列</w:t>
      </w:r>
      <w:r w:rsidR="00251E00">
        <w:rPr>
          <w:rFonts w:ascii="Times New Roman" w:eastAsia="新細明體" w:hAnsi="Times New Roman" w:cs="新細明體" w:hint="eastAsia"/>
          <w:color w:val="000000" w:themeColor="text1"/>
          <w:szCs w:val="20"/>
        </w:rPr>
        <w:t>「</w:t>
      </w:r>
      <w:r w:rsidR="00D876C9" w:rsidRPr="00220F36">
        <w:rPr>
          <w:rFonts w:ascii="Times New Roman" w:eastAsia="新細明體" w:hAnsi="Times New Roman" w:cs="新細明體" w:hint="eastAsia"/>
          <w:color w:val="000000" w:themeColor="text1"/>
          <w:szCs w:val="20"/>
        </w:rPr>
        <w:t>」內</w:t>
      </w:r>
      <w:r w:rsidR="00BD09DF">
        <w:rPr>
          <w:rFonts w:ascii="Times New Roman" w:eastAsia="新細明體" w:hAnsi="Times New Roman" w:cs="新細明體" w:hint="eastAsia"/>
          <w:color w:val="000000" w:themeColor="text1"/>
          <w:szCs w:val="20"/>
        </w:rPr>
        <w:t>文字的原有詞性都經過轉換，改變後的</w:t>
      </w:r>
      <w:r w:rsidR="00D876C9" w:rsidRPr="00220F36">
        <w:rPr>
          <w:rFonts w:ascii="Times New Roman" w:eastAsia="新細明體" w:hAnsi="Times New Roman" w:cs="新細明體" w:hint="eastAsia"/>
          <w:color w:val="000000" w:themeColor="text1"/>
          <w:szCs w:val="20"/>
        </w:rPr>
        <w:t>「詞</w:t>
      </w:r>
      <w:r w:rsidR="00F6207C">
        <w:rPr>
          <w:rFonts w:ascii="Times New Roman" w:eastAsia="新細明體" w:hAnsi="Times New Roman" w:cs="新細明體"/>
          <w:color w:val="000000" w:themeColor="text1"/>
          <w:szCs w:val="20"/>
        </w:rPr>
        <w:br/>
      </w:r>
      <w:r w:rsidR="00F6207C">
        <w:rPr>
          <w:rFonts w:ascii="Times New Roman" w:eastAsia="新細明體" w:hAnsi="Times New Roman" w:cs="新細明體" w:hint="eastAsia"/>
          <w:color w:val="000000" w:themeColor="text1"/>
          <w:szCs w:val="20"/>
        </w:rPr>
        <w:t xml:space="preserve">    </w:t>
      </w:r>
      <w:r w:rsidR="00D876C9" w:rsidRPr="00220F36">
        <w:rPr>
          <w:rFonts w:ascii="Times New Roman" w:eastAsia="新細明體" w:hAnsi="Times New Roman" w:cs="新細明體" w:hint="eastAsia"/>
          <w:color w:val="000000" w:themeColor="text1"/>
          <w:szCs w:val="20"/>
        </w:rPr>
        <w:t>性」異於其他三者的選項是：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（Ａ）越鳥「巢」南枝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（Ｂ）</w:t>
      </w:r>
      <w:r w:rsidR="00CF6D79">
        <w:rPr>
          <w:rFonts w:ascii="Calibri" w:eastAsia="新細明體" w:hAnsi="Calibri" w:cs="Times New Roman" w:hint="eastAsia"/>
          <w:color w:val="000000" w:themeColor="text1"/>
        </w:rPr>
        <w:t>春風又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「</w:t>
      </w:r>
      <w:r w:rsidR="00CF6D79">
        <w:rPr>
          <w:rFonts w:ascii="Calibri" w:eastAsia="新細明體" w:hAnsi="Calibri" w:cs="Times New Roman" w:hint="eastAsia"/>
          <w:color w:val="000000" w:themeColor="text1"/>
        </w:rPr>
        <w:t>綠」江南案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（Ｃ）斗「筲」之人，何足算也</w:t>
      </w:r>
    </w:p>
    <w:p w:rsidR="00D876C9" w:rsidRPr="00220F36" w:rsidRDefault="00D876C9" w:rsidP="00D876C9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（Ｄ）</w:t>
      </w:r>
      <w:r w:rsidR="00F7164F">
        <w:rPr>
          <w:rFonts w:ascii="Calibri" w:eastAsia="新細明體" w:hAnsi="Calibri" w:cs="Times New Roman" w:hint="eastAsia"/>
          <w:color w:val="000000" w:themeColor="text1"/>
        </w:rPr>
        <w:t>麥穗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「</w:t>
      </w:r>
      <w:r w:rsidR="00F7164F">
        <w:rPr>
          <w:rFonts w:ascii="Calibri" w:eastAsia="新細明體" w:hAnsi="Calibri" w:cs="Times New Roman" w:hint="eastAsia"/>
          <w:color w:val="000000" w:themeColor="text1"/>
        </w:rPr>
        <w:t>金黃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」</w:t>
      </w:r>
      <w:r w:rsidR="00F7164F">
        <w:rPr>
          <w:rFonts w:ascii="Calibri" w:eastAsia="新細明體" w:hAnsi="Calibri" w:cs="Times New Roman" w:hint="eastAsia"/>
          <w:color w:val="000000" w:themeColor="text1"/>
        </w:rPr>
        <w:t>了午風</w:t>
      </w:r>
      <w:r w:rsidR="00F7164F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F7164F">
        <w:rPr>
          <w:rFonts w:ascii="Calibri" w:eastAsia="新細明體" w:hAnsi="Calibri" w:cs="Times New Roman" w:hint="eastAsia"/>
          <w:color w:val="000000" w:themeColor="text1"/>
        </w:rPr>
        <w:t>湖泊藍色了天空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631B21" w:rsidRPr="002D67F0" w:rsidRDefault="00631B21" w:rsidP="00631B21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標楷體" w:eastAsia="標楷體" w:hAnsi="標楷體" w:cs="Times New Roman"/>
          <w:b/>
          <w:color w:val="FF0000"/>
        </w:rPr>
        <w:br/>
      </w:r>
      <w:r>
        <w:rPr>
          <w:rFonts w:asciiTheme="minorEastAsia" w:hAnsiTheme="minorEastAsia" w:hint="eastAsia"/>
          <w:color w:val="000000" w:themeColor="text1"/>
        </w:rPr>
        <w:t>04</w:t>
      </w:r>
      <w:r w:rsidRPr="00220F36">
        <w:rPr>
          <w:rFonts w:asciiTheme="minorEastAsia" w:hAnsiTheme="minorEastAsia" w:hint="eastAsia"/>
          <w:b/>
          <w:color w:val="000000" w:themeColor="text1"/>
        </w:rPr>
        <w:t>、</w:t>
      </w:r>
      <w:r w:rsidRPr="002D67F0">
        <w:rPr>
          <w:rFonts w:ascii="Calibri" w:eastAsia="新細明體" w:hAnsi="Calibri" w:cs="Times New Roman" w:hint="eastAsia"/>
          <w:color w:val="000000" w:themeColor="text1"/>
          <w:szCs w:val="24"/>
        </w:rPr>
        <w:t>下列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三首詩</w:t>
      </w:r>
      <w:r w:rsidR="00C41C77">
        <w:rPr>
          <w:rFonts w:ascii="Calibri" w:eastAsia="新細明體" w:hAnsi="Calibri" w:cs="Times New Roman" w:hint="eastAsia"/>
          <w:color w:val="000000" w:themeColor="text1"/>
        </w:rPr>
        <w:t>有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部分文字脫落</w:t>
      </w:r>
      <w:r w:rsidR="00C41C77">
        <w:rPr>
          <w:rFonts w:ascii="Calibri" w:eastAsia="新細明體" w:hAnsi="Calibri" w:cs="Times New Roman" w:hint="eastAsia"/>
          <w:color w:val="000000" w:themeColor="text1"/>
        </w:rPr>
        <w:t>，但仍可依上下文意判斷原本描寫的對象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。</w:t>
      </w:r>
      <w:r>
        <w:rPr>
          <w:rFonts w:ascii="Calibri" w:eastAsia="新細明體" w:hAnsi="Calibri" w:cs="Times New Roman" w:hint="eastAsia"/>
          <w:color w:val="000000" w:themeColor="text1"/>
        </w:rPr>
        <w:t>請</w:t>
      </w:r>
      <w:r w:rsidR="00C41C77">
        <w:rPr>
          <w:rFonts w:ascii="Calibri" w:eastAsia="新細明體" w:hAnsi="Calibri" w:cs="Times New Roman" w:hint="eastAsia"/>
          <w:color w:val="000000" w:themeColor="text1"/>
        </w:rPr>
        <w:t>問甲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、</w:t>
      </w:r>
      <w:r w:rsidR="00C41C77">
        <w:rPr>
          <w:rFonts w:ascii="Calibri" w:eastAsia="新細明體" w:hAnsi="Calibri" w:cs="Times New Roman"/>
          <w:color w:val="000000" w:themeColor="text1"/>
        </w:rPr>
        <w:br/>
      </w:r>
      <w:r w:rsidR="00C41C77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乙、丙</w:t>
      </w:r>
      <w:r w:rsidR="00C41C77">
        <w:rPr>
          <w:rFonts w:ascii="Calibri" w:eastAsia="新細明體" w:hAnsi="Calibri" w:cs="Times New Roman" w:hint="eastAsia"/>
          <w:color w:val="000000" w:themeColor="text1"/>
        </w:rPr>
        <w:t>三詩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描寫的對象</w:t>
      </w:r>
      <w:r w:rsidR="0068151F">
        <w:rPr>
          <w:rFonts w:ascii="Calibri" w:eastAsia="新細明體" w:hAnsi="Calibri" w:cs="Times New Roman" w:hint="eastAsia"/>
          <w:color w:val="000000" w:themeColor="text1"/>
        </w:rPr>
        <w:t>，</w:t>
      </w:r>
      <w:r w:rsidRPr="002D67F0">
        <w:rPr>
          <w:rFonts w:ascii="Calibri" w:eastAsia="新細明體" w:hAnsi="Calibri" w:cs="Times New Roman" w:hint="eastAsia"/>
          <w:color w:val="000000" w:themeColor="text1"/>
        </w:rPr>
        <w:t>依序為何？</w:t>
      </w:r>
    </w:p>
    <w:p w:rsidR="00631B21" w:rsidRPr="0073266D" w:rsidRDefault="00631B21" w:rsidP="00631B21">
      <w:pPr>
        <w:rPr>
          <w:rFonts w:ascii="標楷體" w:eastAsia="標楷體" w:hAnsi="標楷體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Pr="0073266D">
        <w:rPr>
          <w:rFonts w:ascii="Calibri" w:eastAsia="新細明體" w:hAnsi="Calibri" w:cs="Times New Roman" w:hint="eastAsia"/>
          <w:color w:val="000000" w:themeColor="text1"/>
        </w:rPr>
        <w:t>甲：</w:t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□□來了／唱黑色之歌／投我的悲哀在地上／碎如落葉／片片落葉上／馱著　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　　　　窒息的夢／疲憊煩重的心／乃乘□背以遠颺。</w:t>
      </w:r>
    </w:p>
    <w:p w:rsidR="00631B21" w:rsidRPr="0073266D" w:rsidRDefault="00631B21" w:rsidP="00631B21">
      <w:pPr>
        <w:rPr>
          <w:rFonts w:ascii="標楷體" w:eastAsia="標楷體" w:hAnsi="標楷體" w:cs="Times New Roman"/>
          <w:color w:val="000000" w:themeColor="text1"/>
        </w:rPr>
      </w:pPr>
      <w:r w:rsidRPr="0073266D">
        <w:rPr>
          <w:rFonts w:ascii="Calibri" w:eastAsia="新細明體" w:hAnsi="Calibri" w:cs="Times New Roman" w:hint="eastAsia"/>
          <w:color w:val="000000" w:themeColor="text1"/>
        </w:rPr>
        <w:t xml:space="preserve">　　乙：</w:t>
      </w:r>
      <w:r w:rsidRPr="0073266D">
        <w:rPr>
          <w:rFonts w:ascii="標楷體" w:eastAsia="標楷體" w:hAnsi="標楷體" w:cs="Times New Roman" w:hint="eastAsia"/>
          <w:color w:val="000000" w:themeColor="text1"/>
        </w:rPr>
        <w:t>我來了，一個光耀的靈魂／飛馳於這世界之上／播散我孵育的新奇的詩的卵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　　　　子／但世界是一盞高燃的油燈／雖光明，卻是無情／啊啊，我竟在惡毒的燃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　　　　燒中死去。</w:t>
      </w:r>
    </w:p>
    <w:p w:rsidR="00631B21" w:rsidRPr="0073266D" w:rsidRDefault="00631B21" w:rsidP="00631B21">
      <w:pPr>
        <w:rPr>
          <w:rFonts w:ascii="標楷體" w:eastAsia="標楷體" w:hAnsi="標楷體" w:cs="Times New Roman"/>
          <w:color w:val="000000" w:themeColor="text1"/>
        </w:rPr>
      </w:pPr>
      <w:r w:rsidRPr="0073266D">
        <w:rPr>
          <w:rFonts w:ascii="Calibri" w:eastAsia="新細明體" w:hAnsi="Calibri" w:cs="Times New Roman" w:hint="eastAsia"/>
          <w:color w:val="000000" w:themeColor="text1"/>
        </w:rPr>
        <w:t xml:space="preserve">　　丙：</w:t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說吧，什麼是自由自在的／是那急馳的，一去不復返的□□嗎／對啦，□□　　　　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　　　　是自由自在的／它有一根掃帚一般的光的尾巴／太陽也許搖搖頭／輕輕地罵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lastRenderedPageBreak/>
        <w:t xml:space="preserve">        聲：「小流氓！」／可是我卻非常喜歡它／而且作詩熱烈地讚美它／我還有一</w:t>
      </w:r>
      <w:r w:rsidRPr="0073266D">
        <w:rPr>
          <w:rFonts w:ascii="標楷體" w:eastAsia="標楷體" w:hAnsi="標楷體" w:cs="Times New Roman"/>
          <w:color w:val="000000" w:themeColor="text1"/>
        </w:rPr>
        <w:br/>
      </w:r>
      <w:r w:rsidRPr="0073266D">
        <w:rPr>
          <w:rFonts w:ascii="標楷體" w:eastAsia="標楷體" w:hAnsi="標楷體" w:cs="Times New Roman" w:hint="eastAsia"/>
          <w:color w:val="000000" w:themeColor="text1"/>
        </w:rPr>
        <w:t xml:space="preserve">        個奇怪的念頭／如果一躍而騎上了它的脊樑。</w:t>
      </w:r>
    </w:p>
    <w:p w:rsidR="00631B21" w:rsidRPr="00220F36" w:rsidRDefault="00631B21" w:rsidP="00631B21">
      <w:pPr>
        <w:ind w:leftChars="200" w:left="480"/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>（Ａ）烏鴉／飛蛾／彗星（Ｂ）蝙蝠／流螢／煙火</w:t>
      </w:r>
      <w:r w:rsidRPr="00220F36">
        <w:rPr>
          <w:rFonts w:ascii="Calibri" w:eastAsia="新細明體" w:hAnsi="Calibri" w:cs="Times New Roman"/>
          <w:color w:val="000000" w:themeColor="text1"/>
        </w:rPr>
        <w:br/>
      </w:r>
      <w:r w:rsidRPr="00220F36">
        <w:rPr>
          <w:rFonts w:ascii="Calibri" w:eastAsia="新細明體" w:hAnsi="Calibri" w:cs="Times New Roman" w:hint="eastAsia"/>
          <w:color w:val="000000" w:themeColor="text1"/>
        </w:rPr>
        <w:t>（Ｃ）烏鴉／流螢／煙火（Ｄ）蝙蝠／飛蛾／彗星。</w:t>
      </w:r>
    </w:p>
    <w:p w:rsidR="00D86CF3" w:rsidRPr="00220F36" w:rsidRDefault="00505A50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>
        <w:rPr>
          <w:rFonts w:ascii="標楷體" w:eastAsia="標楷體" w:hAnsi="標楷體" w:cs="Times New Roman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05</w:t>
      </w:r>
      <w:r w:rsidR="00D86CF3" w:rsidRPr="00220F36">
        <w:rPr>
          <w:rFonts w:hint="eastAsia"/>
          <w:color w:val="000000" w:themeColor="text1"/>
        </w:rPr>
        <w:t>、</w:t>
      </w:r>
      <w:r w:rsidR="003D25C5" w:rsidRPr="00220F36">
        <w:rPr>
          <w:rFonts w:hint="eastAsia"/>
          <w:color w:val="000000" w:themeColor="text1"/>
        </w:rPr>
        <w:t>國文老師在課堂</w:t>
      </w:r>
      <w:r w:rsidR="003D25C5">
        <w:rPr>
          <w:rFonts w:hint="eastAsia"/>
          <w:color w:val="000000" w:themeColor="text1"/>
        </w:rPr>
        <w:t>交代作業，希望同學找一首吻合以下這首現代詩情思的古詩：</w:t>
      </w:r>
      <w:r w:rsidR="003D25C5">
        <w:rPr>
          <w:color w:val="000000" w:themeColor="text1"/>
        </w:rPr>
        <w:br/>
      </w:r>
      <w:r w:rsidR="003D25C5">
        <w:rPr>
          <w:rFonts w:hint="eastAsia"/>
          <w:color w:val="000000" w:themeColor="text1"/>
        </w:rPr>
        <w:t xml:space="preserve">    </w:t>
      </w:r>
      <w:r w:rsidR="00F6207C" w:rsidRPr="00220F36">
        <w:rPr>
          <w:rFonts w:ascii="標楷體" w:eastAsia="標楷體" w:hAnsi="標楷體" w:cs="DFHeiStd-W7" w:hint="eastAsia"/>
          <w:color w:val="000000" w:themeColor="text1"/>
          <w:szCs w:val="24"/>
        </w:rPr>
        <w:t>「</w:t>
      </w:r>
      <w:r w:rsidR="00F6207C" w:rsidRPr="0073266D">
        <w:rPr>
          <w:rFonts w:ascii="標楷體" w:eastAsia="標楷體" w:hAnsi="標楷體" w:cs="DFHeiStd-W7" w:hint="eastAsia"/>
          <w:color w:val="000000" w:themeColor="text1"/>
          <w:szCs w:val="24"/>
        </w:rPr>
        <w:t>當我驚醒／當年輕的夢被午夜驚醒／被及胸的風／與花與雪與月／驚醒／白髮</w:t>
      </w:r>
      <w:r w:rsidR="00F6207C">
        <w:rPr>
          <w:rFonts w:ascii="標楷體" w:eastAsia="標楷體" w:hAnsi="標楷體" w:cs="DFHeiStd-W7"/>
          <w:color w:val="000000" w:themeColor="text1"/>
          <w:szCs w:val="24"/>
        </w:rPr>
        <w:br/>
      </w:r>
      <w:r w:rsidR="00F6207C">
        <w:rPr>
          <w:rFonts w:ascii="標楷體" w:eastAsia="標楷體" w:hAnsi="標楷體" w:cs="DFHeiStd-W7" w:hint="eastAsia"/>
          <w:color w:val="000000" w:themeColor="text1"/>
          <w:szCs w:val="24"/>
        </w:rPr>
        <w:t xml:space="preserve">   </w:t>
      </w:r>
      <w:r w:rsidR="003D25C5">
        <w:rPr>
          <w:rFonts w:ascii="標楷體" w:eastAsia="標楷體" w:hAnsi="標楷體" w:cs="DFHeiStd-W7" w:hint="eastAsia"/>
          <w:color w:val="000000" w:themeColor="text1"/>
          <w:szCs w:val="24"/>
        </w:rPr>
        <w:t xml:space="preserve"> </w:t>
      </w:r>
      <w:r w:rsidR="00F6207C" w:rsidRPr="0073266D">
        <w:rPr>
          <w:rFonts w:ascii="標楷體" w:eastAsia="標楷體" w:hAnsi="標楷體" w:cs="DFHeiStd-W7" w:hint="eastAsia"/>
          <w:color w:val="000000" w:themeColor="text1"/>
          <w:szCs w:val="24"/>
        </w:rPr>
        <w:t>，我聽到你一根／又一根裂膚而出的聲音</w:t>
      </w:r>
      <w:r w:rsidR="00F6207C" w:rsidRPr="00220F36">
        <w:rPr>
          <w:rFonts w:ascii="標楷體" w:eastAsia="標楷體" w:hAnsi="標楷體" w:cs="DFHeiStd-W7" w:hint="eastAsia"/>
          <w:color w:val="000000" w:themeColor="text1"/>
          <w:szCs w:val="24"/>
        </w:rPr>
        <w:t>」</w:t>
      </w:r>
      <w:r w:rsidR="003D25C5">
        <w:rPr>
          <w:rFonts w:ascii="標楷體" w:eastAsia="標楷體" w:hAnsi="標楷體" w:cs="DFHeiStd-W7"/>
          <w:color w:val="000000" w:themeColor="text1"/>
          <w:szCs w:val="24"/>
        </w:rPr>
        <w:br/>
      </w:r>
      <w:r w:rsidR="003D25C5">
        <w:rPr>
          <w:rFonts w:hint="eastAsia"/>
          <w:color w:val="000000" w:themeColor="text1"/>
        </w:rPr>
        <w:t xml:space="preserve">　　請問</w:t>
      </w:r>
      <w:r w:rsidR="000C4E51">
        <w:rPr>
          <w:rFonts w:hint="eastAsia"/>
          <w:color w:val="000000" w:themeColor="text1"/>
        </w:rPr>
        <w:t>下列</w:t>
      </w:r>
      <w:r w:rsidR="003D25C5" w:rsidRPr="00220F36">
        <w:rPr>
          <w:rFonts w:asciiTheme="minorEastAsia" w:hAnsiTheme="minorEastAsia" w:cs="DFHeiStd-W7" w:hint="eastAsia"/>
          <w:color w:val="000000" w:themeColor="text1"/>
          <w:szCs w:val="24"/>
        </w:rPr>
        <w:t>哪位同學最符合老師的要求？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106BFF">
        <w:rPr>
          <w:rFonts w:hint="eastAsia"/>
          <w:color w:val="000000" w:themeColor="text1"/>
        </w:rPr>
        <w:t>花輪</w:t>
      </w:r>
      <w:r w:rsidR="00D86CF3" w:rsidRPr="00220F36">
        <w:rPr>
          <w:rFonts w:hint="eastAsia"/>
          <w:color w:val="000000" w:themeColor="text1"/>
        </w:rPr>
        <w:t>：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 xml:space="preserve">生年不滿百，常懷千歲憂。晝短苦夜長，何不秉燭遊 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106BFF">
        <w:rPr>
          <w:rFonts w:hint="eastAsia"/>
          <w:color w:val="000000" w:themeColor="text1"/>
        </w:rPr>
        <w:t>美環</w:t>
      </w:r>
      <w:r w:rsidR="00D86CF3" w:rsidRPr="00220F36">
        <w:rPr>
          <w:rFonts w:hint="eastAsia"/>
          <w:color w:val="000000" w:themeColor="text1"/>
        </w:rPr>
        <w:t>：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思君令人老，歲月忽已晚。棄捐勿復道，努力加餐飯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106BFF">
        <w:rPr>
          <w:rFonts w:hint="eastAsia"/>
          <w:color w:val="000000" w:themeColor="text1"/>
        </w:rPr>
        <w:t>（Ｃ）野口</w:t>
      </w:r>
      <w:r w:rsidR="00D86CF3" w:rsidRPr="00220F36">
        <w:rPr>
          <w:rFonts w:hint="eastAsia"/>
          <w:color w:val="000000" w:themeColor="text1"/>
        </w:rPr>
        <w:t>：</w:t>
      </w:r>
      <w:r w:rsidR="00D86CF3" w:rsidRPr="00220F36">
        <w:rPr>
          <w:rFonts w:asciiTheme="majorEastAsia" w:eastAsiaTheme="majorEastAsia" w:hAnsiTheme="majorEastAsia" w:cs="新細明體" w:hint="eastAsia"/>
          <w:color w:val="000000" w:themeColor="text1"/>
          <w:kern w:val="0"/>
          <w:szCs w:val="24"/>
        </w:rPr>
        <w:t>烽火連三月，家書抵萬金。白頭搔更短，渾欲不勝簪</w:t>
      </w:r>
    </w:p>
    <w:p w:rsidR="00D86CF3" w:rsidRPr="00220F36" w:rsidRDefault="005457D8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106BFF">
        <w:rPr>
          <w:rFonts w:hint="eastAsia"/>
          <w:color w:val="000000" w:themeColor="text1"/>
        </w:rPr>
        <w:t>（Ｄ）小丸子</w:t>
      </w:r>
      <w:r w:rsidR="00D86CF3" w:rsidRPr="00220F36">
        <w:rPr>
          <w:rFonts w:hint="eastAsia"/>
          <w:color w:val="000000" w:themeColor="text1"/>
        </w:rPr>
        <w:t>：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浩浩陰陽移，年命如朝</w:t>
      </w:r>
      <w:r w:rsidR="0049107A">
        <w:rPr>
          <w:rFonts w:asciiTheme="minorEastAsia" w:hAnsiTheme="minorEastAsia" w:cs="DFHeiStd-W7" w:hint="eastAsia"/>
          <w:color w:val="000000" w:themeColor="text1"/>
          <w:szCs w:val="24"/>
        </w:rPr>
        <w:t>露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 xml:space="preserve">。人生忽如寄，壽無金石固。   </w:t>
      </w:r>
    </w:p>
    <w:p w:rsidR="00E0155B" w:rsidRPr="00220F36" w:rsidRDefault="00505A50" w:rsidP="00D86CF3">
      <w:pPr>
        <w:rPr>
          <w:rFonts w:cs="DFHeiStd-W7"/>
          <w:color w:val="000000" w:themeColor="text1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06</w:t>
      </w:r>
      <w:r w:rsidR="00D86CF3" w:rsidRPr="00220F36">
        <w:rPr>
          <w:rFonts w:hint="eastAsia"/>
          <w:color w:val="000000" w:themeColor="text1"/>
        </w:rPr>
        <w:t>、</w:t>
      </w:r>
      <w:r w:rsidR="00D86CF3"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下列</w:t>
      </w:r>
      <w:r w:rsidR="00E0155B"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〈</w:t>
      </w:r>
      <w:r w:rsidR="00E0155B" w:rsidRPr="00220F36">
        <w:rPr>
          <w:rFonts w:hAnsi="新細明體" w:cs="DFHeiStd-W7" w:hint="eastAsia"/>
          <w:color w:val="000000" w:themeColor="text1"/>
          <w:szCs w:val="24"/>
        </w:rPr>
        <w:t>古詩十九首</w:t>
      </w:r>
      <w:r w:rsidR="00E0155B" w:rsidRPr="00220F36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〉</w:t>
      </w:r>
      <w:r w:rsidR="00E0155B" w:rsidRPr="00220F36">
        <w:rPr>
          <w:rFonts w:hAnsi="新細明體" w:cs="DFHeiStd-W7" w:hint="eastAsia"/>
          <w:color w:val="000000" w:themeColor="text1"/>
          <w:szCs w:val="24"/>
        </w:rPr>
        <w:t>詩句</w:t>
      </w:r>
      <w:r w:rsidR="00D86CF3" w:rsidRPr="00220F36">
        <w:rPr>
          <w:rFonts w:hAnsi="新細明體" w:cs="DFHeiStd-W7" w:hint="eastAsia"/>
          <w:color w:val="000000" w:themeColor="text1"/>
          <w:szCs w:val="24"/>
        </w:rPr>
        <w:t>的</w:t>
      </w:r>
      <w:r w:rsidR="00653EA8">
        <w:rPr>
          <w:rFonts w:hAnsi="新細明體" w:cs="DFHeiStd-W7" w:hint="eastAsia"/>
          <w:color w:val="000000" w:themeColor="text1"/>
          <w:szCs w:val="24"/>
        </w:rPr>
        <w:t>文意說明</w:t>
      </w:r>
      <w:r w:rsidR="00D86CF3" w:rsidRPr="00220F36">
        <w:rPr>
          <w:rFonts w:cs="DFHeiStd-W7" w:hint="eastAsia"/>
          <w:color w:val="000000" w:themeColor="text1"/>
          <w:szCs w:val="24"/>
        </w:rPr>
        <w:t>，</w:t>
      </w:r>
      <w:r w:rsidR="0068151F">
        <w:rPr>
          <w:rFonts w:cs="DFHeiStd-W7" w:hint="eastAsia"/>
          <w:color w:val="000000" w:themeColor="text1"/>
          <w:szCs w:val="24"/>
        </w:rPr>
        <w:t>正確的是：</w:t>
      </w:r>
    </w:p>
    <w:tbl>
      <w:tblPr>
        <w:tblStyle w:val="a3"/>
        <w:tblW w:w="0" w:type="auto"/>
        <w:tblInd w:w="534" w:type="dxa"/>
        <w:tblLook w:val="04A0"/>
      </w:tblPr>
      <w:tblGrid>
        <w:gridCol w:w="567"/>
        <w:gridCol w:w="7938"/>
      </w:tblGrid>
      <w:tr w:rsidR="00220F36" w:rsidRPr="00220F36" w:rsidTr="00E0155B">
        <w:tc>
          <w:tcPr>
            <w:tcW w:w="567" w:type="dxa"/>
          </w:tcPr>
          <w:p w:rsidR="00E0155B" w:rsidRPr="00220F36" w:rsidRDefault="00E0155B" w:rsidP="00B707F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</w:p>
        </w:tc>
        <w:tc>
          <w:tcPr>
            <w:tcW w:w="7938" w:type="dxa"/>
          </w:tcPr>
          <w:p w:rsidR="00E0155B" w:rsidRPr="00220F36" w:rsidRDefault="002D67F0" w:rsidP="00B707F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　　　　　　　　</w:t>
            </w:r>
            <w:r w:rsidR="00E0155B" w:rsidRPr="00220F36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詩</w:t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　</w:t>
            </w:r>
            <w:r w:rsidR="00E0155B" w:rsidRPr="00220F36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句</w:t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　</w:t>
            </w:r>
            <w:r w:rsidR="00E0155B" w:rsidRPr="00220F36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內</w:t>
            </w:r>
            <w:r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 xml:space="preserve">　</w:t>
            </w:r>
            <w:r w:rsidR="00E0155B" w:rsidRPr="00220F36">
              <w:rPr>
                <w:rFonts w:asciiTheme="majorEastAsia" w:eastAsiaTheme="majorEastAsia" w:hAnsiTheme="majorEastAsia" w:cs="DFHeiStd-W7" w:hint="eastAsia"/>
                <w:color w:val="000000" w:themeColor="text1"/>
                <w:szCs w:val="24"/>
              </w:rPr>
              <w:t>容</w:t>
            </w:r>
          </w:p>
        </w:tc>
      </w:tr>
      <w:tr w:rsidR="00220F36" w:rsidRPr="00220F36" w:rsidTr="00E0155B">
        <w:tc>
          <w:tcPr>
            <w:tcW w:w="567" w:type="dxa"/>
          </w:tcPr>
          <w:p w:rsidR="00E0155B" w:rsidRPr="00220F36" w:rsidRDefault="00E0155B" w:rsidP="00B707F1">
            <w:pPr>
              <w:rPr>
                <w:rFonts w:cs="DFHeiStd-W7"/>
                <w:color w:val="000000" w:themeColor="text1"/>
                <w:szCs w:val="24"/>
              </w:rPr>
            </w:pPr>
            <w:r w:rsidRPr="00220F36">
              <w:rPr>
                <w:rFonts w:cs="DFHeiStd-W7" w:hint="eastAsia"/>
                <w:color w:val="000000" w:themeColor="text1"/>
                <w:szCs w:val="24"/>
              </w:rPr>
              <w:t>甲</w:t>
            </w:r>
          </w:p>
        </w:tc>
        <w:tc>
          <w:tcPr>
            <w:tcW w:w="7938" w:type="dxa"/>
          </w:tcPr>
          <w:p w:rsidR="00E0155B" w:rsidRPr="0073266D" w:rsidRDefault="00E0155B" w:rsidP="00B707F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  <w:u w:val="single"/>
              </w:rPr>
            </w:pPr>
            <w:r w:rsidRPr="0073266D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所遇無故物，焉得不速老</w:t>
            </w:r>
            <w:r w:rsidR="0037634E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？</w:t>
            </w:r>
            <w:r w:rsidRPr="0073266D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盛衰各有時，立身苦不早。</w:t>
            </w:r>
            <w:r w:rsidRPr="0073266D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〈迴車駕言邁〉</w:t>
            </w:r>
          </w:p>
        </w:tc>
      </w:tr>
      <w:tr w:rsidR="00220F36" w:rsidRPr="00220F36" w:rsidTr="00E0155B">
        <w:tc>
          <w:tcPr>
            <w:tcW w:w="567" w:type="dxa"/>
          </w:tcPr>
          <w:p w:rsidR="00E0155B" w:rsidRPr="00220F36" w:rsidRDefault="00E0155B" w:rsidP="00B707F1">
            <w:pPr>
              <w:rPr>
                <w:rFonts w:cs="DFHeiStd-W7"/>
                <w:color w:val="000000" w:themeColor="text1"/>
                <w:szCs w:val="24"/>
              </w:rPr>
            </w:pPr>
            <w:r w:rsidRPr="00220F36">
              <w:rPr>
                <w:rFonts w:cs="DFHeiStd-W7" w:hint="eastAsia"/>
                <w:color w:val="000000" w:themeColor="text1"/>
                <w:szCs w:val="24"/>
              </w:rPr>
              <w:t>乙</w:t>
            </w:r>
          </w:p>
        </w:tc>
        <w:tc>
          <w:tcPr>
            <w:tcW w:w="7938" w:type="dxa"/>
          </w:tcPr>
          <w:p w:rsidR="00E0155B" w:rsidRPr="0073266D" w:rsidRDefault="00653EA8" w:rsidP="00653EA8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  <w:u w:val="single"/>
              </w:rPr>
            </w:pPr>
            <w:r w:rsidRPr="00653EA8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文彩雙鴛鴦</w:t>
            </w:r>
            <w:r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，</w:t>
            </w:r>
            <w:r w:rsidRPr="00653EA8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裁為合歡被</w:t>
            </w:r>
            <w:r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。</w:t>
            </w:r>
            <w:r w:rsidR="00E0155B" w:rsidRPr="0073266D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著以長相思，緣以結不解。</w:t>
            </w:r>
            <w:r w:rsidR="00E0155B" w:rsidRPr="0073266D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〈客從遠方來〉</w:t>
            </w:r>
          </w:p>
        </w:tc>
      </w:tr>
      <w:tr w:rsidR="00220F36" w:rsidRPr="00220F36" w:rsidTr="00E0155B">
        <w:tc>
          <w:tcPr>
            <w:tcW w:w="567" w:type="dxa"/>
          </w:tcPr>
          <w:p w:rsidR="00E0155B" w:rsidRPr="00220F36" w:rsidRDefault="00E0155B" w:rsidP="00B707F1">
            <w:pPr>
              <w:rPr>
                <w:rFonts w:cs="DFHeiStd-W7"/>
                <w:color w:val="000000" w:themeColor="text1"/>
                <w:szCs w:val="24"/>
              </w:rPr>
            </w:pPr>
            <w:r w:rsidRPr="00220F36">
              <w:rPr>
                <w:rFonts w:cs="DFHeiStd-W7" w:hint="eastAsia"/>
                <w:color w:val="000000" w:themeColor="text1"/>
                <w:szCs w:val="24"/>
              </w:rPr>
              <w:t>丙</w:t>
            </w:r>
          </w:p>
        </w:tc>
        <w:tc>
          <w:tcPr>
            <w:tcW w:w="7938" w:type="dxa"/>
          </w:tcPr>
          <w:p w:rsidR="00E0155B" w:rsidRPr="0073266D" w:rsidRDefault="00E0155B" w:rsidP="00B707F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  <w:u w:val="single"/>
              </w:rPr>
            </w:pPr>
            <w:r w:rsidRPr="0073266D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何不策高足，先據要路津？無為守貧賤，轗軻常苦辛。</w:t>
            </w:r>
            <w:r w:rsidRPr="0073266D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〈今日良宴會〉</w:t>
            </w:r>
          </w:p>
        </w:tc>
      </w:tr>
      <w:tr w:rsidR="00220F36" w:rsidRPr="00220F36" w:rsidTr="00E0155B">
        <w:tc>
          <w:tcPr>
            <w:tcW w:w="567" w:type="dxa"/>
          </w:tcPr>
          <w:p w:rsidR="00E0155B" w:rsidRPr="00220F36" w:rsidRDefault="00E0155B" w:rsidP="00B707F1">
            <w:pPr>
              <w:rPr>
                <w:rFonts w:cs="DFHeiStd-W7"/>
                <w:color w:val="000000" w:themeColor="text1"/>
                <w:szCs w:val="24"/>
              </w:rPr>
            </w:pPr>
            <w:r w:rsidRPr="00220F36">
              <w:rPr>
                <w:rFonts w:cs="DFHeiStd-W7" w:hint="eastAsia"/>
                <w:color w:val="000000" w:themeColor="text1"/>
                <w:szCs w:val="24"/>
              </w:rPr>
              <w:t>丁</w:t>
            </w:r>
          </w:p>
        </w:tc>
        <w:tc>
          <w:tcPr>
            <w:tcW w:w="7938" w:type="dxa"/>
          </w:tcPr>
          <w:p w:rsidR="00E0155B" w:rsidRPr="0073266D" w:rsidRDefault="00E0155B" w:rsidP="00B707F1">
            <w:pPr>
              <w:rPr>
                <w:rFonts w:asciiTheme="majorEastAsia" w:eastAsiaTheme="majorEastAsia" w:hAnsiTheme="majorEastAsia" w:cs="DFHeiStd-W7"/>
                <w:color w:val="000000" w:themeColor="text1"/>
                <w:szCs w:val="24"/>
                <w:u w:val="single"/>
              </w:rPr>
            </w:pPr>
            <w:r w:rsidRPr="0073266D">
              <w:rPr>
                <w:rFonts w:ascii="標楷體" w:eastAsia="標楷體" w:hAnsi="標楷體" w:cs="DFHeiStd-W7" w:hint="eastAsia"/>
                <w:color w:val="000000" w:themeColor="text1"/>
                <w:szCs w:val="24"/>
              </w:rPr>
              <w:t>行行重行行，與君生別離。相去萬餘里，各在天一涯。</w:t>
            </w:r>
            <w:r w:rsidRPr="0073266D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〈行行重行行〉</w:t>
            </w:r>
          </w:p>
        </w:tc>
      </w:tr>
    </w:tbl>
    <w:p w:rsidR="00D86CF3" w:rsidRPr="00220F36" w:rsidRDefault="00E0155B" w:rsidP="00D86CF3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D86CF3" w:rsidRPr="00220F36">
        <w:rPr>
          <w:rFonts w:cs="DFHeiStd-W7" w:hint="eastAsia"/>
          <w:color w:val="000000" w:themeColor="text1"/>
          <w:szCs w:val="24"/>
        </w:rPr>
        <w:t>甲詩藉遊子返家途中</w:t>
      </w:r>
      <w:r w:rsidRPr="00220F36">
        <w:rPr>
          <w:rFonts w:cs="DFHeiStd-W7" w:hint="eastAsia"/>
          <w:color w:val="000000" w:themeColor="text1"/>
          <w:szCs w:val="24"/>
        </w:rPr>
        <w:t>所見</w:t>
      </w:r>
      <w:r w:rsidR="00D86CF3" w:rsidRPr="00220F36">
        <w:rPr>
          <w:rFonts w:cs="DFHeiStd-W7" w:hint="eastAsia"/>
          <w:color w:val="000000" w:themeColor="text1"/>
          <w:szCs w:val="24"/>
        </w:rPr>
        <w:t>的蒼涼景致，抒發自己修身養性不足的感慨</w:t>
      </w:r>
      <w:r w:rsidR="00D86CF3" w:rsidRPr="00220F36">
        <w:rPr>
          <w:rFonts w:cs="DFHeiStd-W7" w:hint="eastAsia"/>
          <w:color w:val="000000" w:themeColor="text1"/>
          <w:szCs w:val="24"/>
        </w:rPr>
        <w:t xml:space="preserve">            </w:t>
      </w:r>
    </w:p>
    <w:p w:rsidR="00D86CF3" w:rsidRPr="00220F36" w:rsidRDefault="00E0155B" w:rsidP="00D86CF3">
      <w:pPr>
        <w:rPr>
          <w:rFonts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Pr="00220F36">
        <w:rPr>
          <w:rFonts w:cs="DFHeiStd-W7" w:hint="eastAsia"/>
          <w:color w:val="000000" w:themeColor="text1"/>
          <w:szCs w:val="24"/>
        </w:rPr>
        <w:t>乙詩描寫女子收到情人布匹後，縫邊塞棉的過程，寄託自己忠貞</w:t>
      </w:r>
      <w:r w:rsidR="00D86CF3" w:rsidRPr="00220F36">
        <w:rPr>
          <w:rFonts w:cs="DFHeiStd-W7" w:hint="eastAsia"/>
          <w:color w:val="000000" w:themeColor="text1"/>
          <w:szCs w:val="24"/>
        </w:rPr>
        <w:t>情意</w:t>
      </w:r>
    </w:p>
    <w:p w:rsidR="00D86CF3" w:rsidRPr="00220F36" w:rsidRDefault="00E0155B" w:rsidP="00D86CF3">
      <w:pPr>
        <w:rPr>
          <w:rFonts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（Ｃ）</w:t>
      </w:r>
      <w:r w:rsidR="00D86CF3" w:rsidRPr="00220F36">
        <w:rPr>
          <w:rFonts w:cs="DFHeiStd-W7" w:hint="eastAsia"/>
          <w:color w:val="000000" w:themeColor="text1"/>
          <w:szCs w:val="24"/>
        </w:rPr>
        <w:t>丙詩敘述貧賤生活的悲苦，道出欲依恃兄弟手足、獲取名位利祿的渴望</w:t>
      </w:r>
      <w:r w:rsidR="00D86CF3" w:rsidRPr="00220F36">
        <w:rPr>
          <w:rFonts w:cs="DFHeiStd-W7" w:hint="eastAsia"/>
          <w:color w:val="000000" w:themeColor="text1"/>
          <w:szCs w:val="24"/>
        </w:rPr>
        <w:t xml:space="preserve">       </w:t>
      </w:r>
    </w:p>
    <w:p w:rsidR="00D86CF3" w:rsidRPr="00220F36" w:rsidRDefault="00E0155B" w:rsidP="00E0155B">
      <w:pPr>
        <w:ind w:leftChars="-59" w:left="-142" w:rightChars="-277" w:right="-665"/>
        <w:rPr>
          <w:rFonts w:cs="DFHeiStd-W7"/>
          <w:color w:val="000000" w:themeColor="text1"/>
          <w:szCs w:val="24"/>
        </w:rPr>
      </w:pPr>
      <w:r w:rsidRPr="00220F36">
        <w:rPr>
          <w:rFonts w:ascii="標楷體" w:eastAsia="標楷體" w:hAnsi="標楷體" w:hint="eastAsia"/>
          <w:color w:val="000000" w:themeColor="text1"/>
        </w:rPr>
        <w:t xml:space="preserve">　　 </w:t>
      </w:r>
      <w:r w:rsidR="00D86CF3" w:rsidRPr="00220F36">
        <w:rPr>
          <w:rFonts w:ascii="標楷體" w:eastAsia="標楷體" w:hAnsi="標楷體" w:hint="eastAsia"/>
          <w:color w:val="000000" w:themeColor="text1"/>
        </w:rPr>
        <w:t>（Ｄ）</w:t>
      </w:r>
      <w:r w:rsidR="00AF1393">
        <w:rPr>
          <w:rFonts w:cs="DFHeiStd-W7" w:hint="eastAsia"/>
          <w:color w:val="000000" w:themeColor="text1"/>
          <w:szCs w:val="24"/>
        </w:rPr>
        <w:t>丁詩由分隔天涯</w:t>
      </w:r>
      <w:r w:rsidR="00D86CF3" w:rsidRPr="00220F36">
        <w:rPr>
          <w:rFonts w:cs="DFHeiStd-W7" w:hint="eastAsia"/>
          <w:color w:val="000000" w:themeColor="text1"/>
          <w:szCs w:val="24"/>
        </w:rPr>
        <w:t>現況，回憶離別當下，兩人留下一行又一行眼淚的情景。</w:t>
      </w:r>
    </w:p>
    <w:p w:rsidR="00CD2A20" w:rsidRDefault="00505A50" w:rsidP="00503DAB">
      <w:pPr>
        <w:widowControl/>
        <w:spacing w:line="24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07</w:t>
      </w:r>
      <w:r w:rsidR="00D86CF3" w:rsidRPr="00220F36">
        <w:rPr>
          <w:rFonts w:hint="eastAsia"/>
          <w:color w:val="000000" w:themeColor="text1"/>
        </w:rPr>
        <w:t>、</w:t>
      </w:r>
      <w:r w:rsidR="00CD2A20" w:rsidRPr="00CD2A20">
        <w:rPr>
          <w:rFonts w:ascii="標楷體" w:eastAsia="標楷體" w:hAnsi="標楷體" w:cs="新細明體" w:hint="eastAsia"/>
          <w:color w:val="000000" w:themeColor="text1"/>
          <w:kern w:val="0"/>
          <w:szCs w:val="24"/>
          <w:bdr w:val="single" w:sz="4" w:space="0" w:color="auto"/>
        </w:rPr>
        <w:t>資料一</w:t>
      </w:r>
      <w:r w:rsidR="00CD2A2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執著於小說創作</w:t>
      </w:r>
      <w:r w:rsidR="00503DAB" w:rsidRPr="0073266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CD2A2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一面吐血一面猶不肯停筆</w:t>
      </w:r>
      <w:r w:rsidR="00CD2A20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，</w:t>
      </w:r>
      <w:r w:rsidR="00CD2A2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讓口口鮮血染紅了他的稿紙</w:t>
      </w:r>
      <w:r w:rsidR="00503DAB" w:rsidRPr="0073266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BF26F7" w:rsidRDefault="00CD2A20" w:rsidP="00503DAB">
      <w:pPr>
        <w:widowControl/>
        <w:spacing w:line="24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為什麼？僅受過日本高小教育的他</w:t>
      </w:r>
      <w:r w:rsidR="00503DAB" w:rsidRPr="0073266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卻一心想做一個「中國作家」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用一枝筆來</w:t>
      </w:r>
      <w:r w:rsidR="00186DC8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186DC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描繪中國的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、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也是中國人的苦難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。</w:t>
      </w:r>
      <w:r w:rsidR="00186DC8">
        <w:rPr>
          <w:rFonts w:ascii="標楷體" w:eastAsia="標楷體" w:hAnsi="標楷體" w:cs="新細明體"/>
          <w:color w:val="000000" w:themeColor="text1"/>
          <w:kern w:val="0"/>
          <w:szCs w:val="24"/>
        </w:rPr>
        <w:br/>
      </w:r>
      <w:r w:rsidR="00186DC8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</w:t>
      </w:r>
      <w:r w:rsidRPr="00CD2A20">
        <w:rPr>
          <w:rFonts w:ascii="標楷體" w:eastAsia="標楷體" w:hAnsi="標楷體" w:cs="新細明體" w:hint="eastAsia"/>
          <w:color w:val="000000" w:themeColor="text1"/>
          <w:kern w:val="0"/>
          <w:szCs w:val="24"/>
          <w:bdr w:val="single" w:sz="4" w:space="0" w:color="auto"/>
        </w:rPr>
        <w:t>資料二</w:t>
      </w:r>
      <w:r w:rsidR="00BF26F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文筆簡練得像一把匕首</w:t>
      </w:r>
      <w:r w:rsidR="00503DAB" w:rsidRPr="0073266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BF26F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能以寸鐵殺人</w:t>
      </w:r>
      <w:r w:rsidR="00503DAB" w:rsidRPr="0073266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BF26F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一刀見血</w:t>
      </w:r>
      <w:r w:rsidR="00BF26F7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。</w:t>
      </w:r>
      <w:r w:rsidR="00BF26F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重要之點</w:t>
      </w:r>
      <w:r w:rsidR="00BF26F7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，</w:t>
      </w:r>
      <w:r w:rsidR="00BF26F7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抓住之後</w:t>
      </w:r>
      <w:r w:rsidR="00BF26F7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，</w:t>
      </w:r>
    </w:p>
    <w:p w:rsidR="00503DAB" w:rsidRPr="0073266D" w:rsidRDefault="00BF26F7" w:rsidP="00503DAB">
      <w:pPr>
        <w:widowControl/>
        <w:spacing w:line="24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只消三言兩語，就可以把主題道破</w:t>
      </w:r>
      <w:r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。</w:t>
      </w:r>
    </w:p>
    <w:p w:rsidR="00E0155B" w:rsidRPr="00220F36" w:rsidRDefault="00503DAB" w:rsidP="00503DAB">
      <w:pPr>
        <w:widowControl/>
        <w:spacing w:line="240" w:lineRule="atLeast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    </w:t>
      </w:r>
      <w:r w:rsidR="00BF26F7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閱讀以上兩段資料，它們所敘述的現代作家依序應為：</w:t>
      </w:r>
      <w:r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                                     </w:t>
      </w:r>
      <w:r w:rsidR="00186DC8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　　</w:t>
      </w:r>
      <w:r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  </w:t>
      </w:r>
    </w:p>
    <w:p w:rsidR="00D86CF3" w:rsidRPr="00220F36" w:rsidRDefault="00E0155B" w:rsidP="005457D8">
      <w:pPr>
        <w:widowControl/>
        <w:spacing w:line="240" w:lineRule="atLeast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（Ａ）</w:t>
      </w:r>
      <w:r w:rsidR="00BF26F7">
        <w:rPr>
          <w:rFonts w:asciiTheme="minorEastAsia" w:hAnsiTheme="minorEastAsia" w:cs="DFHeiStd-W7" w:hint="eastAsia"/>
          <w:color w:val="000000" w:themeColor="text1"/>
          <w:szCs w:val="24"/>
        </w:rPr>
        <w:t>吳晟</w:t>
      </w:r>
      <w:r w:rsidR="00D86CF3"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／</w:t>
      </w:r>
      <w:r w:rsidR="00BF26F7">
        <w:rPr>
          <w:rFonts w:asciiTheme="minorEastAsia" w:hAnsiTheme="minorEastAsia" w:cs="DFHeiStd-W7" w:hint="eastAsia"/>
          <w:color w:val="000000" w:themeColor="text1"/>
          <w:szCs w:val="24"/>
        </w:rPr>
        <w:t>鍾肇政</w:t>
      </w:r>
      <w:r w:rsidR="00FD599C">
        <w:rPr>
          <w:rFonts w:asciiTheme="minorEastAsia" w:hAnsiTheme="minorEastAsia" w:cs="新細明體"/>
          <w:color w:val="000000" w:themeColor="text1"/>
          <w:kern w:val="0"/>
          <w:szCs w:val="24"/>
        </w:rPr>
        <w:br/>
      </w:r>
      <w:r w:rsidR="00FD599C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BF26F7">
        <w:rPr>
          <w:rFonts w:asciiTheme="minorEastAsia" w:hAnsiTheme="minorEastAsia" w:cs="DFHeiStd-W7" w:hint="eastAsia"/>
          <w:color w:val="000000" w:themeColor="text1"/>
          <w:szCs w:val="24"/>
        </w:rPr>
        <w:t>鍾</w:t>
      </w:r>
      <w:r w:rsidR="00352935">
        <w:rPr>
          <w:rFonts w:asciiTheme="minorEastAsia" w:hAnsiTheme="minorEastAsia" w:cs="DFHeiStd-W7" w:hint="eastAsia"/>
          <w:color w:val="000000" w:themeColor="text1"/>
          <w:szCs w:val="24"/>
        </w:rPr>
        <w:t>鐵民</w:t>
      </w:r>
      <w:r w:rsidR="00D86CF3"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／</w:t>
      </w:r>
      <w:r w:rsidR="00BF26F7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賴和</w:t>
      </w:r>
    </w:p>
    <w:p w:rsidR="00D86CF3" w:rsidRPr="00220F36" w:rsidRDefault="00E0155B" w:rsidP="00D86CF3">
      <w:pPr>
        <w:spacing w:line="240" w:lineRule="atLeast"/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（Ｃ）</w:t>
      </w:r>
      <w:r w:rsidR="00BF26F7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陳映真</w:t>
      </w:r>
      <w:r w:rsidR="00D86CF3"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／</w:t>
      </w:r>
      <w:r w:rsidR="00352935">
        <w:rPr>
          <w:rFonts w:asciiTheme="minorEastAsia" w:hAnsiTheme="minorEastAsia" w:cs="DFHeiStd-W7" w:hint="eastAsia"/>
          <w:color w:val="000000" w:themeColor="text1"/>
          <w:szCs w:val="24"/>
        </w:rPr>
        <w:t>許地山</w:t>
      </w:r>
      <w:r w:rsidR="005457D8" w:rsidRPr="00220F36">
        <w:rPr>
          <w:rFonts w:asciiTheme="minorEastAsia" w:hAnsiTheme="minorEastAsia" w:cs="DFHeiStd-W7" w:hint="eastAsia"/>
          <w:color w:val="000000" w:themeColor="text1"/>
          <w:szCs w:val="24"/>
        </w:rPr>
        <w:t xml:space="preserve">　</w:t>
      </w:r>
      <w:r w:rsidR="00FD599C">
        <w:rPr>
          <w:rFonts w:asciiTheme="minorEastAsia" w:hAnsiTheme="minorEastAsia" w:cs="DFHeiStd-W7"/>
          <w:color w:val="000000" w:themeColor="text1"/>
          <w:szCs w:val="24"/>
        </w:rPr>
        <w:br/>
      </w:r>
      <w:r w:rsidR="00FD599C">
        <w:rPr>
          <w:rFonts w:asciiTheme="minorEastAsia" w:hAnsiTheme="minorEastAsia" w:cs="DFHeiStd-W7" w:hint="eastAsia"/>
          <w:color w:val="000000" w:themeColor="text1"/>
          <w:szCs w:val="24"/>
        </w:rPr>
        <w:lastRenderedPageBreak/>
        <w:t xml:space="preserve">　　</w:t>
      </w:r>
      <w:r w:rsidR="00D86CF3" w:rsidRPr="00220F36">
        <w:rPr>
          <w:rFonts w:hint="eastAsia"/>
          <w:color w:val="000000" w:themeColor="text1"/>
        </w:rPr>
        <w:t>（Ｄ）</w:t>
      </w:r>
      <w:r w:rsidR="00352935">
        <w:rPr>
          <w:rFonts w:asciiTheme="minorEastAsia" w:hAnsiTheme="minorEastAsia" w:cs="DFHeiStd-W7" w:hint="eastAsia"/>
          <w:color w:val="000000" w:themeColor="text1"/>
          <w:szCs w:val="24"/>
        </w:rPr>
        <w:t>鍾理和</w:t>
      </w:r>
      <w:r w:rsidR="00D86CF3" w:rsidRPr="00220F3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／</w:t>
      </w:r>
      <w:r w:rsidR="00352935">
        <w:rPr>
          <w:rFonts w:asciiTheme="minorEastAsia" w:hAnsiTheme="minorEastAsia" w:cs="DFHeiStd-W7" w:hint="eastAsia"/>
          <w:color w:val="000000" w:themeColor="text1"/>
          <w:szCs w:val="24"/>
        </w:rPr>
        <w:t>魯迅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。</w:t>
      </w:r>
    </w:p>
    <w:p w:rsidR="00D86CF3" w:rsidRPr="00220F36" w:rsidRDefault="00505A50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631B21">
        <w:rPr>
          <w:rFonts w:asciiTheme="minorEastAsia" w:hAnsiTheme="minorEastAsia" w:hint="eastAsia"/>
          <w:color w:val="000000" w:themeColor="text1"/>
        </w:rPr>
        <w:t>08</w:t>
      </w:r>
      <w:r w:rsidR="00D86CF3" w:rsidRPr="00220F36">
        <w:rPr>
          <w:rFonts w:hint="eastAsia"/>
          <w:color w:val="000000" w:themeColor="text1"/>
        </w:rPr>
        <w:t>、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閱讀陶淵明</w:t>
      </w:r>
      <w:r w:rsidR="001C4C2A" w:rsidRPr="00220F36">
        <w:rPr>
          <w:rFonts w:asciiTheme="minorEastAsia" w:hAnsiTheme="minorEastAsia" w:cs="DFHeiStd-W7" w:hint="eastAsia"/>
          <w:color w:val="000000" w:themeColor="text1"/>
          <w:szCs w:val="24"/>
        </w:rPr>
        <w:t>兩首〈飲酒詩〉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，選出</w:t>
      </w:r>
      <w:r w:rsidR="00E43277">
        <w:rPr>
          <w:rFonts w:asciiTheme="minorEastAsia" w:hAnsiTheme="minorEastAsia" w:cs="DFHeiStd-W7" w:hint="eastAsia"/>
          <w:color w:val="000000" w:themeColor="text1"/>
          <w:szCs w:val="24"/>
        </w:rPr>
        <w:t>說明</w:t>
      </w:r>
      <w:r w:rsidR="00D86CF3" w:rsidRPr="00220F36">
        <w:rPr>
          <w:rFonts w:asciiTheme="minorEastAsia" w:hAnsiTheme="minorEastAsia" w:cs="DFHeiStd-W7" w:hint="eastAsia"/>
          <w:b/>
          <w:color w:val="000000" w:themeColor="text1"/>
          <w:szCs w:val="24"/>
          <w:bdr w:val="single" w:sz="4" w:space="0" w:color="auto"/>
        </w:rPr>
        <w:t>錯誤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的選項：</w:t>
      </w:r>
    </w:p>
    <w:tbl>
      <w:tblPr>
        <w:tblStyle w:val="a3"/>
        <w:tblW w:w="0" w:type="auto"/>
        <w:tblInd w:w="534" w:type="dxa"/>
        <w:tblLook w:val="04A0"/>
      </w:tblPr>
      <w:tblGrid>
        <w:gridCol w:w="4252"/>
        <w:gridCol w:w="4253"/>
      </w:tblGrid>
      <w:tr w:rsidR="00220F36" w:rsidRPr="00220F36" w:rsidTr="006F77B3">
        <w:trPr>
          <w:trHeight w:val="370"/>
        </w:trPr>
        <w:tc>
          <w:tcPr>
            <w:tcW w:w="4252" w:type="dxa"/>
          </w:tcPr>
          <w:p w:rsidR="00D86CF3" w:rsidRPr="00220F36" w:rsidRDefault="00D86CF3" w:rsidP="00B707F1">
            <w:pPr>
              <w:spacing w:line="40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〈飲酒之五〉</w:t>
            </w:r>
          </w:p>
        </w:tc>
        <w:tc>
          <w:tcPr>
            <w:tcW w:w="4253" w:type="dxa"/>
          </w:tcPr>
          <w:p w:rsidR="00D86CF3" w:rsidRPr="00220F36" w:rsidRDefault="00D86CF3" w:rsidP="00B707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〈飲酒之七〉</w:t>
            </w:r>
          </w:p>
        </w:tc>
      </w:tr>
      <w:tr w:rsidR="00220F36" w:rsidRPr="00220F36" w:rsidTr="001C4C2A">
        <w:trPr>
          <w:trHeight w:val="2720"/>
        </w:trPr>
        <w:tc>
          <w:tcPr>
            <w:tcW w:w="4252" w:type="dxa"/>
          </w:tcPr>
          <w:p w:rsidR="002D67F0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結</w:t>
            </w:r>
            <w:r w:rsidRPr="0073266D">
              <w:rPr>
                <w:rFonts w:ascii="標楷體" w:eastAsia="標楷體" w:hAnsi="標楷體" w:cs="細明體" w:hint="eastAsia"/>
                <w:color w:val="000000" w:themeColor="text1"/>
                <w:kern w:val="0"/>
                <w:szCs w:val="24"/>
              </w:rPr>
              <w:t>廬</w:t>
            </w: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在人境，而無車馬喧。</w:t>
            </w:r>
          </w:p>
          <w:p w:rsidR="002D67F0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問君何能爾？心遠地自偏。</w:t>
            </w:r>
          </w:p>
          <w:p w:rsidR="002D67F0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採菊東籬下，悠然見南山。</w:t>
            </w:r>
          </w:p>
          <w:p w:rsidR="002D67F0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山氣日夕佳，飛鳥相與還。</w:t>
            </w:r>
          </w:p>
          <w:p w:rsidR="002D67F0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</w:pPr>
            <w:r w:rsidRPr="0073266D">
              <w:rPr>
                <w:rFonts w:ascii="標楷體" w:eastAsia="標楷體" w:hAnsi="標楷體" w:cs="細明體"/>
                <w:color w:val="000000" w:themeColor="text1"/>
                <w:kern w:val="0"/>
                <w:szCs w:val="24"/>
              </w:rPr>
              <w:t>此中有真意，</w:t>
            </w:r>
            <w:r w:rsidRPr="0073266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欲</w:t>
            </w:r>
            <w:r w:rsidRPr="0073266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辯</w:t>
            </w:r>
            <w:r w:rsidRPr="0073266D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已忘言</w:t>
            </w:r>
            <w:r w:rsidRPr="0073266D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  <w:p w:rsidR="001C4C2A" w:rsidRPr="0073266D" w:rsidRDefault="001C4C2A" w:rsidP="001C4C2A">
            <w:pPr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</w:p>
        </w:tc>
        <w:tc>
          <w:tcPr>
            <w:tcW w:w="4253" w:type="dxa"/>
          </w:tcPr>
          <w:p w:rsidR="002D67F0" w:rsidRPr="0073266D" w:rsidRDefault="002D67F0" w:rsidP="002D67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>秋菊有佳色，裛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sym w:font="Wingdings" w:char="F081"/>
            </w: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露掇其英。 </w:t>
            </w:r>
          </w:p>
          <w:p w:rsidR="002D67F0" w:rsidRPr="0073266D" w:rsidRDefault="002D67F0" w:rsidP="002D67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>汎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sym w:font="Wingdings" w:char="F082"/>
            </w: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>此忘憂物，遠我遺世情。</w:t>
            </w:r>
            <w:r w:rsidRPr="0073266D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</w: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一觴雖獨盡，杯盡壺自傾。 </w:t>
            </w:r>
          </w:p>
          <w:p w:rsidR="002D67F0" w:rsidRPr="0073266D" w:rsidRDefault="002D67F0" w:rsidP="002D67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>日入群動息，歸鳥趨林鳴。</w:t>
            </w:r>
            <w:r w:rsidRPr="0073266D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</w:r>
            <w:r w:rsidRPr="0073266D">
              <w:rPr>
                <w:rFonts w:ascii="標楷體" w:eastAsia="標楷體" w:hAnsi="標楷體"/>
                <w:color w:val="000000" w:themeColor="text1"/>
                <w:szCs w:val="24"/>
              </w:rPr>
              <w:t>嘯傲東軒下，聊復得此生。</w:t>
            </w:r>
          </w:p>
          <w:p w:rsidR="001C4C2A" w:rsidRPr="0073266D" w:rsidRDefault="002D67F0" w:rsidP="002D67F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DFHeiStd-W7"/>
                <w:color w:val="000000" w:themeColor="text1"/>
                <w:szCs w:val="24"/>
              </w:rPr>
            </w:pP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註解：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sym w:font="Wingdings" w:char="F081"/>
            </w:r>
            <w:r w:rsidRPr="0073266D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裛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Pr="0073266D">
              <w:rPr>
                <w:rFonts w:ascii="標楷體" w:eastAsia="標楷體" w:hAnsi="標楷體" w:hint="eastAsia"/>
                <w:color w:val="000000" w:themeColor="text1"/>
                <w:szCs w:val="24"/>
              </w:rPr>
              <w:t>ㄧˋ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，沾濕。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br/>
              <w:t xml:space="preserve">      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sym w:font="Wingdings" w:char="F082"/>
            </w:r>
            <w:r w:rsidRPr="0073266D">
              <w:rPr>
                <w:rFonts w:asciiTheme="majorEastAsia" w:eastAsiaTheme="majorEastAsia" w:hAnsiTheme="majorEastAsia"/>
                <w:color w:val="000000" w:themeColor="text1"/>
                <w:szCs w:val="24"/>
              </w:rPr>
              <w:t>汎</w:t>
            </w:r>
            <w:r w:rsidRPr="0073266D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：浮也，有縱飲之意。</w:t>
            </w:r>
          </w:p>
        </w:tc>
      </w:tr>
    </w:tbl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（Ａ）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二詩均寫於作者辭官歸隱後，名為飲酒，實為詠懷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（Ｂ）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從二詩所摹寫的自然之景</w:t>
      </w:r>
      <w:r w:rsidR="00AF1393">
        <w:rPr>
          <w:rFonts w:asciiTheme="minorEastAsia" w:hAnsiTheme="minorEastAsia" w:cs="DFHeiStd-W7" w:hint="eastAsia"/>
          <w:color w:val="000000" w:themeColor="text1"/>
          <w:szCs w:val="24"/>
        </w:rPr>
        <w:t>，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可推知為秋日的傍晚時刻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（Ｃ）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二詩均以「鳥歸」之景，呈現人與自然和諧相容的意趣</w:t>
      </w:r>
    </w:p>
    <w:p w:rsidR="00D86CF3" w:rsidRPr="00220F36" w:rsidRDefault="001C4C2A" w:rsidP="00D86CF3">
      <w:pPr>
        <w:rPr>
          <w:rFonts w:asciiTheme="minorEastAsia" w:hAnsiTheme="minorEastAsia" w:cs="DFHeiStd-W7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    </w:t>
      </w:r>
      <w:r w:rsidR="00D86CF3" w:rsidRPr="00220F36">
        <w:rPr>
          <w:rFonts w:hint="eastAsia"/>
          <w:color w:val="000000" w:themeColor="text1"/>
        </w:rPr>
        <w:t>（Ｄ）</w:t>
      </w:r>
      <w:r w:rsidR="00D86CF3" w:rsidRPr="00220F36">
        <w:rPr>
          <w:rFonts w:asciiTheme="minorEastAsia" w:hAnsiTheme="minorEastAsia" w:cs="DFHeiStd-W7" w:hint="eastAsia"/>
          <w:color w:val="000000" w:themeColor="text1"/>
          <w:szCs w:val="24"/>
        </w:rPr>
        <w:t>二詩均描述獨飲之樂，表明對於田園生活的熱愛與無悔。</w:t>
      </w:r>
    </w:p>
    <w:p w:rsidR="00B81AF7" w:rsidRDefault="00ED23CB" w:rsidP="00B81AF7">
      <w:pPr>
        <w:rPr>
          <w:rFonts w:ascii="Calibri" w:eastAsia="新細明體" w:hAnsi="Calibri" w:cs="Times New Roman"/>
          <w:color w:val="000000" w:themeColor="text1"/>
        </w:rPr>
      </w:pPr>
      <w:r w:rsidRPr="00125572">
        <w:rPr>
          <w:rFonts w:ascii="標楷體" w:eastAsia="標楷體" w:hAnsi="標楷體" w:cs="DFHeiStd-W7" w:hint="eastAsia"/>
          <w:b/>
          <w:color w:val="FF0000"/>
          <w:szCs w:val="24"/>
        </w:rPr>
        <w:br/>
      </w:r>
      <w:r w:rsidRPr="00220F36">
        <w:rPr>
          <w:rFonts w:asciiTheme="minorEastAsia" w:hAnsiTheme="minorEastAsia" w:cs="Times New Roman" w:hint="eastAsia"/>
          <w:color w:val="000000" w:themeColor="text1"/>
        </w:rPr>
        <w:t>0</w:t>
      </w:r>
      <w:r w:rsidR="00631B21">
        <w:rPr>
          <w:rFonts w:asciiTheme="minorEastAsia" w:hAnsiTheme="minorEastAsia" w:cs="Times New Roman" w:hint="eastAsia"/>
          <w:color w:val="000000" w:themeColor="text1"/>
        </w:rPr>
        <w:t>9</w:t>
      </w:r>
      <w:r w:rsidRPr="00220F36">
        <w:rPr>
          <w:rFonts w:ascii="Calibri" w:eastAsia="新細明體" w:hAnsi="Calibri" w:cs="Times New Roman" w:hint="eastAsia"/>
          <w:color w:val="000000" w:themeColor="text1"/>
        </w:rPr>
        <w:t>、</w:t>
      </w:r>
      <w:r w:rsidR="00C50377">
        <w:rPr>
          <w:rFonts w:ascii="Calibri" w:eastAsia="新細明體" w:hAnsi="Calibri" w:cs="Times New Roman" w:hint="eastAsia"/>
          <w:color w:val="000000" w:themeColor="text1"/>
        </w:rPr>
        <w:t>儒家治學，以「家齊而後國治」、「先成德而後學文」為順序。根據這個原則，</w:t>
      </w:r>
    </w:p>
    <w:p w:rsidR="00C50377" w:rsidRDefault="00C50377" w:rsidP="00B81AF7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>
        <w:rPr>
          <w:rFonts w:ascii="Calibri" w:eastAsia="新細明體" w:hAnsi="Calibri" w:cs="Times New Roman" w:hint="eastAsia"/>
          <w:color w:val="000000" w:themeColor="text1"/>
        </w:rPr>
        <w:t>以下句子其</w:t>
      </w:r>
      <w:r w:rsidRPr="00616C21">
        <w:rPr>
          <w:rFonts w:ascii="Calibri" w:eastAsia="新細明體" w:hAnsi="Calibri" w:cs="Times New Roman" w:hint="eastAsia"/>
          <w:color w:val="000000" w:themeColor="text1"/>
          <w:u w:val="single"/>
        </w:rPr>
        <w:t>正確順序</w:t>
      </w:r>
      <w:r w:rsidR="00A35581">
        <w:rPr>
          <w:rFonts w:ascii="Calibri" w:eastAsia="新細明體" w:hAnsi="Calibri" w:cs="Times New Roman" w:hint="eastAsia"/>
          <w:color w:val="000000" w:themeColor="text1"/>
        </w:rPr>
        <w:t>應是</w:t>
      </w:r>
      <w:r>
        <w:rPr>
          <w:rFonts w:ascii="Calibri" w:eastAsia="新細明體" w:hAnsi="Calibri" w:cs="Times New Roman" w:hint="eastAsia"/>
          <w:color w:val="000000" w:themeColor="text1"/>
        </w:rPr>
        <w:t>：</w:t>
      </w:r>
    </w:p>
    <w:p w:rsidR="00C50377" w:rsidRDefault="00C50377" w:rsidP="00B81AF7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>
        <w:rPr>
          <w:rFonts w:ascii="Calibri" w:eastAsia="新細明體" w:hAnsi="Calibri" w:cs="Times New Roman" w:hint="eastAsia"/>
          <w:color w:val="000000" w:themeColor="text1"/>
        </w:rPr>
        <w:t>「弟子</w:t>
      </w:r>
      <w:r>
        <w:rPr>
          <w:rFonts w:ascii="Calibri" w:eastAsia="新細明體" w:hAnsi="Calibri" w:cs="Times New Roman" w:hint="eastAsia"/>
          <w:color w:val="000000" w:themeColor="text1"/>
        </w:rPr>
        <w:t xml:space="preserve"> </w:t>
      </w:r>
    </w:p>
    <w:p w:rsidR="00C50377" w:rsidRPr="00A35581" w:rsidRDefault="00A35581" w:rsidP="00A35581">
      <w:pPr>
        <w:ind w:firstLineChars="300" w:firstLine="720"/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>甲、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>謹而信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>乙入則孝，出則弟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>丙、行有餘力，則以學文</w:t>
      </w:r>
      <w:r w:rsidR="00C50377" w:rsidRPr="00A35581">
        <w:rPr>
          <w:rFonts w:ascii="Calibri" w:eastAsia="新細明體" w:hAnsi="Calibri" w:cs="Times New Roman" w:hint="eastAsia"/>
          <w:color w:val="000000" w:themeColor="text1"/>
        </w:rPr>
        <w:t xml:space="preserve">  </w:t>
      </w:r>
    </w:p>
    <w:p w:rsidR="00C50377" w:rsidRPr="00C50377" w:rsidRDefault="00C50377" w:rsidP="00C50377">
      <w:pPr>
        <w:ind w:left="705"/>
        <w:rPr>
          <w:rFonts w:ascii="Calibri" w:eastAsia="新細明體" w:hAnsi="Calibri" w:cs="Times New Roman"/>
          <w:color w:val="000000" w:themeColor="text1"/>
        </w:rPr>
      </w:pPr>
      <w:r w:rsidRPr="00C50377">
        <w:rPr>
          <w:rFonts w:ascii="Calibri" w:eastAsia="新細明體" w:hAnsi="Calibri" w:cs="Times New Roman" w:hint="eastAsia"/>
          <w:color w:val="000000" w:themeColor="text1"/>
        </w:rPr>
        <w:t>丁、泛愛眾</w:t>
      </w:r>
      <w:r>
        <w:rPr>
          <w:rFonts w:ascii="Calibri" w:eastAsia="新細明體" w:hAnsi="Calibri" w:cs="Times New Roman" w:hint="eastAsia"/>
          <w:color w:val="000000" w:themeColor="text1"/>
        </w:rPr>
        <w:t>而親仁。</w:t>
      </w:r>
      <w:r w:rsidRPr="00C50377">
        <w:rPr>
          <w:rFonts w:ascii="Calibri" w:eastAsia="新細明體" w:hAnsi="Calibri" w:cs="Times New Roman" w:hint="eastAsia"/>
          <w:color w:val="000000" w:themeColor="text1"/>
        </w:rPr>
        <w:t>」</w:t>
      </w:r>
    </w:p>
    <w:tbl>
      <w:tblPr>
        <w:tblpPr w:leftFromText="180" w:rightFromText="180" w:vertAnchor="text" w:tblpX="-47" w:tblpY="2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386"/>
      </w:tblGrid>
      <w:tr w:rsidR="00977B7B" w:rsidTr="00977B7B">
        <w:trPr>
          <w:trHeight w:val="542"/>
        </w:trPr>
        <w:tc>
          <w:tcPr>
            <w:tcW w:w="7386" w:type="dxa"/>
          </w:tcPr>
          <w:p w:rsidR="00977B7B" w:rsidRDefault="00977B7B" w:rsidP="00977B7B">
            <w:pPr>
              <w:jc w:val="both"/>
              <w:rPr>
                <w:rFonts w:ascii="Calibri" w:eastAsia="新細明體" w:hAnsi="Calibri" w:cs="Times New Roman"/>
                <w:color w:val="000000" w:themeColor="text1"/>
              </w:rPr>
            </w:pPr>
            <w:r w:rsidRPr="00770E60">
              <w:rPr>
                <w:rFonts w:ascii="標楷體" w:eastAsia="標楷體" w:hAnsi="標楷體" w:cs="Times New Roman" w:hint="eastAsia"/>
              </w:rPr>
              <w:t>青青河畔草，緜緜思遠道。遠道不可思，夙昔夢見之。</w:t>
            </w:r>
            <w:r w:rsidRPr="00770E60">
              <w:rPr>
                <w:rFonts w:ascii="標楷體" w:eastAsia="標楷體" w:hAnsi="標楷體" w:cs="Times New Roman" w:hint="eastAsia"/>
              </w:rPr>
              <w:br/>
            </w:r>
          </w:p>
        </w:tc>
      </w:tr>
    </w:tbl>
    <w:p w:rsidR="00977B7B" w:rsidRDefault="00B81AF7" w:rsidP="00977B7B">
      <w:pPr>
        <w:ind w:firstLineChars="200" w:firstLine="480"/>
        <w:jc w:val="both"/>
        <w:rPr>
          <w:rFonts w:ascii="標楷體" w:eastAsia="標楷體" w:hAnsi="標楷體"/>
        </w:rPr>
      </w:pPr>
      <w:r w:rsidRPr="00B81AF7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A35581">
        <w:rPr>
          <w:rFonts w:ascii="Calibri" w:eastAsia="新細明體" w:hAnsi="Calibri" w:cs="Times New Roman" w:hint="eastAsia"/>
          <w:color w:val="000000" w:themeColor="text1"/>
        </w:rPr>
        <w:t>甲乙丙丁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A35581">
        <w:rPr>
          <w:rFonts w:ascii="Calibri" w:eastAsia="新細明體" w:hAnsi="Calibri" w:cs="Times New Roman" w:hint="eastAsia"/>
          <w:color w:val="000000" w:themeColor="text1"/>
        </w:rPr>
        <w:t>乙甲丁</w:t>
      </w:r>
      <w:r w:rsidR="00371C0F">
        <w:rPr>
          <w:rFonts w:ascii="Calibri" w:eastAsia="新細明體" w:hAnsi="Calibri" w:cs="Times New Roman" w:hint="eastAsia"/>
          <w:color w:val="000000" w:themeColor="text1"/>
        </w:rPr>
        <w:t>丙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="00C50377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A35581">
        <w:rPr>
          <w:rFonts w:ascii="Calibri" w:eastAsia="新細明體" w:hAnsi="Calibri" w:cs="Times New Roman" w:hint="eastAsia"/>
          <w:color w:val="000000" w:themeColor="text1"/>
        </w:rPr>
        <w:t>甲丁乙丙</w:t>
      </w:r>
      <w:r w:rsidRPr="00B81AF7">
        <w:rPr>
          <w:rFonts w:ascii="Calibri" w:eastAsia="新細明體" w:hAnsi="Calibri" w:cs="Times New Roman"/>
          <w:color w:val="000000" w:themeColor="text1"/>
        </w:rPr>
        <w:br/>
      </w:r>
      <w:r w:rsidRPr="00B81AF7"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A35581">
        <w:rPr>
          <w:rFonts w:ascii="Calibri" w:eastAsia="新細明體" w:hAnsi="Calibri" w:cs="Times New Roman" w:hint="eastAsia"/>
          <w:color w:val="000000" w:themeColor="text1"/>
        </w:rPr>
        <w:t>甲丙乙丁</w:t>
      </w:r>
      <w:r w:rsidRPr="00B81AF7">
        <w:rPr>
          <w:rFonts w:ascii="Calibri" w:eastAsia="新細明體" w:hAnsi="Calibri" w:cs="Times New Roman" w:hint="eastAsia"/>
          <w:color w:val="000000" w:themeColor="text1"/>
        </w:rPr>
        <w:t>。</w:t>
      </w:r>
      <w:r w:rsidR="00ED23CB" w:rsidRPr="00220F36">
        <w:rPr>
          <w:rFonts w:ascii="Calibri" w:eastAsia="新細明體" w:hAnsi="Calibri" w:cs="Times New Roman"/>
          <w:color w:val="000000" w:themeColor="text1"/>
        </w:rPr>
        <w:br/>
      </w:r>
      <w:r w:rsidR="00ED23CB" w:rsidRPr="00125572">
        <w:rPr>
          <w:rFonts w:ascii="Calibri" w:eastAsia="新細明體" w:hAnsi="Calibri" w:cs="Times New Roman"/>
          <w:b/>
          <w:color w:val="FF0000"/>
        </w:rPr>
        <w:br/>
      </w:r>
      <w:r w:rsidR="00631B21">
        <w:rPr>
          <w:rFonts w:asciiTheme="minorEastAsia" w:hAnsiTheme="minorEastAsia" w:cs="Times New Roman" w:hint="eastAsia"/>
          <w:color w:val="000000" w:themeColor="text1"/>
        </w:rPr>
        <w:t>10</w:t>
      </w:r>
      <w:r w:rsidR="00ED23CB" w:rsidRPr="00220F36">
        <w:rPr>
          <w:rFonts w:ascii="Calibri" w:eastAsia="新細明體" w:hAnsi="Calibri" w:cs="Times New Roman" w:hint="eastAsia"/>
          <w:color w:val="000000" w:themeColor="text1"/>
        </w:rPr>
        <w:t>、</w:t>
      </w:r>
      <w:r w:rsidR="002C378C" w:rsidRPr="002D67F0">
        <w:rPr>
          <w:rFonts w:ascii="Calibri" w:eastAsia="新細明體" w:hAnsi="Calibri" w:cs="Times New Roman"/>
          <w:color w:val="000000" w:themeColor="text1"/>
        </w:rPr>
        <w:br/>
      </w:r>
      <w:r w:rsidR="002C378C" w:rsidRPr="002D67F0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436"/>
      </w:tblGrid>
      <w:tr w:rsidR="00686E77" w:rsidTr="00977B7B">
        <w:trPr>
          <w:trHeight w:val="2029"/>
        </w:trPr>
        <w:tc>
          <w:tcPr>
            <w:tcW w:w="6436" w:type="dxa"/>
          </w:tcPr>
          <w:p w:rsidR="00977B7B" w:rsidRPr="00977B7B" w:rsidRDefault="00977B7B" w:rsidP="00977B7B">
            <w:pPr>
              <w:jc w:val="both"/>
              <w:rPr>
                <w:rFonts w:ascii="標楷體" w:eastAsia="標楷體" w:hAnsi="標楷體" w:cs="Times New Roman"/>
              </w:rPr>
            </w:pPr>
            <w:r w:rsidRPr="00770E60">
              <w:rPr>
                <w:rFonts w:ascii="標楷體" w:eastAsia="標楷體" w:hAnsi="標楷體" w:cs="Times New Roman" w:hint="eastAsia"/>
              </w:rPr>
              <w:lastRenderedPageBreak/>
              <w:t>夢見在我旁，忽覺在他鄉。他鄉各異縣，展轉不可見。</w:t>
            </w:r>
            <w:r w:rsidRPr="00770E60">
              <w:rPr>
                <w:rFonts w:ascii="標楷體" w:eastAsia="標楷體" w:hAnsi="標楷體" w:cs="Times New Roman" w:hint="eastAsia"/>
              </w:rPr>
              <w:br/>
              <w:t>枯桑知天風，海水知天寒。入門各自媚，誰肯相為言！</w:t>
            </w:r>
            <w:r w:rsidRPr="00770E60">
              <w:rPr>
                <w:rFonts w:ascii="標楷體" w:eastAsia="標楷體" w:hAnsi="標楷體" w:cs="Times New Roman" w:hint="eastAsia"/>
              </w:rPr>
              <w:br/>
            </w:r>
            <w:r w:rsidRPr="00977B7B">
              <w:rPr>
                <w:rFonts w:ascii="標楷體" w:eastAsia="標楷體" w:hAnsi="標楷體" w:cs="Times New Roman" w:hint="eastAsia"/>
              </w:rPr>
              <w:t>客從遠方來，遺我雙鯉魚。呼兒烹鯉魚，中有尺素書。</w:t>
            </w:r>
            <w:r w:rsidRPr="00977B7B">
              <w:rPr>
                <w:rFonts w:ascii="標楷體" w:eastAsia="標楷體" w:hAnsi="標楷體" w:cs="Times New Roman" w:hint="eastAsia"/>
              </w:rPr>
              <w:br/>
              <w:t>長跪讀素書，書中竟何如？上言加餐食，下言長相憶。</w:t>
            </w:r>
          </w:p>
          <w:p w:rsidR="00977B7B" w:rsidRDefault="00977B7B" w:rsidP="00977B7B">
            <w:pPr>
              <w:ind w:firstLineChars="1250" w:firstLine="3000"/>
              <w:rPr>
                <w:rFonts w:ascii="標楷體" w:eastAsia="標楷體" w:hAnsi="標楷體"/>
              </w:rPr>
            </w:pPr>
            <w:r w:rsidRPr="00977B7B">
              <w:rPr>
                <w:rFonts w:ascii="標楷體" w:eastAsia="標楷體" w:hAnsi="標楷體" w:cs="Times New Roman" w:hint="eastAsia"/>
              </w:rPr>
              <w:t>（＜佚名˙飲馬長城窟行＞）</w:t>
            </w:r>
            <w:r w:rsidRPr="00977B7B">
              <w:rPr>
                <w:rFonts w:ascii="標楷體" w:eastAsia="標楷體" w:hAnsi="標楷體" w:cs="Times New Roman"/>
                <w:color w:val="000000" w:themeColor="text1"/>
                <w:u w:val="single"/>
              </w:rPr>
              <w:br/>
            </w:r>
          </w:p>
        </w:tc>
      </w:tr>
    </w:tbl>
    <w:p w:rsidR="00977B7B" w:rsidRPr="00C64A95" w:rsidRDefault="00977B7B" w:rsidP="00977B7B">
      <w:pPr>
        <w:ind w:firstLineChars="250" w:firstLine="600"/>
        <w:jc w:val="both"/>
        <w:rPr>
          <w:rFonts w:ascii="Calibri" w:eastAsia="新細明體" w:hAnsi="Calibri" w:cs="Times New Roman"/>
        </w:rPr>
      </w:pPr>
      <w:r w:rsidRPr="00770E60">
        <w:rPr>
          <w:rFonts w:ascii="新細明體" w:eastAsia="新細明體" w:hAnsi="新細明體" w:cs="Times New Roman" w:hint="eastAsia"/>
          <w:color w:val="000000"/>
        </w:rPr>
        <w:t>請你欣賞這首詩後，選出敘述</w:t>
      </w:r>
      <w:r w:rsidRPr="00770E60">
        <w:rPr>
          <w:rFonts w:ascii="新細明體" w:eastAsia="新細明體" w:hAnsi="新細明體" w:cs="Times New Roman" w:hint="eastAsia"/>
          <w:b/>
          <w:color w:val="000000"/>
          <w:u w:val="double"/>
        </w:rPr>
        <w:t>錯誤</w:t>
      </w:r>
      <w:r w:rsidRPr="00770E60">
        <w:rPr>
          <w:rFonts w:ascii="新細明體" w:eastAsia="新細明體" w:hAnsi="新細明體" w:cs="Times New Roman" w:hint="eastAsia"/>
          <w:color w:val="000000"/>
        </w:rPr>
        <w:t>的選項：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（Ａ）</w:t>
      </w:r>
      <w:r w:rsidRPr="00770E60">
        <w:rPr>
          <w:rFonts w:ascii="新細明體" w:eastAsia="新細明體" w:hAnsi="新細明體" w:cs="Times New Roman" w:hint="eastAsia"/>
        </w:rPr>
        <w:t>青青河畔草，</w:t>
      </w:r>
      <w:r w:rsidRPr="00770E60">
        <w:rPr>
          <w:rFonts w:ascii="標楷體" w:eastAsia="新細明體" w:hAnsi="標楷體" w:cs="Times New Roman" w:hint="eastAsia"/>
        </w:rPr>
        <w:t>緜緜</w:t>
      </w:r>
      <w:r w:rsidRPr="00770E60">
        <w:rPr>
          <w:rFonts w:ascii="新細明體" w:eastAsia="新細明體" w:hAnsi="新細明體" w:cs="Times New Roman" w:hint="eastAsia"/>
        </w:rPr>
        <w:t>思遠道」</w:t>
      </w:r>
      <w:r w:rsidRPr="00770E60">
        <w:rPr>
          <w:rFonts w:ascii="標楷體" w:eastAsia="新細明體" w:hAnsi="標楷體" w:cs="Times New Roman" w:hint="eastAsia"/>
        </w:rPr>
        <w:t>寫出了遊子離家在外</w:t>
      </w:r>
      <w:r w:rsidRPr="00770E60">
        <w:rPr>
          <w:rFonts w:ascii="新細明體" w:eastAsia="新細明體" w:hAnsi="Calibri" w:cs="Times New Roman" w:hint="eastAsia"/>
        </w:rPr>
        <w:t>，因</w:t>
      </w:r>
      <w:r w:rsidRPr="00770E60">
        <w:rPr>
          <w:rFonts w:ascii="新細明體" w:eastAsia="新細明體" w:hAnsi="Calibri" w:cs="Times New Roman"/>
        </w:rPr>
        <w:t>緜緜青草</w:t>
      </w:r>
      <w:r w:rsidRPr="00770E60">
        <w:rPr>
          <w:rFonts w:ascii="新細明體" w:eastAsia="新細明體" w:hAnsi="Calibri" w:cs="Times New Roman" w:hint="eastAsia"/>
        </w:rPr>
        <w:t>想起了故鄉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>（</w:t>
      </w:r>
      <w:r w:rsidRPr="00B1439F">
        <w:rPr>
          <w:rFonts w:ascii="Calibri" w:eastAsia="新細明體" w:hAnsi="Calibri" w:cs="Times New Roman" w:hint="eastAsia"/>
          <w:color w:val="000000" w:themeColor="text1"/>
        </w:rPr>
        <w:t>Ｂ）</w:t>
      </w:r>
      <w:r w:rsidRPr="00770E60">
        <w:rPr>
          <w:rFonts w:ascii="新細明體" w:eastAsia="新細明體" w:hAnsi="新細明體" w:cs="Times New Roman" w:hint="eastAsia"/>
          <w:color w:val="000000"/>
        </w:rPr>
        <w:t>「枯桑知天風，海水知天寒」兩句意謂因久別而感受內心孤寂之苦</w:t>
      </w:r>
    </w:p>
    <w:p w:rsidR="00977B7B" w:rsidRDefault="00977B7B" w:rsidP="00977B7B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（Ｃ）</w:t>
      </w:r>
      <w:r w:rsidRPr="00770E60">
        <w:rPr>
          <w:rFonts w:ascii="新細明體" w:eastAsia="新細明體" w:hAnsi="Calibri" w:cs="Times New Roman" w:hint="eastAsia"/>
        </w:rPr>
        <w:t>「入門各自媚，誰肯相為言」寫出了孤苦已極，無人可訴的心情</w:t>
      </w:r>
    </w:p>
    <w:p w:rsidR="00A13231" w:rsidRDefault="00977B7B" w:rsidP="00977B7B">
      <w:pPr>
        <w:ind w:firstLineChars="200" w:firstLine="480"/>
        <w:rPr>
          <w:rFonts w:asciiTheme="minorEastAsia" w:hAnsiTheme="minorEastAsia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Pr="00770E60">
        <w:rPr>
          <w:rFonts w:ascii="新細明體" w:eastAsia="新細明體" w:hAnsi="Calibri" w:cs="Times New Roman" w:hint="eastAsia"/>
        </w:rPr>
        <w:t>「上言加餐食，下言長相憶」意謂兩人相會無期，不知何時返鄉。</w:t>
      </w:r>
      <w:r w:rsidR="00505A50">
        <w:rPr>
          <w:rFonts w:ascii="標楷體" w:eastAsia="標楷體" w:hAnsi="標楷體" w:cs="Times New Roman"/>
          <w:b/>
          <w:color w:val="FF0000"/>
        </w:rPr>
        <w:br/>
      </w:r>
    </w:p>
    <w:p w:rsidR="00DA481C" w:rsidRDefault="00631B21" w:rsidP="00A13231">
      <w:pPr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>11</w:t>
      </w:r>
      <w:r w:rsidR="00DF41C1" w:rsidRPr="00B1439F">
        <w:rPr>
          <w:rFonts w:asciiTheme="minorEastAsia" w:hAnsiTheme="minorEastAsia" w:cs="Times New Roman" w:hint="eastAsia"/>
          <w:color w:val="000000" w:themeColor="text1"/>
        </w:rPr>
        <w:t>、</w:t>
      </w:r>
      <w:r w:rsidR="00F211DE" w:rsidRPr="00220F36">
        <w:rPr>
          <w:rFonts w:ascii="新細明體" w:eastAsia="新細明體" w:hAnsi="新細明體" w:hint="eastAsia"/>
          <w:color w:val="000000" w:themeColor="text1"/>
        </w:rPr>
        <w:t>〈</w:t>
      </w:r>
      <w:r w:rsidR="00F211DE">
        <w:rPr>
          <w:rFonts w:asciiTheme="minorEastAsia" w:hAnsiTheme="minorEastAsia" w:cs="Times New Roman" w:hint="eastAsia"/>
          <w:color w:val="000000" w:themeColor="text1"/>
        </w:rPr>
        <w:t>陌上桑</w:t>
      </w:r>
      <w:r w:rsidR="00F211DE" w:rsidRPr="00220F36">
        <w:rPr>
          <w:rFonts w:ascii="新細明體" w:eastAsia="新細明體" w:hAnsi="新細明體" w:hint="eastAsia"/>
          <w:color w:val="000000" w:themeColor="text1"/>
        </w:rPr>
        <w:t>〉</w:t>
      </w:r>
      <w:r w:rsidR="00F211DE">
        <w:rPr>
          <w:rFonts w:asciiTheme="minorEastAsia" w:hAnsiTheme="minorEastAsia" w:cs="Times New Roman" w:hint="eastAsia"/>
          <w:color w:val="000000" w:themeColor="text1"/>
        </w:rPr>
        <w:t>為漢樂府</w:t>
      </w:r>
      <w:r w:rsidR="00DA481C">
        <w:rPr>
          <w:rFonts w:asciiTheme="minorEastAsia" w:hAnsiTheme="minorEastAsia" w:cs="Times New Roman" w:hint="eastAsia"/>
          <w:color w:val="000000" w:themeColor="text1"/>
        </w:rPr>
        <w:t>中諷刺豪強官吏的代表作</w:t>
      </w:r>
      <w:r w:rsidR="00DA481C" w:rsidRPr="00DA481C">
        <w:rPr>
          <w:rFonts w:asciiTheme="minorEastAsia" w:hAnsiTheme="minorEastAsia" w:cs="Times New Roman" w:hint="eastAsia"/>
          <w:color w:val="000000" w:themeColor="text1"/>
        </w:rPr>
        <w:t>，</w:t>
      </w:r>
      <w:r w:rsidR="00DA481C">
        <w:rPr>
          <w:rFonts w:asciiTheme="minorEastAsia" w:hAnsiTheme="minorEastAsia" w:cs="Times New Roman" w:hint="eastAsia"/>
          <w:color w:val="000000" w:themeColor="text1"/>
        </w:rPr>
        <w:t>面對使君的無禮要求，何者為羅敷</w:t>
      </w:r>
    </w:p>
    <w:p w:rsidR="00DF41C1" w:rsidRDefault="00DA481C" w:rsidP="00977B7B">
      <w:pPr>
        <w:ind w:firstLineChars="200" w:firstLine="480"/>
        <w:rPr>
          <w:rFonts w:ascii="Times New Roman" w:eastAsia="新細明體" w:hAnsi="新細明體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 xml:space="preserve"> 的勸退之道</w:t>
      </w:r>
      <w:r w:rsidR="00592DF0" w:rsidRPr="00592DF0">
        <w:rPr>
          <w:rFonts w:ascii="Times New Roman" w:eastAsia="新細明體" w:hAnsi="新細明體" w:cs="Times New Roman" w:hint="eastAsia"/>
          <w:color w:val="000000" w:themeColor="text1"/>
        </w:rPr>
        <w:t>：</w:t>
      </w:r>
    </w:p>
    <w:p w:rsidR="00DA481C" w:rsidRDefault="00DA481C" w:rsidP="00DA481C">
      <w:pPr>
        <w:pStyle w:val="aa"/>
        <w:numPr>
          <w:ilvl w:val="0"/>
          <w:numId w:val="7"/>
        </w:numPr>
        <w:ind w:leftChars="0"/>
        <w:rPr>
          <w:rFonts w:ascii="Times New Roman" w:eastAsia="新細明體" w:hAnsi="新細明體" w:cs="Times New Roman"/>
          <w:color w:val="000000" w:themeColor="text1"/>
        </w:rPr>
      </w:pPr>
      <w:r w:rsidRPr="00DA481C">
        <w:rPr>
          <w:rFonts w:ascii="Times New Roman" w:eastAsia="新細明體" w:hAnsi="新細明體" w:cs="Times New Roman" w:hint="eastAsia"/>
          <w:color w:val="000000" w:themeColor="text1"/>
        </w:rPr>
        <w:t>自述家境貧寒、以採桑為業，無法與使君匹配，試圖動之以情</w:t>
      </w:r>
    </w:p>
    <w:p w:rsidR="00DA481C" w:rsidRDefault="00DA481C" w:rsidP="00DA481C">
      <w:pPr>
        <w:pStyle w:val="aa"/>
        <w:numPr>
          <w:ilvl w:val="0"/>
          <w:numId w:val="7"/>
        </w:numPr>
        <w:ind w:leftChars="0"/>
        <w:rPr>
          <w:rFonts w:ascii="Times New Roman" w:eastAsia="新細明體" w:hAnsi="新細明體" w:cs="Times New Roman"/>
          <w:color w:val="000000" w:themeColor="text1"/>
        </w:rPr>
      </w:pPr>
      <w:r>
        <w:rPr>
          <w:rFonts w:ascii="Times New Roman" w:eastAsia="新細明體" w:hAnsi="新細明體" w:cs="Times New Roman" w:hint="eastAsia"/>
          <w:color w:val="000000" w:themeColor="text1"/>
        </w:rPr>
        <w:t>以兩人各有伴侶，說之以理，表明堅貞的態度</w:t>
      </w:r>
    </w:p>
    <w:p w:rsidR="00DA481C" w:rsidRDefault="00DA481C" w:rsidP="00DA481C">
      <w:pPr>
        <w:pStyle w:val="aa"/>
        <w:numPr>
          <w:ilvl w:val="0"/>
          <w:numId w:val="7"/>
        </w:numPr>
        <w:ind w:leftChars="0"/>
        <w:rPr>
          <w:rFonts w:ascii="Times New Roman" w:eastAsia="新細明體" w:hAnsi="新細明體" w:cs="Times New Roman"/>
          <w:color w:val="000000" w:themeColor="text1"/>
        </w:rPr>
      </w:pPr>
      <w:r>
        <w:rPr>
          <w:rFonts w:ascii="Times New Roman" w:eastAsia="新細明體" w:hAnsi="新細明體" w:cs="Times New Roman" w:hint="eastAsia"/>
          <w:color w:val="000000" w:themeColor="text1"/>
        </w:rPr>
        <w:t>藉由盛讚夫婿的官運亨通，威之以勢</w:t>
      </w:r>
    </w:p>
    <w:p w:rsidR="00DA481C" w:rsidRPr="00DA481C" w:rsidRDefault="00DA481C" w:rsidP="00DA481C">
      <w:pPr>
        <w:pStyle w:val="aa"/>
        <w:numPr>
          <w:ilvl w:val="0"/>
          <w:numId w:val="7"/>
        </w:numPr>
        <w:ind w:leftChars="0"/>
        <w:rPr>
          <w:rFonts w:ascii="Times New Roman" w:eastAsia="新細明體" w:hAnsi="新細明體" w:cs="Times New Roman"/>
          <w:color w:val="000000" w:themeColor="text1"/>
        </w:rPr>
      </w:pPr>
      <w:r>
        <w:rPr>
          <w:rFonts w:ascii="Times New Roman" w:eastAsia="新細明體" w:hAnsi="新細明體" w:cs="Times New Roman" w:hint="eastAsia"/>
          <w:color w:val="000000" w:themeColor="text1"/>
        </w:rPr>
        <w:t>展示黃金絡馬頭，與鹿盧劍，使使君自嘆弗如</w:t>
      </w:r>
      <w:r w:rsidR="00C50C5F">
        <w:rPr>
          <w:rFonts w:ascii="Times New Roman" w:eastAsia="新細明體" w:hAnsi="新細明體" w:cs="Times New Roman" w:hint="eastAsia"/>
          <w:color w:val="000000" w:themeColor="text1"/>
        </w:rPr>
        <w:t>，自慚形穢</w:t>
      </w:r>
    </w:p>
    <w:p w:rsidR="00DF41C1" w:rsidRPr="00B1439F" w:rsidRDefault="00DF41C1" w:rsidP="00DF41C1">
      <w:pPr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 xml:space="preserve">　　（Ａ）</w:t>
      </w:r>
      <w:r w:rsidR="00C50C5F">
        <w:rPr>
          <w:rFonts w:ascii="Calibri" w:eastAsia="新細明體" w:hAnsi="Calibri" w:cs="Times New Roman" w:hint="eastAsia"/>
          <w:color w:val="000000" w:themeColor="text1"/>
        </w:rPr>
        <w:t>甲乙</w:t>
      </w:r>
      <w:r w:rsidR="00FE259D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Pr="00B1439F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C50C5F">
        <w:rPr>
          <w:rFonts w:ascii="Calibri" w:eastAsia="新細明體" w:hAnsi="Calibri" w:cs="Times New Roman" w:hint="eastAsia"/>
          <w:color w:val="000000" w:themeColor="text1"/>
        </w:rPr>
        <w:t>乙丙</w:t>
      </w:r>
      <w:r w:rsidR="00FE259D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Pr="00B1439F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C50C5F">
        <w:rPr>
          <w:rFonts w:ascii="Calibri" w:eastAsia="新細明體" w:hAnsi="Calibri" w:cs="Times New Roman" w:hint="eastAsia"/>
          <w:color w:val="000000" w:themeColor="text1"/>
        </w:rPr>
        <w:t>乙丁</w:t>
      </w:r>
      <w:r w:rsidR="00FE259D">
        <w:rPr>
          <w:rFonts w:ascii="Calibri" w:eastAsia="新細明體" w:hAnsi="Calibri" w:cs="Times New Roman" w:hint="eastAsia"/>
          <w:color w:val="000000" w:themeColor="text1"/>
        </w:rPr>
        <w:t xml:space="preserve">  </w:t>
      </w:r>
      <w:r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C50C5F">
        <w:rPr>
          <w:rFonts w:ascii="Calibri" w:eastAsia="新細明體" w:hAnsi="Calibri" w:cs="Times New Roman" w:hint="eastAsia"/>
          <w:color w:val="000000" w:themeColor="text1"/>
        </w:rPr>
        <w:t>丙丁</w:t>
      </w:r>
      <w:r w:rsidR="004F1B2D" w:rsidRPr="00B1439F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DF41C1" w:rsidRPr="00220F36" w:rsidRDefault="00DF41C1" w:rsidP="00DF41C1">
      <w:pPr>
        <w:rPr>
          <w:rFonts w:ascii="標楷體" w:eastAsia="標楷體" w:hAnsi="標楷體" w:cs="Times New Roman"/>
          <w:b/>
          <w:color w:val="000000" w:themeColor="text1"/>
        </w:rPr>
      </w:pPr>
      <w:r w:rsidRPr="00125572">
        <w:rPr>
          <w:rFonts w:ascii="標楷體" w:eastAsia="標楷體" w:hAnsi="標楷體"/>
          <w:b/>
          <w:color w:val="FF0000"/>
        </w:rPr>
        <w:br/>
      </w:r>
      <w:r w:rsidRPr="00220F36">
        <w:rPr>
          <w:rFonts w:asciiTheme="minorEastAsia" w:hAnsiTheme="minorEastAsia" w:hint="eastAsia"/>
          <w:color w:val="000000" w:themeColor="text1"/>
        </w:rPr>
        <w:t>12、</w:t>
      </w:r>
      <w:r w:rsidR="00C50C5F">
        <w:rPr>
          <w:rFonts w:ascii="新細明體" w:eastAsia="新細明體" w:hAnsi="新細明體" w:hint="eastAsia"/>
          <w:color w:val="000000" w:themeColor="text1"/>
        </w:rPr>
        <w:t>下列選項中的語句經過調整後，前後的文意發生</w:t>
      </w:r>
      <w:r w:rsidR="00C50C5F" w:rsidRPr="00C50C5F">
        <w:rPr>
          <w:rFonts w:ascii="新細明體" w:eastAsia="新細明體" w:hAnsi="新細明體" w:hint="eastAsia"/>
          <w:b/>
          <w:color w:val="000000" w:themeColor="text1"/>
        </w:rPr>
        <w:t>改變</w:t>
      </w:r>
      <w:r w:rsidR="00C50C5F">
        <w:rPr>
          <w:rFonts w:ascii="新細明體" w:eastAsia="新細明體" w:hAnsi="新細明體" w:hint="eastAsia"/>
          <w:color w:val="000000" w:themeColor="text1"/>
        </w:rPr>
        <w:t>的是</w:t>
      </w:r>
      <w:r w:rsidR="0068151F">
        <w:rPr>
          <w:rFonts w:asciiTheme="minorEastAsia" w:hAnsiTheme="minorEastAsia" w:hint="eastAsia"/>
          <w:color w:val="000000" w:themeColor="text1"/>
        </w:rPr>
        <w:t>：</w:t>
      </w:r>
      <w:r w:rsidRPr="00220F36">
        <w:rPr>
          <w:rFonts w:asciiTheme="minorEastAsia" w:hAnsiTheme="minorEastAsia"/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（Ａ）</w:t>
      </w:r>
      <w:r w:rsidR="00C50C5F">
        <w:rPr>
          <w:rFonts w:hint="eastAsia"/>
          <w:color w:val="000000" w:themeColor="text1"/>
        </w:rPr>
        <w:t>以吾一日長乎爾</w:t>
      </w:r>
      <w:r w:rsidR="00C50C5F" w:rsidRPr="00C50C5F">
        <w:rPr>
          <w:rFonts w:asciiTheme="minorEastAsia" w:hAnsiTheme="minorEastAsia" w:hint="eastAsia"/>
          <w:color w:val="000000" w:themeColor="text1"/>
        </w:rPr>
        <w:t>，</w:t>
      </w:r>
      <w:r w:rsidR="00C50C5F">
        <w:rPr>
          <w:rFonts w:asciiTheme="minorEastAsia" w:hAnsiTheme="minorEastAsia" w:hint="eastAsia"/>
          <w:color w:val="000000" w:themeColor="text1"/>
        </w:rPr>
        <w:t>毋吾以也 / 以吾一日長乎爾，毋以吾也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（Ｂ）</w:t>
      </w:r>
      <w:r w:rsidR="00C50C5F">
        <w:rPr>
          <w:rFonts w:hint="eastAsia"/>
          <w:color w:val="000000" w:themeColor="text1"/>
        </w:rPr>
        <w:t>居則曰，不吾知也</w:t>
      </w:r>
      <w:r w:rsidR="00C50C5F">
        <w:rPr>
          <w:rFonts w:hint="eastAsia"/>
          <w:color w:val="000000" w:themeColor="text1"/>
        </w:rPr>
        <w:t xml:space="preserve"> / </w:t>
      </w:r>
      <w:r w:rsidR="00C50C5F">
        <w:rPr>
          <w:rFonts w:hint="eastAsia"/>
          <w:color w:val="000000" w:themeColor="text1"/>
        </w:rPr>
        <w:t>居則曰</w:t>
      </w:r>
      <w:r w:rsidR="00C50C5F" w:rsidRPr="00C50C5F">
        <w:rPr>
          <w:rFonts w:asciiTheme="minorEastAsia" w:hAnsiTheme="minorEastAsia" w:hint="eastAsia"/>
          <w:color w:val="000000" w:themeColor="text1"/>
        </w:rPr>
        <w:t>，</w:t>
      </w:r>
      <w:r w:rsidR="00C50C5F">
        <w:rPr>
          <w:rFonts w:asciiTheme="minorEastAsia" w:hAnsiTheme="minorEastAsia" w:hint="eastAsia"/>
          <w:color w:val="000000" w:themeColor="text1"/>
        </w:rPr>
        <w:t>不知吾也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（Ｃ）</w:t>
      </w:r>
      <w:r w:rsidR="004A381D">
        <w:rPr>
          <w:rFonts w:hint="eastAsia"/>
          <w:color w:val="000000" w:themeColor="text1"/>
        </w:rPr>
        <w:t>異乎三子者之撰</w:t>
      </w:r>
      <w:r w:rsidR="004A381D">
        <w:rPr>
          <w:rFonts w:hint="eastAsia"/>
          <w:color w:val="000000" w:themeColor="text1"/>
        </w:rPr>
        <w:t xml:space="preserve"> /</w:t>
      </w:r>
      <w:r w:rsidR="00371C0F">
        <w:rPr>
          <w:rFonts w:hint="eastAsia"/>
          <w:color w:val="000000" w:themeColor="text1"/>
        </w:rPr>
        <w:t xml:space="preserve"> </w:t>
      </w:r>
      <w:r w:rsidR="006D218E">
        <w:rPr>
          <w:rFonts w:hint="eastAsia"/>
          <w:color w:val="000000" w:themeColor="text1"/>
        </w:rPr>
        <w:t>三子者</w:t>
      </w:r>
      <w:r w:rsidR="00371C0F">
        <w:rPr>
          <w:rFonts w:hint="eastAsia"/>
          <w:color w:val="000000" w:themeColor="text1"/>
        </w:rPr>
        <w:t>撰之</w:t>
      </w:r>
      <w:r w:rsidR="004A381D">
        <w:rPr>
          <w:rFonts w:hint="eastAsia"/>
          <w:color w:val="000000" w:themeColor="text1"/>
        </w:rPr>
        <w:t>異乎</w:t>
      </w:r>
    </w:p>
    <w:p w:rsidR="009127A2" w:rsidRPr="009127A2" w:rsidRDefault="00DF41C1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（Ｄ）</w:t>
      </w:r>
      <w:r w:rsidR="004A381D">
        <w:rPr>
          <w:rFonts w:hint="eastAsia"/>
          <w:color w:val="000000" w:themeColor="text1"/>
        </w:rPr>
        <w:t>恰若青石的街道向晚</w:t>
      </w:r>
      <w:r w:rsidR="004A381D">
        <w:rPr>
          <w:rFonts w:hint="eastAsia"/>
          <w:color w:val="000000" w:themeColor="text1"/>
        </w:rPr>
        <w:t xml:space="preserve"> / </w:t>
      </w:r>
      <w:r w:rsidR="004A381D">
        <w:rPr>
          <w:rFonts w:hint="eastAsia"/>
          <w:color w:val="000000" w:themeColor="text1"/>
        </w:rPr>
        <w:t>恰若向晚的青石街道</w:t>
      </w:r>
      <w:r w:rsidR="00A53A48" w:rsidRPr="00220F36">
        <w:rPr>
          <w:rFonts w:hint="eastAsia"/>
          <w:color w:val="000000" w:themeColor="text1"/>
        </w:rPr>
        <w:t>。</w:t>
      </w:r>
      <w:r w:rsidRPr="00220F36">
        <w:rPr>
          <w:color w:val="000000" w:themeColor="text1"/>
        </w:rPr>
        <w:br/>
      </w:r>
      <w:r w:rsidR="00EC7E78" w:rsidRPr="00125572">
        <w:rPr>
          <w:rFonts w:ascii="標楷體" w:eastAsia="標楷體" w:hAnsi="標楷體"/>
          <w:b/>
          <w:color w:val="FF0000"/>
        </w:rPr>
        <w:br/>
      </w:r>
      <w:r w:rsidR="00EC7E78" w:rsidRPr="00220F36">
        <w:rPr>
          <w:rFonts w:asciiTheme="minorEastAsia" w:hAnsiTheme="minorEastAsia" w:hint="eastAsia"/>
          <w:color w:val="000000" w:themeColor="text1"/>
        </w:rPr>
        <w:t>13、</w:t>
      </w:r>
      <w:r w:rsidR="00116F58" w:rsidRPr="00116F58">
        <w:rPr>
          <w:rFonts w:asciiTheme="minorEastAsia" w:hAnsiTheme="minorEastAsia" w:hint="eastAsia"/>
          <w:color w:val="000000" w:themeColor="text1"/>
        </w:rPr>
        <w:t>「</w:t>
      </w:r>
      <w:r w:rsidR="00116F58">
        <w:rPr>
          <w:rFonts w:asciiTheme="minorEastAsia" w:hAnsiTheme="minorEastAsia" w:hint="eastAsia"/>
          <w:color w:val="000000" w:themeColor="text1"/>
        </w:rPr>
        <w:t>我知道在稻穀一粒粒成形之前</w:t>
      </w:r>
      <w:r w:rsidR="00116F58" w:rsidRPr="00116F58">
        <w:rPr>
          <w:rFonts w:asciiTheme="minorEastAsia" w:hAnsiTheme="minorEastAsia" w:hint="eastAsia"/>
          <w:color w:val="000000" w:themeColor="text1"/>
        </w:rPr>
        <w:t>，</w:t>
      </w:r>
      <w:r w:rsidR="00116F58">
        <w:rPr>
          <w:rFonts w:asciiTheme="minorEastAsia" w:hAnsiTheme="minorEastAsia" w:hint="eastAsia"/>
          <w:color w:val="000000" w:themeColor="text1"/>
        </w:rPr>
        <w:t>田中人是如何</w:t>
      </w:r>
      <w:r w:rsidR="00116F58" w:rsidRPr="009127A2">
        <w:rPr>
          <w:rFonts w:asciiTheme="minorEastAsia" w:hAnsiTheme="minorEastAsia" w:hint="eastAsia"/>
          <w:color w:val="000000" w:themeColor="text1"/>
        </w:rPr>
        <w:t>輕重緩急</w:t>
      </w:r>
      <w:r w:rsidR="00116F58">
        <w:rPr>
          <w:rFonts w:asciiTheme="minorEastAsia" w:hAnsiTheme="minorEastAsia" w:hint="eastAsia"/>
          <w:color w:val="000000" w:themeColor="text1"/>
        </w:rPr>
        <w:t>地呼吸</w:t>
      </w:r>
      <w:r w:rsidR="00116F58" w:rsidRPr="00116F58">
        <w:rPr>
          <w:rFonts w:asciiTheme="minorEastAsia" w:hAnsiTheme="minorEastAsia" w:hint="eastAsia"/>
          <w:color w:val="000000" w:themeColor="text1"/>
        </w:rPr>
        <w:t>」</w:t>
      </w:r>
      <w:r w:rsidR="00116F58">
        <w:rPr>
          <w:rFonts w:asciiTheme="minorEastAsia" w:hAnsiTheme="minorEastAsia" w:hint="eastAsia"/>
          <w:color w:val="000000" w:themeColor="text1"/>
        </w:rPr>
        <w:t>句中，</w:t>
      </w:r>
      <w:r w:rsidR="009127A2">
        <w:rPr>
          <w:rFonts w:asciiTheme="minorEastAsia" w:hAnsiTheme="minorEastAsia" w:hint="eastAsia"/>
          <w:color w:val="000000" w:themeColor="text1"/>
        </w:rPr>
        <w:t>其</w:t>
      </w:r>
      <w:r w:rsidR="009127A2" w:rsidRPr="009127A2">
        <w:rPr>
          <w:rFonts w:asciiTheme="minorEastAsia" w:hAnsiTheme="minorEastAsia" w:hint="eastAsia"/>
          <w:color w:val="000000" w:themeColor="text1"/>
          <w:bdr w:val="single" w:sz="4" w:space="0" w:color="auto"/>
        </w:rPr>
        <w:t>輕重緩</w:t>
      </w:r>
    </w:p>
    <w:p w:rsidR="00B974AA" w:rsidRPr="00220F36" w:rsidRDefault="009127A2" w:rsidP="00B974AA">
      <w:pPr>
        <w:rPr>
          <w:rFonts w:asciiTheme="minorEastAsia" w:hAnsiTheme="minorEastAsia"/>
          <w:color w:val="000000" w:themeColor="text1"/>
        </w:rPr>
      </w:pPr>
      <w:r w:rsidRPr="009127A2">
        <w:rPr>
          <w:rFonts w:asciiTheme="minorEastAsia" w:hAnsiTheme="minorEastAsia" w:hint="eastAsia"/>
          <w:color w:val="000000" w:themeColor="text1"/>
        </w:rPr>
        <w:t xml:space="preserve">     </w:t>
      </w:r>
      <w:r w:rsidRPr="009127A2">
        <w:rPr>
          <w:rFonts w:asciiTheme="minorEastAsia" w:hAnsiTheme="minorEastAsia" w:hint="eastAsia"/>
          <w:color w:val="000000" w:themeColor="text1"/>
          <w:bdr w:val="single" w:sz="4" w:space="0" w:color="auto"/>
        </w:rPr>
        <w:t>急</w:t>
      </w:r>
      <w:r w:rsidRPr="009127A2">
        <w:rPr>
          <w:rFonts w:asciiTheme="minorEastAsia" w:hAnsiTheme="minorEastAsia" w:hint="eastAsia"/>
          <w:color w:val="000000" w:themeColor="text1"/>
        </w:rPr>
        <w:t>所</w:t>
      </w:r>
      <w:r>
        <w:rPr>
          <w:rFonts w:hint="eastAsia"/>
          <w:color w:val="000000" w:themeColor="text1"/>
        </w:rPr>
        <w:t>代表的意涵為</w:t>
      </w:r>
      <w:r w:rsidR="0068151F">
        <w:rPr>
          <w:rFonts w:hint="eastAsia"/>
          <w:color w:val="000000" w:themeColor="text1"/>
        </w:rPr>
        <w:t>：</w:t>
      </w:r>
      <w:r w:rsidR="00EC7E78" w:rsidRPr="00220F36">
        <w:rPr>
          <w:color w:val="000000" w:themeColor="text1"/>
        </w:rPr>
        <w:br/>
      </w:r>
      <w:r w:rsidR="00EC7E78" w:rsidRPr="00220F36">
        <w:rPr>
          <w:rFonts w:hint="eastAsia"/>
          <w:color w:val="000000" w:themeColor="text1"/>
        </w:rPr>
        <w:t xml:space="preserve">　　（Ａ</w:t>
      </w:r>
      <w:r>
        <w:rPr>
          <w:rFonts w:hint="eastAsia"/>
          <w:color w:val="000000" w:themeColor="text1"/>
        </w:rPr>
        <w:t>）下田所需學會的獨特節省體能的呼吸調理技巧</w:t>
      </w:r>
      <w:r w:rsidR="00EC7E78" w:rsidRPr="00220F36">
        <w:rPr>
          <w:color w:val="000000" w:themeColor="text1"/>
        </w:rPr>
        <w:br/>
      </w:r>
      <w:r w:rsidR="009E35BA">
        <w:rPr>
          <w:rFonts w:hint="eastAsia"/>
          <w:color w:val="000000" w:themeColor="text1"/>
        </w:rPr>
        <w:t xml:space="preserve">　　（Ｂ）</w:t>
      </w:r>
      <w:r>
        <w:rPr>
          <w:rFonts w:hint="eastAsia"/>
          <w:color w:val="000000" w:themeColor="text1"/>
        </w:rPr>
        <w:t>先鋤草</w:t>
      </w:r>
      <w:r w:rsidR="00DF0D41">
        <w:rPr>
          <w:rFonts w:hint="eastAsia"/>
          <w:color w:val="000000" w:themeColor="text1"/>
        </w:rPr>
        <w:t>施肥，再行整理其他畸零地的菜蔬蟲害</w:t>
      </w:r>
      <w:r w:rsidR="00955B67">
        <w:rPr>
          <w:rFonts w:hint="eastAsia"/>
          <w:color w:val="000000" w:themeColor="text1"/>
        </w:rPr>
        <w:t>順序位次</w:t>
      </w:r>
      <w:r w:rsidR="00EC7E78" w:rsidRPr="00220F36">
        <w:rPr>
          <w:color w:val="000000" w:themeColor="text1"/>
        </w:rPr>
        <w:br/>
      </w:r>
      <w:r w:rsidR="007C7EF8">
        <w:rPr>
          <w:rFonts w:hint="eastAsia"/>
          <w:color w:val="000000" w:themeColor="text1"/>
        </w:rPr>
        <w:t xml:space="preserve">　　（Ｃ）農</w:t>
      </w:r>
      <w:r w:rsidR="00531781">
        <w:rPr>
          <w:rFonts w:hint="eastAsia"/>
          <w:color w:val="000000" w:themeColor="text1"/>
        </w:rPr>
        <w:t>夫</w:t>
      </w:r>
      <w:r w:rsidR="00686E77">
        <w:rPr>
          <w:rFonts w:hint="eastAsia"/>
          <w:color w:val="000000" w:themeColor="text1"/>
        </w:rPr>
        <w:t>時時牽繫着稻秧的心曲</w:t>
      </w:r>
      <w:r w:rsidR="00686E77" w:rsidRPr="00686E77">
        <w:rPr>
          <w:rFonts w:asciiTheme="minorEastAsia" w:hAnsiTheme="minorEastAsia" w:hint="eastAsia"/>
          <w:color w:val="000000" w:themeColor="text1"/>
        </w:rPr>
        <w:t>，</w:t>
      </w:r>
      <w:r w:rsidR="00686E77">
        <w:rPr>
          <w:rFonts w:asciiTheme="minorEastAsia" w:hAnsiTheme="minorEastAsia" w:hint="eastAsia"/>
          <w:color w:val="000000" w:themeColor="text1"/>
        </w:rPr>
        <w:t>一如</w:t>
      </w:r>
      <w:r w:rsidR="007C7EF8">
        <w:rPr>
          <w:rFonts w:hint="eastAsia"/>
          <w:color w:val="000000" w:themeColor="text1"/>
        </w:rPr>
        <w:t>呼吸聲的大小與速度的快慢</w:t>
      </w:r>
      <w:r w:rsidR="00686E77">
        <w:rPr>
          <w:rFonts w:hint="eastAsia"/>
          <w:color w:val="000000" w:themeColor="text1"/>
        </w:rPr>
        <w:t>般起伏</w:t>
      </w:r>
      <w:r w:rsidR="00531781">
        <w:rPr>
          <w:rFonts w:hint="eastAsia"/>
          <w:color w:val="000000" w:themeColor="text1"/>
        </w:rPr>
        <w:t>不定</w:t>
      </w:r>
      <w:r w:rsidR="00EC7E78" w:rsidRPr="00220F36">
        <w:rPr>
          <w:color w:val="000000" w:themeColor="text1"/>
        </w:rPr>
        <w:br/>
      </w:r>
      <w:r w:rsidR="00EC7E78" w:rsidRPr="00220F36">
        <w:rPr>
          <w:rFonts w:hint="eastAsia"/>
          <w:color w:val="000000" w:themeColor="text1"/>
        </w:rPr>
        <w:t xml:space="preserve">　　（Ｄ）</w:t>
      </w:r>
      <w:r w:rsidR="00DF0D41">
        <w:rPr>
          <w:rFonts w:hint="eastAsia"/>
          <w:color w:val="000000" w:themeColor="text1"/>
        </w:rPr>
        <w:t>拔草施肥有本末先後</w:t>
      </w:r>
      <w:r w:rsidR="00DF0D41" w:rsidRPr="00DF0D41">
        <w:rPr>
          <w:rFonts w:asciiTheme="minorEastAsia" w:hAnsiTheme="minorEastAsia" w:hint="eastAsia"/>
          <w:color w:val="000000" w:themeColor="text1"/>
        </w:rPr>
        <w:t>、</w:t>
      </w:r>
      <w:r w:rsidR="00DF0D41">
        <w:rPr>
          <w:rFonts w:asciiTheme="minorEastAsia" w:hAnsiTheme="minorEastAsia" w:hint="eastAsia"/>
          <w:color w:val="000000" w:themeColor="text1"/>
        </w:rPr>
        <w:t>簡繁疏密的步驟，配以相應的呼吸方式</w:t>
      </w:r>
      <w:r w:rsidR="00A53A48" w:rsidRPr="00220F36">
        <w:rPr>
          <w:rFonts w:hint="eastAsia"/>
          <w:color w:val="000000" w:themeColor="text1"/>
        </w:rPr>
        <w:t>。</w:t>
      </w:r>
      <w:r w:rsidR="00EC7E78" w:rsidRPr="00220F36">
        <w:rPr>
          <w:rFonts w:hint="eastAsia"/>
          <w:color w:val="000000" w:themeColor="text1"/>
        </w:rPr>
        <w:br/>
      </w:r>
    </w:p>
    <w:p w:rsidR="00ED3FB9" w:rsidRDefault="00A53A48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14、</w:t>
      </w:r>
      <w:r w:rsidR="00531781">
        <w:rPr>
          <w:rFonts w:asciiTheme="minorEastAsia" w:hAnsiTheme="minorEastAsia" w:hint="eastAsia"/>
          <w:color w:val="000000" w:themeColor="text1"/>
        </w:rPr>
        <w:t>梁實秋善化用文言成語與中外典故</w:t>
      </w:r>
      <w:r w:rsidR="0068151F">
        <w:rPr>
          <w:rFonts w:asciiTheme="minorEastAsia" w:hAnsiTheme="minorEastAsia" w:hint="eastAsia"/>
          <w:color w:val="000000" w:themeColor="text1"/>
        </w:rPr>
        <w:t>，</w:t>
      </w:r>
      <w:r w:rsidR="00531781">
        <w:rPr>
          <w:rFonts w:asciiTheme="minorEastAsia" w:hAnsiTheme="minorEastAsia" w:hint="eastAsia"/>
          <w:color w:val="000000" w:themeColor="text1"/>
        </w:rPr>
        <w:t>造成文</w:t>
      </w:r>
      <w:r w:rsidR="00371C0F">
        <w:rPr>
          <w:rFonts w:asciiTheme="minorEastAsia" w:hAnsiTheme="minorEastAsia" w:hint="eastAsia"/>
          <w:color w:val="000000" w:themeColor="text1"/>
        </w:rPr>
        <w:t>章</w:t>
      </w:r>
      <w:r w:rsidR="00531781">
        <w:rPr>
          <w:rFonts w:asciiTheme="minorEastAsia" w:hAnsiTheme="minorEastAsia" w:hint="eastAsia"/>
          <w:color w:val="000000" w:themeColor="text1"/>
        </w:rPr>
        <w:t>博雅諧趣的風格</w:t>
      </w:r>
      <w:r w:rsidR="00ED3FB9" w:rsidRPr="00ED3FB9">
        <w:rPr>
          <w:rFonts w:asciiTheme="minorEastAsia" w:hAnsiTheme="minorEastAsia" w:hint="eastAsia"/>
          <w:color w:val="000000" w:themeColor="text1"/>
        </w:rPr>
        <w:t>。</w:t>
      </w:r>
      <w:r w:rsidR="00ED3FB9">
        <w:rPr>
          <w:rFonts w:asciiTheme="minorEastAsia" w:hAnsiTheme="minorEastAsia" w:hint="eastAsia"/>
          <w:color w:val="000000" w:themeColor="text1"/>
        </w:rPr>
        <w:t>以下索引典故出</w:t>
      </w:r>
    </w:p>
    <w:p w:rsidR="00B1439F" w:rsidRPr="00125572" w:rsidRDefault="00ED3FB9" w:rsidP="00B974AA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 xml:space="preserve">    處</w:t>
      </w:r>
      <w:r w:rsidRPr="00ED3FB9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何者有誤</w:t>
      </w:r>
      <w:r w:rsidRPr="00ED3FB9">
        <w:rPr>
          <w:rFonts w:asciiTheme="minorEastAsia" w:hAnsiTheme="minorEastAsia" w:hint="eastAsia"/>
          <w:color w:val="000000" w:themeColor="text1"/>
        </w:rPr>
        <w:t>？</w:t>
      </w:r>
      <w:r w:rsidR="00A53A48" w:rsidRPr="00220F36">
        <w:rPr>
          <w:color w:val="000000" w:themeColor="text1"/>
        </w:rPr>
        <w:br/>
      </w:r>
      <w:r w:rsidR="00A53A48" w:rsidRPr="00220F36">
        <w:rPr>
          <w:rFonts w:hint="eastAsia"/>
          <w:color w:val="000000" w:themeColor="text1"/>
        </w:rPr>
        <w:t xml:space="preserve">　　（Ａ）「</w:t>
      </w:r>
      <w:r>
        <w:rPr>
          <w:rFonts w:hint="eastAsia"/>
          <w:color w:val="000000" w:themeColor="text1"/>
        </w:rPr>
        <w:t>鬥智不鬥力」一語出</w:t>
      </w:r>
      <w:r w:rsidR="00FB5B15" w:rsidRPr="00220F36">
        <w:rPr>
          <w:rFonts w:asciiTheme="minorEastAsia" w:hAnsiTheme="minorEastAsia" w:hint="eastAsia"/>
          <w:color w:val="000000" w:themeColor="text1"/>
        </w:rPr>
        <w:t>《</w:t>
      </w:r>
      <w:r w:rsidR="00FB5B15">
        <w:rPr>
          <w:rFonts w:hint="eastAsia"/>
          <w:color w:val="000000" w:themeColor="text1"/>
        </w:rPr>
        <w:t>史記</w:t>
      </w:r>
      <w:r w:rsidR="00FB5B15" w:rsidRPr="00220F36">
        <w:rPr>
          <w:rFonts w:asciiTheme="minorEastAsia" w:hAnsiTheme="minorEastAsia" w:hint="eastAsia"/>
          <w:color w:val="000000" w:themeColor="text1"/>
        </w:rPr>
        <w:t>》</w:t>
      </w:r>
      <w:r w:rsidR="00A53A48" w:rsidRPr="00220F36">
        <w:rPr>
          <w:color w:val="000000" w:themeColor="text1"/>
        </w:rPr>
        <w:br/>
      </w:r>
      <w:r w:rsidR="00A53A48" w:rsidRPr="00220F36">
        <w:rPr>
          <w:rFonts w:hint="eastAsia"/>
          <w:color w:val="000000" w:themeColor="text1"/>
        </w:rPr>
        <w:t xml:space="preserve">　　（Ｂ）「</w:t>
      </w:r>
      <w:r>
        <w:rPr>
          <w:rFonts w:hint="eastAsia"/>
          <w:color w:val="000000" w:themeColor="text1"/>
        </w:rPr>
        <w:t>髀肉復生</w:t>
      </w:r>
      <w:r w:rsidR="00A53A48" w:rsidRPr="00220F36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出自</w:t>
      </w:r>
      <w:r w:rsidR="00FB5B15" w:rsidRPr="00220F36">
        <w:rPr>
          <w:rFonts w:asciiTheme="minorEastAsia" w:hAnsiTheme="minorEastAsia" w:hint="eastAsia"/>
          <w:color w:val="000000" w:themeColor="text1"/>
        </w:rPr>
        <w:t>《</w:t>
      </w:r>
      <w:r>
        <w:rPr>
          <w:rFonts w:hint="eastAsia"/>
          <w:color w:val="000000" w:themeColor="text1"/>
        </w:rPr>
        <w:t>三國演義</w:t>
      </w:r>
      <w:r w:rsidR="00FB5B15" w:rsidRPr="00220F36">
        <w:rPr>
          <w:rFonts w:asciiTheme="minorEastAsia" w:hAnsiTheme="minorEastAsia" w:hint="eastAsia"/>
          <w:color w:val="000000" w:themeColor="text1"/>
        </w:rPr>
        <w:t>》</w:t>
      </w:r>
      <w:r w:rsidR="00A53A48" w:rsidRPr="00220F36">
        <w:rPr>
          <w:color w:val="000000" w:themeColor="text1"/>
        </w:rPr>
        <w:br/>
      </w:r>
      <w:r w:rsidR="00A53A48" w:rsidRPr="00220F36">
        <w:rPr>
          <w:rFonts w:hint="eastAsia"/>
          <w:color w:val="000000" w:themeColor="text1"/>
        </w:rPr>
        <w:t xml:space="preserve">　　（Ｃ）「</w:t>
      </w:r>
      <w:r>
        <w:rPr>
          <w:rFonts w:hint="eastAsia"/>
          <w:color w:val="000000" w:themeColor="text1"/>
        </w:rPr>
        <w:t>飽食終日無所用心」出自</w:t>
      </w:r>
      <w:r w:rsidR="00FB5B15" w:rsidRPr="00220F36">
        <w:rPr>
          <w:rFonts w:asciiTheme="minorEastAsia" w:hAnsiTheme="minorEastAsia" w:hint="eastAsia"/>
          <w:color w:val="000000" w:themeColor="text1"/>
        </w:rPr>
        <w:t>《</w:t>
      </w:r>
      <w:r w:rsidR="00FB5B15" w:rsidRPr="00220F36">
        <w:rPr>
          <w:rFonts w:hint="eastAsia"/>
          <w:color w:val="000000" w:themeColor="text1"/>
        </w:rPr>
        <w:t>論語</w:t>
      </w:r>
      <w:r w:rsidR="00FB5B15" w:rsidRPr="00220F36">
        <w:rPr>
          <w:rFonts w:asciiTheme="minorEastAsia" w:hAnsiTheme="minorEastAsia" w:hint="eastAsia"/>
          <w:color w:val="000000" w:themeColor="text1"/>
        </w:rPr>
        <w:t>》</w:t>
      </w:r>
      <w:r w:rsidR="00A53A48" w:rsidRPr="00220F36">
        <w:rPr>
          <w:color w:val="000000" w:themeColor="text1"/>
        </w:rPr>
        <w:br/>
      </w:r>
      <w:r w:rsidR="00A53A48" w:rsidRPr="00220F36">
        <w:rPr>
          <w:rFonts w:hint="eastAsia"/>
          <w:color w:val="000000" w:themeColor="text1"/>
        </w:rPr>
        <w:t xml:space="preserve">　　（Ｄ）「</w:t>
      </w:r>
      <w:r>
        <w:rPr>
          <w:rFonts w:hint="eastAsia"/>
          <w:color w:val="000000" w:themeColor="text1"/>
        </w:rPr>
        <w:t>李訥弈棋忘恚</w:t>
      </w:r>
      <w:r w:rsidR="00A53A48" w:rsidRPr="00220F36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典出</w:t>
      </w:r>
      <w:r w:rsidR="00FB5B15" w:rsidRPr="00220F36">
        <w:rPr>
          <w:rFonts w:asciiTheme="minorEastAsia" w:hAnsiTheme="minorEastAsia" w:hint="eastAsia"/>
          <w:color w:val="000000" w:themeColor="text1"/>
        </w:rPr>
        <w:t>《</w:t>
      </w:r>
      <w:r>
        <w:rPr>
          <w:rFonts w:hint="eastAsia"/>
          <w:color w:val="000000" w:themeColor="text1"/>
        </w:rPr>
        <w:t>南部新書</w:t>
      </w:r>
      <w:r w:rsidR="00FB5B15" w:rsidRPr="00220F36">
        <w:rPr>
          <w:rFonts w:asciiTheme="minorEastAsia" w:hAnsiTheme="minorEastAsia" w:hint="eastAsia"/>
          <w:color w:val="000000" w:themeColor="text1"/>
        </w:rPr>
        <w:t>》</w:t>
      </w:r>
      <w:r w:rsidR="00A53A48" w:rsidRPr="00220F36">
        <w:rPr>
          <w:rFonts w:hint="eastAsia"/>
          <w:color w:val="000000" w:themeColor="text1"/>
        </w:rPr>
        <w:t>。</w:t>
      </w:r>
      <w:r w:rsidR="00A53A48" w:rsidRPr="00220F36">
        <w:rPr>
          <w:color w:val="000000" w:themeColor="text1"/>
        </w:rPr>
        <w:br/>
      </w:r>
    </w:p>
    <w:p w:rsidR="00F55812" w:rsidRDefault="00B1439F" w:rsidP="00B1439F">
      <w:pPr>
        <w:ind w:leftChars="-350" w:left="840" w:hangingChars="700" w:hanging="1680"/>
        <w:rPr>
          <w:rFonts w:ascii="Calibri" w:eastAsia="新細明體" w:hAnsi="Calibri" w:cs="Times New Roman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 </w:t>
      </w:r>
      <w:r w:rsidR="006A5A1A" w:rsidRPr="00220F36">
        <w:rPr>
          <w:rFonts w:asciiTheme="minorEastAsia" w:hAnsiTheme="minorEastAsia" w:hint="eastAsia"/>
          <w:color w:val="000000" w:themeColor="text1"/>
        </w:rPr>
        <w:t>15、</w:t>
      </w:r>
      <w:r w:rsidR="00F338B0">
        <w:rPr>
          <w:rFonts w:asciiTheme="minorEastAsia" w:hAnsiTheme="minorEastAsia" w:hint="eastAsia"/>
          <w:color w:val="000000" w:themeColor="text1"/>
        </w:rPr>
        <w:t>臺北市</w:t>
      </w:r>
      <w:r w:rsidR="00F55812">
        <w:rPr>
          <w:rFonts w:asciiTheme="minorEastAsia" w:hAnsiTheme="minorEastAsia" w:hint="eastAsia"/>
          <w:color w:val="000000" w:themeColor="text1"/>
        </w:rPr>
        <w:t>大屯國小小二學生</w:t>
      </w:r>
      <w:r w:rsidR="00F338B0" w:rsidRPr="00F338B0">
        <w:rPr>
          <w:rFonts w:asciiTheme="minorEastAsia" w:hAnsiTheme="minorEastAsia" w:hint="eastAsia"/>
          <w:color w:val="000000" w:themeColor="text1"/>
        </w:rPr>
        <w:t>，</w:t>
      </w:r>
      <w:r w:rsidR="00F55812">
        <w:rPr>
          <w:rFonts w:asciiTheme="minorEastAsia" w:hAnsiTheme="minorEastAsia" w:hint="eastAsia"/>
          <w:color w:val="000000" w:themeColor="text1"/>
        </w:rPr>
        <w:t>為了老鷹的生存</w:t>
      </w:r>
      <w:r w:rsidR="00F55812">
        <w:rPr>
          <w:rFonts w:ascii="Calibri" w:eastAsia="新細明體" w:hAnsi="Calibri" w:cs="Times New Roman" w:hint="eastAsia"/>
          <w:color w:val="000000" w:themeColor="text1"/>
        </w:rPr>
        <w:t>，動筆寫信給郭台銘董事長請求幫忙，</w:t>
      </w:r>
    </w:p>
    <w:p w:rsidR="006A5A1A" w:rsidRPr="00EF72E5" w:rsidRDefault="00F55812" w:rsidP="00EF72E5">
      <w:pPr>
        <w:ind w:leftChars="-350" w:left="840" w:hangingChars="700" w:hanging="16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 </w:t>
      </w:r>
      <w:r w:rsidR="00F338B0">
        <w:rPr>
          <w:rFonts w:ascii="Calibri" w:eastAsia="新細明體" w:hAnsi="Calibri" w:cs="Times New Roman" w:hint="eastAsia"/>
          <w:color w:val="000000" w:themeColor="text1"/>
        </w:rPr>
        <w:t>因為國</w:t>
      </w:r>
      <w:r>
        <w:rPr>
          <w:rFonts w:asciiTheme="minorEastAsia" w:hAnsiTheme="minorEastAsia" w:hint="eastAsia"/>
          <w:color w:val="000000" w:themeColor="text1"/>
        </w:rPr>
        <w:t>字所識有限</w:t>
      </w:r>
      <w:r w:rsidRPr="00F55812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請幫忙找出</w:t>
      </w:r>
      <w:r w:rsidR="00EF72E5">
        <w:rPr>
          <w:rFonts w:asciiTheme="minorEastAsia" w:hAnsiTheme="minorEastAsia" w:hint="eastAsia"/>
          <w:color w:val="000000" w:themeColor="text1"/>
        </w:rPr>
        <w:t>有錯別字的句子</w:t>
      </w:r>
      <w:r w:rsidR="006A5A1A" w:rsidRPr="00220F36">
        <w:rPr>
          <w:rFonts w:ascii="Calibri" w:eastAsia="新細明體" w:hAnsi="Calibri" w:cs="Times New Roman" w:hint="eastAsia"/>
          <w:color w:val="000000" w:themeColor="text1"/>
        </w:rPr>
        <w:t>：</w:t>
      </w:r>
    </w:p>
    <w:p w:rsidR="006A5A1A" w:rsidRPr="00B1439F" w:rsidRDefault="006A5A1A" w:rsidP="006A5A1A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（Ａ）</w:t>
      </w:r>
      <w:r w:rsidR="00EF72E5">
        <w:rPr>
          <w:rFonts w:ascii="Calibri" w:eastAsia="新細明體" w:hAnsi="Calibri" w:cs="Times New Roman" w:hint="eastAsia"/>
          <w:color w:val="000000" w:themeColor="text1"/>
        </w:rPr>
        <w:t>大家同心協力，</w:t>
      </w:r>
      <w:r w:rsidR="001A7710">
        <w:rPr>
          <w:rFonts w:ascii="Calibri" w:eastAsia="新細明體" w:hAnsi="Calibri" w:cs="Times New Roman" w:hint="eastAsia"/>
          <w:color w:val="000000" w:themeColor="text1"/>
        </w:rPr>
        <w:t>不論多辛苦坎苛</w:t>
      </w:r>
      <w:r w:rsidR="001A7710">
        <w:rPr>
          <w:rFonts w:ascii="新細明體" w:eastAsia="新細明體" w:hAnsi="新細明體" w:cs="Times New Roman" w:hint="eastAsia"/>
          <w:color w:val="000000" w:themeColor="text1"/>
        </w:rPr>
        <w:t>，來</w:t>
      </w:r>
      <w:r w:rsidR="00EF72E5">
        <w:rPr>
          <w:rFonts w:ascii="Calibri" w:eastAsia="新細明體" w:hAnsi="Calibri" w:cs="Times New Roman" w:hint="eastAsia"/>
          <w:color w:val="000000" w:themeColor="text1"/>
        </w:rPr>
        <w:t>為老鷹的生存找</w:t>
      </w:r>
      <w:r w:rsidR="001A7710">
        <w:rPr>
          <w:rFonts w:ascii="Calibri" w:eastAsia="新細明體" w:hAnsi="Calibri" w:cs="Times New Roman" w:hint="eastAsia"/>
          <w:color w:val="000000" w:themeColor="text1"/>
        </w:rPr>
        <w:t>著</w:t>
      </w:r>
      <w:r w:rsidR="00EF72E5">
        <w:rPr>
          <w:rFonts w:ascii="Calibri" w:eastAsia="新細明體" w:hAnsi="Calibri" w:cs="Times New Roman" w:hint="eastAsia"/>
          <w:color w:val="000000" w:themeColor="text1"/>
        </w:rPr>
        <w:t>希望</w:t>
      </w:r>
      <w:r w:rsidR="0046329B" w:rsidRPr="00B1439F">
        <w:rPr>
          <w:rFonts w:ascii="Calibri" w:eastAsia="新細明體" w:hAnsi="Calibri" w:cs="Times New Roman"/>
          <w:color w:val="000000" w:themeColor="text1"/>
        </w:rPr>
        <w:br/>
      </w:r>
      <w:r w:rsidR="00EF72E5">
        <w:rPr>
          <w:rFonts w:ascii="Calibri" w:eastAsia="新細明體" w:hAnsi="Calibri" w:cs="Times New Roman" w:hint="eastAsia"/>
          <w:color w:val="000000" w:themeColor="text1"/>
        </w:rPr>
        <w:t xml:space="preserve">　　（Ｂ）我們決定以寫信的</w:t>
      </w:r>
      <w:r w:rsidR="00955B67">
        <w:rPr>
          <w:rFonts w:ascii="Calibri" w:eastAsia="新細明體" w:hAnsi="Calibri" w:cs="Times New Roman" w:hint="eastAsia"/>
          <w:color w:val="000000" w:themeColor="text1"/>
        </w:rPr>
        <w:t>ㄐㄧㄥˋ</w:t>
      </w:r>
      <w:r w:rsidR="00EF72E5">
        <w:rPr>
          <w:rFonts w:ascii="Calibri" w:eastAsia="新細明體" w:hAnsi="Calibri" w:cs="Times New Roman" w:hint="eastAsia"/>
          <w:color w:val="000000" w:themeColor="text1"/>
        </w:rPr>
        <w:t>賽方法來努力，不輕易氣</w:t>
      </w:r>
      <w:r w:rsidR="00D55379">
        <w:rPr>
          <w:rFonts w:ascii="Calibri" w:eastAsia="新細明體" w:hAnsi="Calibri" w:cs="Times New Roman" w:hint="eastAsia"/>
          <w:color w:val="000000" w:themeColor="text1"/>
        </w:rPr>
        <w:t>ㄋㄟˇ</w:t>
      </w:r>
      <w:r w:rsidR="0046329B" w:rsidRPr="00B1439F">
        <w:rPr>
          <w:rFonts w:ascii="Calibri" w:eastAsia="新細明體" w:hAnsi="Calibri" w:cs="Times New Roman"/>
          <w:color w:val="000000" w:themeColor="text1"/>
        </w:rPr>
        <w:br/>
      </w:r>
      <w:r w:rsidR="0046329B" w:rsidRPr="00B1439F">
        <w:rPr>
          <w:rFonts w:ascii="Calibri" w:eastAsia="新細明體" w:hAnsi="Calibri" w:cs="Times New Roman" w:hint="eastAsia"/>
          <w:color w:val="000000" w:themeColor="text1"/>
        </w:rPr>
        <w:t xml:space="preserve">　　（Ｃ）</w:t>
      </w:r>
      <w:r w:rsidR="00EF72E5">
        <w:rPr>
          <w:rFonts w:ascii="Calibri" w:eastAsia="新細明體" w:hAnsi="Calibri" w:cs="Times New Roman" w:hint="eastAsia"/>
          <w:color w:val="000000" w:themeColor="text1"/>
        </w:rPr>
        <w:t>老鷹應該跟人類一同享有著生存的權</w:t>
      </w:r>
      <w:r w:rsidR="001A7710">
        <w:rPr>
          <w:rFonts w:ascii="Calibri" w:eastAsia="新細明體" w:hAnsi="Calibri" w:cs="Times New Roman" w:hint="eastAsia"/>
          <w:color w:val="000000" w:themeColor="text1"/>
        </w:rPr>
        <w:t>利</w:t>
      </w:r>
      <w:r w:rsidR="00D55379">
        <w:rPr>
          <w:rFonts w:ascii="Calibri" w:eastAsia="新細明體" w:hAnsi="Calibri" w:cs="Times New Roman" w:hint="eastAsia"/>
          <w:color w:val="000000" w:themeColor="text1"/>
        </w:rPr>
        <w:t>及美好</w:t>
      </w:r>
      <w:r w:rsidR="00EF72E5">
        <w:rPr>
          <w:rFonts w:ascii="Calibri" w:eastAsia="新細明體" w:hAnsi="Calibri" w:cs="Times New Roman" w:hint="eastAsia"/>
          <w:color w:val="000000" w:themeColor="text1"/>
        </w:rPr>
        <w:t>ㄔㄨㄥ</w:t>
      </w:r>
      <w:r w:rsidR="00EF72E5">
        <w:rPr>
          <w:rFonts w:ascii="Calibri" w:eastAsia="新細明體" w:hAnsi="Calibri" w:cs="Times New Roman" w:hint="eastAsia"/>
          <w:color w:val="000000" w:themeColor="text1"/>
        </w:rPr>
        <w:t xml:space="preserve"> </w:t>
      </w:r>
      <w:r w:rsidR="00EF72E5">
        <w:rPr>
          <w:rFonts w:ascii="Calibri" w:eastAsia="新細明體" w:hAnsi="Calibri" w:cs="Times New Roman" w:hint="eastAsia"/>
          <w:color w:val="000000" w:themeColor="text1"/>
        </w:rPr>
        <w:t>ㄐㄧㄥˇ</w:t>
      </w:r>
    </w:p>
    <w:p w:rsidR="006A5A1A" w:rsidRPr="00B1439F" w:rsidRDefault="006A5A1A" w:rsidP="005018E9">
      <w:pPr>
        <w:jc w:val="both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46329B"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EF72E5">
        <w:rPr>
          <w:rFonts w:ascii="Calibri" w:eastAsia="新細明體" w:hAnsi="Calibri" w:cs="Times New Roman" w:hint="eastAsia"/>
          <w:color w:val="000000" w:themeColor="text1"/>
        </w:rPr>
        <w:t>班上同學都</w:t>
      </w:r>
      <w:r w:rsidR="00955B67">
        <w:rPr>
          <w:rFonts w:ascii="Calibri" w:eastAsia="新細明體" w:hAnsi="Calibri" w:cs="Times New Roman" w:hint="eastAsia"/>
          <w:color w:val="000000" w:themeColor="text1"/>
        </w:rPr>
        <w:t>ㄈㄣˋ</w:t>
      </w:r>
      <w:r w:rsidR="00EF72E5">
        <w:rPr>
          <w:rFonts w:ascii="Calibri" w:eastAsia="新細明體" w:hAnsi="Calibri" w:cs="Times New Roman" w:hint="eastAsia"/>
          <w:color w:val="000000" w:themeColor="text1"/>
        </w:rPr>
        <w:t>發向上，為地球盡一分責任</w:t>
      </w:r>
      <w:r w:rsidR="005018E9" w:rsidRPr="00B1439F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A53A48" w:rsidRPr="00503DAB" w:rsidRDefault="00ED23CB" w:rsidP="00503DAB">
      <w:pPr>
        <w:rPr>
          <w:rFonts w:asciiTheme="minorEastAsia" w:hAnsiTheme="minorEastAsia"/>
          <w:color w:val="000000" w:themeColor="text1"/>
        </w:rPr>
      </w:pPr>
      <w:r w:rsidRPr="00125572">
        <w:rPr>
          <w:rFonts w:ascii="標楷體" w:eastAsia="標楷體" w:hAnsi="標楷體" w:hint="eastAsia"/>
          <w:b/>
          <w:color w:val="FF0000"/>
        </w:rPr>
        <w:br/>
      </w:r>
      <w:r w:rsidR="006A5A1A" w:rsidRPr="00220F36">
        <w:rPr>
          <w:rFonts w:asciiTheme="minorEastAsia" w:hAnsiTheme="minorEastAsia" w:hint="eastAsia"/>
          <w:color w:val="000000" w:themeColor="text1"/>
        </w:rPr>
        <w:t>16</w:t>
      </w:r>
      <w:r w:rsidR="00955B67">
        <w:rPr>
          <w:rFonts w:asciiTheme="minorEastAsia" w:hAnsiTheme="minorEastAsia" w:hint="eastAsia"/>
          <w:color w:val="000000" w:themeColor="text1"/>
        </w:rPr>
        <w:t>、</w:t>
      </w:r>
      <w:r w:rsidR="00FC21B6">
        <w:rPr>
          <w:rFonts w:asciiTheme="minorEastAsia" w:hAnsiTheme="minorEastAsia" w:hint="eastAsia"/>
          <w:color w:val="000000" w:themeColor="text1"/>
        </w:rPr>
        <w:t>關於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955B67">
        <w:rPr>
          <w:rFonts w:asciiTheme="minorEastAsia" w:hAnsiTheme="minorEastAsia" w:hint="eastAsia"/>
          <w:color w:val="000000" w:themeColor="text1"/>
        </w:rPr>
        <w:t>論語</w:t>
      </w:r>
      <w:r w:rsidR="00955B67" w:rsidRPr="00955B67">
        <w:rPr>
          <w:rFonts w:asciiTheme="minorEastAsia" w:hAnsiTheme="minorEastAsia" w:hint="eastAsia"/>
          <w:color w:val="000000" w:themeColor="text1"/>
        </w:rPr>
        <w:t>－</w:t>
      </w:r>
      <w:r w:rsidR="00955B67">
        <w:rPr>
          <w:rFonts w:asciiTheme="minorEastAsia" w:hAnsiTheme="minorEastAsia" w:hint="eastAsia"/>
          <w:color w:val="000000" w:themeColor="text1"/>
        </w:rPr>
        <w:t>子路冉有公西</w:t>
      </w:r>
      <w:r w:rsidR="00FC21B6">
        <w:rPr>
          <w:rFonts w:asciiTheme="minorEastAsia" w:hAnsiTheme="minorEastAsia" w:hint="eastAsia"/>
          <w:color w:val="000000" w:themeColor="text1"/>
        </w:rPr>
        <w:t>華曾皙侍坐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68151F">
        <w:rPr>
          <w:rFonts w:asciiTheme="minorEastAsia" w:hAnsiTheme="minorEastAsia" w:hint="eastAsia"/>
          <w:color w:val="000000" w:themeColor="text1"/>
        </w:rPr>
        <w:t>，</w:t>
      </w:r>
      <w:r w:rsidR="00FC21B6">
        <w:rPr>
          <w:rFonts w:asciiTheme="minorEastAsia" w:hAnsiTheme="minorEastAsia" w:hint="eastAsia"/>
          <w:color w:val="000000" w:themeColor="text1"/>
        </w:rPr>
        <w:t>下列選項敘述</w:t>
      </w:r>
      <w:r w:rsidR="00FC21B6" w:rsidRPr="00FC21B6">
        <w:rPr>
          <w:rFonts w:asciiTheme="minorEastAsia" w:hAnsiTheme="minorEastAsia" w:hint="eastAsia"/>
          <w:color w:val="000000" w:themeColor="text1"/>
          <w:bdr w:val="single" w:sz="4" w:space="0" w:color="auto"/>
        </w:rPr>
        <w:t>有誤</w:t>
      </w:r>
      <w:r w:rsidR="00FC21B6">
        <w:rPr>
          <w:rFonts w:asciiTheme="minorEastAsia" w:hAnsiTheme="minorEastAsia" w:hint="eastAsia"/>
          <w:color w:val="000000" w:themeColor="text1"/>
        </w:rPr>
        <w:t>的是</w:t>
      </w:r>
      <w:r w:rsidR="00A53A48" w:rsidRPr="00220F36">
        <w:rPr>
          <w:rFonts w:asciiTheme="minorEastAsia" w:hAnsiTheme="minorEastAsia" w:hint="eastAsia"/>
          <w:color w:val="000000" w:themeColor="text1"/>
        </w:rPr>
        <w:t>：</w:t>
      </w:r>
      <w:r w:rsidR="00955B67" w:rsidRPr="00503DAB">
        <w:rPr>
          <w:rFonts w:asciiTheme="minorEastAsia" w:hAnsiTheme="minorEastAsia"/>
          <w:color w:val="000000" w:themeColor="text1"/>
        </w:rPr>
        <w:t xml:space="preserve"> </w:t>
      </w:r>
    </w:p>
    <w:p w:rsidR="00FC21B6" w:rsidRDefault="00FC21B6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（Ａ）由孔子</w:t>
      </w:r>
      <w:r w:rsidRPr="00FC21B6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問志</w:t>
      </w:r>
      <w:r w:rsidRPr="00FC21B6">
        <w:rPr>
          <w:rFonts w:asciiTheme="minorEastAsia" w:hAnsiTheme="minorEastAsia" w:hint="eastAsia"/>
          <w:color w:val="000000" w:themeColor="text1"/>
        </w:rPr>
        <w:t>」</w:t>
      </w:r>
      <w:r w:rsidR="00A53A48" w:rsidRPr="00220F3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弟子</w:t>
      </w:r>
      <w:r w:rsidRPr="00FC21B6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言志</w:t>
      </w:r>
      <w:r w:rsidRPr="00FC21B6">
        <w:rPr>
          <w:rFonts w:asciiTheme="minorEastAsia" w:hAnsiTheme="minorEastAsia" w:hint="eastAsia"/>
          <w:color w:val="000000" w:themeColor="text1"/>
        </w:rPr>
        <w:t>」</w:t>
      </w:r>
      <w:r w:rsidRPr="00FC21B6">
        <w:rPr>
          <w:rFonts w:asciiTheme="minorEastAsia" w:hAnsiTheme="minor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孔子</w:t>
      </w:r>
      <w:r w:rsidRPr="00FC21B6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評志</w:t>
      </w:r>
      <w:r w:rsidRPr="00FC21B6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為脈絡，體現孔門循循</w:t>
      </w:r>
      <w:r w:rsidR="00E7436F">
        <w:rPr>
          <w:rFonts w:asciiTheme="minorEastAsia" w:hAnsiTheme="minorEastAsia" w:hint="eastAsia"/>
          <w:color w:val="000000" w:themeColor="text1"/>
        </w:rPr>
        <w:t>善誘</w:t>
      </w:r>
    </w:p>
    <w:p w:rsidR="00FC21B6" w:rsidRDefault="00FC21B6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的教育方式</w:t>
      </w:r>
      <w:r w:rsidR="00070545">
        <w:rPr>
          <w:rFonts w:asciiTheme="minorEastAsia" w:hAnsiTheme="minorEastAsia"/>
          <w:color w:val="000000" w:themeColor="text1"/>
        </w:rPr>
        <w:br/>
      </w:r>
      <w:r w:rsidR="00070545">
        <w:rPr>
          <w:rFonts w:asciiTheme="minorEastAsia" w:hAnsiTheme="minorEastAsia" w:hint="eastAsia"/>
          <w:color w:val="000000" w:themeColor="text1"/>
        </w:rPr>
        <w:t xml:space="preserve">    </w:t>
      </w:r>
      <w:r w:rsidR="00A53A48" w:rsidRPr="00220F36">
        <w:rPr>
          <w:rFonts w:asciiTheme="minorEastAsia" w:hAnsiTheme="minorEastAsia" w:hint="eastAsia"/>
          <w:color w:val="000000" w:themeColor="text1"/>
        </w:rPr>
        <w:t>（Ｂ）</w:t>
      </w:r>
      <w:r>
        <w:rPr>
          <w:rFonts w:asciiTheme="minorEastAsia" w:hAnsiTheme="minorEastAsia" w:hint="eastAsia"/>
          <w:color w:val="000000" w:themeColor="text1"/>
        </w:rPr>
        <w:t>冉有謂</w:t>
      </w:r>
      <w:r w:rsidRPr="00FC21B6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比及三年</w:t>
      </w:r>
      <w:r w:rsidRPr="00FC21B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可使足民</w:t>
      </w:r>
      <w:r w:rsidRPr="00FC21B6">
        <w:rPr>
          <w:rFonts w:asciiTheme="minorEastAsia" w:hAnsiTheme="minorEastAsia" w:hint="eastAsia"/>
          <w:color w:val="000000" w:themeColor="text1"/>
        </w:rPr>
        <w:t>。</w:t>
      </w:r>
      <w:r>
        <w:rPr>
          <w:rFonts w:asciiTheme="minorEastAsia" w:hAnsiTheme="minorEastAsia" w:hint="eastAsia"/>
          <w:color w:val="000000" w:themeColor="text1"/>
        </w:rPr>
        <w:t>如其禮樂，以俟君子</w:t>
      </w:r>
      <w:r w:rsidRPr="00FC21B6">
        <w:rPr>
          <w:rFonts w:asciiTheme="minorEastAsia" w:hAnsiTheme="minorEastAsia" w:hint="eastAsia"/>
          <w:color w:val="000000" w:themeColor="text1"/>
        </w:rPr>
        <w:t>」，</w:t>
      </w:r>
      <w:r>
        <w:rPr>
          <w:rFonts w:asciiTheme="minorEastAsia" w:hAnsiTheme="minorEastAsia" w:hint="eastAsia"/>
          <w:color w:val="000000" w:themeColor="text1"/>
        </w:rPr>
        <w:t>可知冉有治國以經</w:t>
      </w:r>
    </w:p>
    <w:p w:rsidR="00D5093F" w:rsidRDefault="00FC21B6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濟</w:t>
      </w:r>
      <w:r w:rsidR="00D5093F">
        <w:rPr>
          <w:rFonts w:asciiTheme="minorEastAsia" w:hAnsiTheme="minorEastAsia" w:hint="eastAsia"/>
          <w:color w:val="000000" w:themeColor="text1"/>
        </w:rPr>
        <w:t>為先</w:t>
      </w:r>
      <w:r w:rsidR="00D5093F" w:rsidRPr="00D5093F">
        <w:rPr>
          <w:rFonts w:asciiTheme="minorEastAsia" w:hAnsiTheme="minorEastAsia" w:hint="eastAsia"/>
          <w:color w:val="000000" w:themeColor="text1"/>
        </w:rPr>
        <w:t>，</w:t>
      </w:r>
      <w:r w:rsidR="00D5093F">
        <w:rPr>
          <w:rFonts w:asciiTheme="minorEastAsia" w:hAnsiTheme="minorEastAsia" w:hint="eastAsia"/>
          <w:color w:val="000000" w:themeColor="text1"/>
        </w:rPr>
        <w:t>禮樂教化有待君子</w:t>
      </w:r>
      <w:r w:rsidR="00A53A48" w:rsidRPr="00220F36">
        <w:rPr>
          <w:rFonts w:asciiTheme="minorEastAsia" w:hAnsiTheme="minorEastAsia"/>
          <w:color w:val="000000" w:themeColor="text1"/>
        </w:rPr>
        <w:br/>
      </w:r>
      <w:r w:rsidR="00233371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D5093F">
        <w:rPr>
          <w:rFonts w:asciiTheme="minorEastAsia" w:hAnsiTheme="minorEastAsia" w:hint="eastAsia"/>
          <w:color w:val="000000" w:themeColor="text1"/>
        </w:rPr>
        <w:t>（Ｃ）弟子各言其志</w:t>
      </w:r>
      <w:r w:rsidR="00D5093F" w:rsidRPr="00D5093F">
        <w:rPr>
          <w:rFonts w:asciiTheme="minorEastAsia" w:hAnsiTheme="minorEastAsia" w:hint="eastAsia"/>
          <w:color w:val="000000" w:themeColor="text1"/>
        </w:rPr>
        <w:t>，</w:t>
      </w:r>
      <w:r w:rsidR="00D5093F">
        <w:rPr>
          <w:rFonts w:asciiTheme="minorEastAsia" w:hAnsiTheme="minorEastAsia" w:hint="eastAsia"/>
          <w:color w:val="000000" w:themeColor="text1"/>
        </w:rPr>
        <w:t>子路回答完之後，</w:t>
      </w:r>
      <w:r w:rsidR="00D5093F" w:rsidRPr="00D5093F">
        <w:rPr>
          <w:rFonts w:asciiTheme="minorEastAsia" w:hAnsiTheme="minorEastAsia" w:hint="eastAsia"/>
          <w:color w:val="000000" w:themeColor="text1"/>
        </w:rPr>
        <w:t>「</w:t>
      </w:r>
      <w:r w:rsidR="00D5093F">
        <w:rPr>
          <w:rFonts w:asciiTheme="minorEastAsia" w:hAnsiTheme="minorEastAsia" w:hint="eastAsia"/>
          <w:color w:val="000000" w:themeColor="text1"/>
        </w:rPr>
        <w:t>夫子哂之</w:t>
      </w:r>
      <w:r w:rsidR="00D5093F" w:rsidRPr="00D5093F">
        <w:rPr>
          <w:rFonts w:asciiTheme="minorEastAsia" w:hAnsiTheme="minorEastAsia" w:hint="eastAsia"/>
          <w:color w:val="000000" w:themeColor="text1"/>
        </w:rPr>
        <w:t>」</w:t>
      </w:r>
      <w:r w:rsidR="00D5093F">
        <w:rPr>
          <w:rFonts w:asciiTheme="minorEastAsia" w:hAnsiTheme="minorEastAsia" w:hint="eastAsia"/>
          <w:color w:val="000000" w:themeColor="text1"/>
        </w:rPr>
        <w:t>乃因治國當以禮樂優先</w:t>
      </w:r>
      <w:r w:rsidR="00D5093F" w:rsidRPr="00D5093F">
        <w:rPr>
          <w:rFonts w:asciiTheme="minorEastAsia" w:hAnsiTheme="minorEastAsia" w:hint="eastAsia"/>
          <w:color w:val="000000" w:themeColor="text1"/>
        </w:rPr>
        <w:t>，</w:t>
      </w:r>
      <w:r w:rsidR="00D5093F">
        <w:rPr>
          <w:rFonts w:asciiTheme="minorEastAsia" w:hAnsiTheme="minorEastAsia" w:hint="eastAsia"/>
          <w:color w:val="000000" w:themeColor="text1"/>
        </w:rPr>
        <w:t>孔</w:t>
      </w:r>
    </w:p>
    <w:p w:rsidR="00D5093F" w:rsidRDefault="00D5093F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子不認同</w:t>
      </w:r>
      <w:r w:rsidRPr="00D5093F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有勇</w:t>
      </w:r>
      <w:r w:rsidRPr="00D5093F"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 w:hint="eastAsia"/>
          <w:color w:val="000000" w:themeColor="text1"/>
        </w:rPr>
        <w:t>知方</w:t>
      </w:r>
      <w:r w:rsidRPr="00D5093F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的治國方略</w:t>
      </w:r>
      <w:r w:rsidR="00070545">
        <w:rPr>
          <w:rFonts w:asciiTheme="minorEastAsia" w:hAnsiTheme="minorEastAsia"/>
          <w:color w:val="000000" w:themeColor="text1"/>
        </w:rPr>
        <w:br/>
      </w:r>
      <w:r w:rsidR="00070545">
        <w:rPr>
          <w:rFonts w:asciiTheme="minorEastAsia" w:hAnsiTheme="minorEastAsia" w:hint="eastAsia"/>
          <w:color w:val="000000" w:themeColor="text1"/>
        </w:rPr>
        <w:t xml:space="preserve">    </w:t>
      </w:r>
      <w:r w:rsidR="00A53A48" w:rsidRPr="00220F36">
        <w:rPr>
          <w:rFonts w:asciiTheme="minorEastAsia" w:hAnsiTheme="minorEastAsia" w:hint="eastAsia"/>
          <w:color w:val="000000" w:themeColor="text1"/>
        </w:rPr>
        <w:t>（Ｄ）</w:t>
      </w:r>
      <w:r>
        <w:rPr>
          <w:rFonts w:asciiTheme="minorEastAsia" w:hAnsiTheme="minorEastAsia" w:hint="eastAsia"/>
          <w:color w:val="000000" w:themeColor="text1"/>
        </w:rPr>
        <w:t>從公西華</w:t>
      </w:r>
      <w:r w:rsidRPr="00D5093F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非曰能之，願學焉</w:t>
      </w:r>
      <w:r w:rsidRPr="00D5093F">
        <w:rPr>
          <w:rFonts w:asciiTheme="minorEastAsia" w:hAnsiTheme="minorEastAsia" w:hint="eastAsia"/>
          <w:color w:val="000000" w:themeColor="text1"/>
        </w:rPr>
        <w:t>」、「</w:t>
      </w:r>
      <w:r>
        <w:rPr>
          <w:rFonts w:asciiTheme="minorEastAsia" w:hAnsiTheme="minorEastAsia" w:hint="eastAsia"/>
          <w:color w:val="000000" w:themeColor="text1"/>
        </w:rPr>
        <w:t>願為小相焉</w:t>
      </w:r>
      <w:r w:rsidRPr="00D5093F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之語</w:t>
      </w:r>
      <w:r w:rsidRPr="00D5093F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可知其性格較謙恭</w:t>
      </w:r>
    </w:p>
    <w:p w:rsidR="00B974AA" w:rsidRPr="00220F36" w:rsidRDefault="00D5093F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謹慎</w:t>
      </w:r>
      <w:r w:rsidRPr="00D5093F">
        <w:rPr>
          <w:rFonts w:asciiTheme="minorEastAsia" w:hAnsiTheme="minorEastAsia" w:hint="eastAsia"/>
          <w:color w:val="000000" w:themeColor="text1"/>
        </w:rPr>
        <w:t>；</w:t>
      </w:r>
      <w:r>
        <w:rPr>
          <w:rFonts w:asciiTheme="minorEastAsia" w:hAnsiTheme="minorEastAsia" w:hint="eastAsia"/>
          <w:color w:val="000000" w:themeColor="text1"/>
        </w:rPr>
        <w:t>孔子以</w:t>
      </w:r>
      <w:r w:rsidRPr="00D5093F">
        <w:rPr>
          <w:rFonts w:asciiTheme="minorEastAsia" w:hAnsiTheme="minorEastAsia" w:hint="eastAsia"/>
          <w:color w:val="000000" w:themeColor="text1"/>
        </w:rPr>
        <w:t>「</w:t>
      </w:r>
      <w:r>
        <w:rPr>
          <w:rFonts w:asciiTheme="minorEastAsia" w:hAnsiTheme="minorEastAsia" w:hint="eastAsia"/>
          <w:color w:val="000000" w:themeColor="text1"/>
        </w:rPr>
        <w:t>赤也為之小</w:t>
      </w:r>
      <w:r w:rsidRPr="00D5093F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孰能為之大</w:t>
      </w:r>
      <w:r w:rsidRPr="00D5093F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予以肯定。</w:t>
      </w:r>
      <w:r w:rsidR="00A53A48" w:rsidRPr="00220F36">
        <w:rPr>
          <w:rFonts w:asciiTheme="minorEastAsia" w:hAnsiTheme="minorEastAsia"/>
          <w:color w:val="000000" w:themeColor="text1"/>
        </w:rPr>
        <w:br/>
      </w:r>
    </w:p>
    <w:p w:rsidR="00FE259D" w:rsidRDefault="006A5A1A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17</w:t>
      </w:r>
      <w:r w:rsidR="00233371" w:rsidRPr="00220F36">
        <w:rPr>
          <w:rFonts w:asciiTheme="minorEastAsia" w:hAnsiTheme="minorEastAsia" w:hint="eastAsia"/>
          <w:color w:val="000000" w:themeColor="text1"/>
        </w:rPr>
        <w:t>、</w:t>
      </w:r>
      <w:r w:rsidR="00FE259D">
        <w:rPr>
          <w:rFonts w:asciiTheme="minorEastAsia" w:hAnsiTheme="minorEastAsia" w:hint="eastAsia"/>
          <w:color w:val="000000" w:themeColor="text1"/>
        </w:rPr>
        <w:t>「因此我悟出一點道理</w:t>
      </w:r>
      <w:r w:rsidR="00FE259D" w:rsidRPr="00FE259D">
        <w:rPr>
          <w:rFonts w:asciiTheme="minorEastAsia" w:hAnsiTheme="minorEastAsia" w:hint="eastAsia"/>
          <w:color w:val="000000" w:themeColor="text1"/>
        </w:rPr>
        <w:t>，</w:t>
      </w:r>
      <w:r w:rsidR="00FE259D">
        <w:rPr>
          <w:rFonts w:asciiTheme="minorEastAsia" w:hAnsiTheme="minorEastAsia" w:hint="eastAsia"/>
          <w:color w:val="000000" w:themeColor="text1"/>
        </w:rPr>
        <w:t>和人下棋的時候，如果有機會使對方受窘</w:t>
      </w:r>
      <w:r w:rsidR="00FE259D" w:rsidRPr="00FE259D">
        <w:rPr>
          <w:rFonts w:asciiTheme="minorEastAsia" w:hAnsiTheme="minorEastAsia" w:hint="eastAsia"/>
          <w:color w:val="000000" w:themeColor="text1"/>
        </w:rPr>
        <w:t>，</w:t>
      </w:r>
      <w:r w:rsidR="00FE259D">
        <w:rPr>
          <w:rFonts w:asciiTheme="minorEastAsia" w:hAnsiTheme="minorEastAsia" w:hint="eastAsia"/>
          <w:color w:val="000000" w:themeColor="text1"/>
        </w:rPr>
        <w:t>當然無所不用</w:t>
      </w:r>
    </w:p>
    <w:p w:rsidR="00FE259D" w:rsidRDefault="00FE259D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其極，如果被對方所窘</w:t>
      </w:r>
      <w:r w:rsidRPr="00FE259D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便努力作出不介意狀</w:t>
      </w:r>
      <w:r w:rsidRPr="00FE259D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因為既不能積極的給對方以苦痛</w:t>
      </w:r>
      <w:r w:rsidRPr="00FE259D">
        <w:rPr>
          <w:rFonts w:asciiTheme="minorEastAsia" w:hAnsiTheme="minorEastAsia" w:hint="eastAsia"/>
          <w:color w:val="000000" w:themeColor="text1"/>
        </w:rPr>
        <w:t>，</w:t>
      </w:r>
    </w:p>
    <w:p w:rsidR="00FE259D" w:rsidRDefault="00FE259D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只好消極的減少</w:t>
      </w:r>
      <w:r w:rsidR="00633B07">
        <w:rPr>
          <w:rFonts w:asciiTheme="minorEastAsia" w:hAnsiTheme="minorEastAsia" w:hint="eastAsia"/>
          <w:color w:val="000000" w:themeColor="text1"/>
        </w:rPr>
        <w:t>對方的樂趣。</w:t>
      </w:r>
      <w:r>
        <w:rPr>
          <w:rFonts w:asciiTheme="minorEastAsia" w:hAnsiTheme="minorEastAsia" w:hint="eastAsia"/>
          <w:color w:val="000000" w:themeColor="text1"/>
        </w:rPr>
        <w:t>」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497176">
        <w:rPr>
          <w:rFonts w:asciiTheme="minorEastAsia" w:hAnsiTheme="minorEastAsia" w:hint="eastAsia"/>
          <w:color w:val="000000" w:themeColor="text1"/>
        </w:rPr>
        <w:t>下棋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633B07">
        <w:rPr>
          <w:rFonts w:hint="eastAsia"/>
          <w:color w:val="000000" w:themeColor="text1"/>
        </w:rPr>
        <w:t>這段話顯示出</w:t>
      </w:r>
      <w:r w:rsidR="003A0DA5" w:rsidRPr="003A0DA5">
        <w:rPr>
          <w:rFonts w:asciiTheme="minorEastAsia" w:hAnsiTheme="minorEastAsia" w:hint="eastAsia"/>
          <w:color w:val="000000" w:themeColor="text1"/>
        </w:rPr>
        <w:t>：</w:t>
      </w:r>
    </w:p>
    <w:p w:rsidR="00633B07" w:rsidRDefault="00FE259D" w:rsidP="00B974AA">
      <w:pPr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AC39DB">
        <w:rPr>
          <w:rFonts w:asciiTheme="minorEastAsia" w:hAnsiTheme="minorEastAsia" w:hint="eastAsia"/>
          <w:color w:val="000000" w:themeColor="text1"/>
        </w:rPr>
        <w:t xml:space="preserve"> </w:t>
      </w:r>
      <w:r w:rsidR="00633B07">
        <w:rPr>
          <w:rFonts w:hint="eastAsia"/>
          <w:color w:val="000000" w:themeColor="text1"/>
        </w:rPr>
        <w:t>（Ａ）</w:t>
      </w:r>
      <w:r w:rsidR="00237B5B">
        <w:rPr>
          <w:rFonts w:hint="eastAsia"/>
          <w:color w:val="000000" w:themeColor="text1"/>
        </w:rPr>
        <w:t>泰山崩於前而色不改</w:t>
      </w:r>
    </w:p>
    <w:p w:rsidR="00633B07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（Ｂ）</w:t>
      </w:r>
      <w:r w:rsidR="003A1D86">
        <w:rPr>
          <w:rFonts w:hint="eastAsia"/>
          <w:color w:val="000000" w:themeColor="text1"/>
        </w:rPr>
        <w:t>人好鬥的本質</w:t>
      </w:r>
    </w:p>
    <w:p w:rsidR="00633B07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（Ｃ）忍一時風平浪靜，退一步海錯天空</w:t>
      </w:r>
    </w:p>
    <w:p w:rsidR="00B974AA" w:rsidRPr="00072965" w:rsidRDefault="00633B07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</w:t>
      </w:r>
      <w:r w:rsidR="00E7436F"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（Ｄ）</w:t>
      </w:r>
      <w:r w:rsidR="00520953">
        <w:rPr>
          <w:rFonts w:hint="eastAsia"/>
          <w:color w:val="000000" w:themeColor="text1"/>
        </w:rPr>
        <w:t>虐人虐己</w:t>
      </w:r>
      <w:r>
        <w:rPr>
          <w:rFonts w:hint="eastAsia"/>
          <w:color w:val="000000" w:themeColor="text1"/>
        </w:rPr>
        <w:t>，</w:t>
      </w:r>
      <w:r w:rsidR="00072965">
        <w:rPr>
          <w:rFonts w:hint="eastAsia"/>
          <w:color w:val="000000" w:themeColor="text1"/>
        </w:rPr>
        <w:t>痛快無限</w:t>
      </w:r>
      <w:r w:rsidR="00233371" w:rsidRPr="00220F36">
        <w:rPr>
          <w:rFonts w:hint="eastAsia"/>
          <w:color w:val="000000" w:themeColor="text1"/>
        </w:rPr>
        <w:t>。</w:t>
      </w:r>
      <w:r w:rsidR="00233371" w:rsidRPr="00220F36">
        <w:rPr>
          <w:rFonts w:hint="eastAsia"/>
          <w:color w:val="000000" w:themeColor="text1"/>
        </w:rPr>
        <w:br/>
      </w:r>
    </w:p>
    <w:p w:rsidR="00AC39DB" w:rsidRDefault="00233371" w:rsidP="00233371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</w:t>
      </w:r>
      <w:r w:rsidR="006A5A1A" w:rsidRPr="00220F36">
        <w:rPr>
          <w:rFonts w:asciiTheme="minorEastAsia" w:hAnsiTheme="minorEastAsia" w:hint="eastAsia"/>
          <w:color w:val="000000" w:themeColor="text1"/>
        </w:rPr>
        <w:t>8</w:t>
      </w:r>
      <w:r w:rsidR="00AC39DB">
        <w:rPr>
          <w:rFonts w:asciiTheme="minorEastAsia" w:hAnsiTheme="minorEastAsia" w:hint="eastAsia"/>
          <w:color w:val="000000" w:themeColor="text1"/>
        </w:rPr>
        <w:t>、</w:t>
      </w:r>
      <w:r w:rsidR="00497176">
        <w:rPr>
          <w:rFonts w:asciiTheme="minorEastAsia" w:hAnsiTheme="minorEastAsia" w:cs="DFHeiStd-W7" w:hint="eastAsia"/>
          <w:color w:val="000000" w:themeColor="text1"/>
          <w:szCs w:val="24"/>
        </w:rPr>
        <w:t>〈</w:t>
      </w:r>
      <w:r w:rsidR="00AC39DB">
        <w:rPr>
          <w:rFonts w:hint="eastAsia"/>
          <w:color w:val="000000" w:themeColor="text1"/>
        </w:rPr>
        <w:t>火車與稻田</w:t>
      </w:r>
      <w:r w:rsidR="00497176" w:rsidRPr="00220F36">
        <w:rPr>
          <w:rFonts w:asciiTheme="minorEastAsia" w:hAnsiTheme="minorEastAsia" w:cs="DFHeiStd-W7" w:hint="eastAsia"/>
          <w:color w:val="000000" w:themeColor="text1"/>
          <w:szCs w:val="24"/>
        </w:rPr>
        <w:t>〉</w:t>
      </w:r>
      <w:r w:rsidR="00AC39DB">
        <w:rPr>
          <w:rFonts w:asciiTheme="minorEastAsia" w:hAnsiTheme="minorEastAsia" w:hint="eastAsia"/>
          <w:color w:val="000000" w:themeColor="text1"/>
        </w:rPr>
        <w:t>中</w:t>
      </w:r>
      <w:r w:rsidRPr="00220F36">
        <w:rPr>
          <w:rFonts w:asciiTheme="minorEastAsia" w:hAnsiTheme="minorEastAsia" w:hint="eastAsia"/>
          <w:color w:val="000000" w:themeColor="text1"/>
        </w:rPr>
        <w:t>，</w:t>
      </w:r>
      <w:r w:rsidR="00AC39DB">
        <w:rPr>
          <w:rFonts w:asciiTheme="minorEastAsia" w:hAnsiTheme="minorEastAsia" w:hint="eastAsia"/>
          <w:color w:val="000000" w:themeColor="text1"/>
        </w:rPr>
        <w:t>作者坐火車離家前</w:t>
      </w:r>
      <w:r w:rsidRPr="00220F36">
        <w:rPr>
          <w:rFonts w:asciiTheme="minorEastAsia" w:hAnsiTheme="minorEastAsia" w:hint="eastAsia"/>
          <w:color w:val="000000" w:themeColor="text1"/>
        </w:rPr>
        <w:t>，</w:t>
      </w:r>
      <w:r w:rsidR="00AC39DB">
        <w:rPr>
          <w:rFonts w:asciiTheme="minorEastAsia" w:hAnsiTheme="minorEastAsia" w:hint="eastAsia"/>
          <w:color w:val="000000" w:themeColor="text1"/>
        </w:rPr>
        <w:t>其父親說</w:t>
      </w:r>
      <w:r w:rsidRPr="00220F36">
        <w:rPr>
          <w:rFonts w:asciiTheme="minorEastAsia" w:hAnsiTheme="minorEastAsia" w:hint="eastAsia"/>
          <w:color w:val="000000" w:themeColor="text1"/>
        </w:rPr>
        <w:t>：</w:t>
      </w:r>
      <w:r w:rsidR="00AC39DB" w:rsidRPr="00AC39DB">
        <w:rPr>
          <w:rFonts w:asciiTheme="minorEastAsia" w:hAnsiTheme="minorEastAsia" w:hint="eastAsia"/>
          <w:color w:val="000000" w:themeColor="text1"/>
        </w:rPr>
        <w:t>「</w:t>
      </w:r>
      <w:r w:rsidR="00AC39DB">
        <w:rPr>
          <w:rFonts w:asciiTheme="minorEastAsia" w:hAnsiTheme="minorEastAsia" w:hint="eastAsia"/>
          <w:color w:val="000000" w:themeColor="text1"/>
        </w:rPr>
        <w:t>走罷，過些日子定準賣掉田</w:t>
      </w:r>
    </w:p>
    <w:p w:rsidR="00233371" w:rsidRPr="00220F36" w:rsidRDefault="00AC39DB" w:rsidP="00233371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地</w:t>
      </w:r>
      <w:r w:rsidRPr="00AC39DB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六出祁山拖老命實在沒意義。</w:t>
      </w:r>
      <w:r w:rsidRPr="00AC39DB">
        <w:rPr>
          <w:rFonts w:asciiTheme="minorEastAsia" w:hAnsiTheme="minorEastAsia" w:hint="eastAsia"/>
          <w:color w:val="000000" w:themeColor="text1"/>
        </w:rPr>
        <w:t>」</w:t>
      </w:r>
      <w:r>
        <w:rPr>
          <w:rFonts w:asciiTheme="minorEastAsia" w:hAnsiTheme="minorEastAsia" w:hint="eastAsia"/>
          <w:color w:val="000000" w:themeColor="text1"/>
        </w:rPr>
        <w:t>其話中的意思</w:t>
      </w:r>
      <w:r w:rsidRPr="00AC39DB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與下列何者無關</w:t>
      </w:r>
      <w:r w:rsidRPr="00AC39DB">
        <w:rPr>
          <w:rFonts w:asciiTheme="minorEastAsia" w:hAnsiTheme="minorEastAsia" w:hint="eastAsia"/>
          <w:color w:val="000000" w:themeColor="text1"/>
        </w:rPr>
        <w:t>？</w:t>
      </w:r>
      <w:r w:rsidR="00233371" w:rsidRPr="00220F36">
        <w:rPr>
          <w:rFonts w:asciiTheme="minorEastAsia" w:hAnsiTheme="minorEastAsia" w:hint="eastAsia"/>
          <w:color w:val="000000" w:themeColor="text1"/>
        </w:rPr>
        <w:br/>
      </w:r>
      <w:r>
        <w:rPr>
          <w:rFonts w:asciiTheme="minorEastAsia" w:hAnsiTheme="minorEastAsia" w:hint="eastAsia"/>
          <w:color w:val="000000" w:themeColor="text1"/>
        </w:rPr>
        <w:t xml:space="preserve">　 </w:t>
      </w:r>
      <w:r w:rsidR="00E7436F">
        <w:rPr>
          <w:rFonts w:asciiTheme="minorEastAsia" w:hAnsiTheme="minorEastAsia" w:hint="eastAsia"/>
          <w:color w:val="000000" w:themeColor="text1"/>
        </w:rPr>
        <w:t xml:space="preserve"> </w:t>
      </w:r>
      <w:r>
        <w:rPr>
          <w:rFonts w:asciiTheme="minorEastAsia" w:hAnsiTheme="minorEastAsia" w:hint="eastAsia"/>
          <w:color w:val="000000" w:themeColor="text1"/>
        </w:rPr>
        <w:t>（Ａ）</w:t>
      </w:r>
      <w:r w:rsidR="00B402CC">
        <w:rPr>
          <w:rFonts w:asciiTheme="minorEastAsia" w:hAnsiTheme="minorEastAsia" w:hint="eastAsia"/>
          <w:color w:val="000000" w:themeColor="text1"/>
        </w:rPr>
        <w:t>對時局趨勢的無奈</w:t>
      </w:r>
    </w:p>
    <w:p w:rsidR="00233371" w:rsidRPr="00D72AE7" w:rsidRDefault="00AC39DB" w:rsidP="00233371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 xml:space="preserve">　 </w:t>
      </w:r>
      <w:r w:rsidR="00E7436F">
        <w:rPr>
          <w:rFonts w:asciiTheme="minorEastAsia" w:hAnsiTheme="minorEastAsia" w:hint="eastAsia"/>
          <w:color w:val="000000" w:themeColor="text1"/>
        </w:rPr>
        <w:t xml:space="preserve"> </w:t>
      </w:r>
      <w:r w:rsidR="00B402CC">
        <w:rPr>
          <w:rFonts w:asciiTheme="minorEastAsia" w:hAnsiTheme="minorEastAsia" w:hint="eastAsia"/>
          <w:color w:val="000000" w:themeColor="text1"/>
        </w:rPr>
        <w:t>（Ｂ）養兒無用</w:t>
      </w:r>
      <w:r w:rsidR="00233371" w:rsidRPr="00220F36">
        <w:rPr>
          <w:rFonts w:asciiTheme="minorEastAsia" w:hAnsiTheme="minorEastAsia"/>
          <w:color w:val="000000" w:themeColor="text1"/>
        </w:rPr>
        <w:br/>
      </w:r>
      <w:r w:rsidR="00233371" w:rsidRPr="00220F36">
        <w:rPr>
          <w:rFonts w:asciiTheme="minorEastAsia" w:hAnsiTheme="minorEastAsia" w:hint="eastAsia"/>
          <w:color w:val="000000" w:themeColor="text1"/>
        </w:rPr>
        <w:t xml:space="preserve">　　（Ｃ）</w:t>
      </w:r>
      <w:r w:rsidR="00B402CC">
        <w:rPr>
          <w:rFonts w:asciiTheme="minorEastAsia" w:hAnsiTheme="minorEastAsia" w:hint="eastAsia"/>
          <w:color w:val="000000" w:themeColor="text1"/>
        </w:rPr>
        <w:t>暗示兒子努力讀書才有出息</w:t>
      </w:r>
    </w:p>
    <w:p w:rsidR="00B974AA" w:rsidRPr="00220F36" w:rsidRDefault="00233371" w:rsidP="00B974AA">
      <w:pPr>
        <w:rPr>
          <w:rFonts w:asciiTheme="minorEastAsia" w:hAnsiTheme="minorEastAsia"/>
          <w:color w:val="000000" w:themeColor="text1"/>
        </w:rPr>
      </w:pPr>
      <w:r w:rsidRPr="00D72AE7">
        <w:rPr>
          <w:rFonts w:asciiTheme="minorEastAsia" w:hAnsiTheme="minorEastAsia" w:hint="eastAsia"/>
          <w:color w:val="000000" w:themeColor="text1"/>
        </w:rPr>
        <w:t xml:space="preserve">　　（Ｄ）</w:t>
      </w:r>
      <w:r w:rsidR="00B402CC" w:rsidRPr="00B402CC">
        <w:rPr>
          <w:rFonts w:asciiTheme="minorEastAsia" w:hAnsiTheme="minorEastAsia" w:hint="eastAsia"/>
          <w:color w:val="000000" w:themeColor="text1"/>
        </w:rPr>
        <w:t>「</w:t>
      </w:r>
      <w:r w:rsidR="00B402CC">
        <w:rPr>
          <w:rFonts w:asciiTheme="minorEastAsia" w:hAnsiTheme="minorEastAsia" w:hint="eastAsia"/>
          <w:color w:val="000000" w:themeColor="text1"/>
        </w:rPr>
        <w:t>六出祁山</w:t>
      </w:r>
      <w:r w:rsidR="00B402CC" w:rsidRPr="00B402CC">
        <w:rPr>
          <w:rFonts w:asciiTheme="minorEastAsia" w:hAnsiTheme="minorEastAsia" w:hint="eastAsia"/>
          <w:color w:val="000000" w:themeColor="text1"/>
        </w:rPr>
        <w:t>」</w:t>
      </w:r>
      <w:r w:rsidR="00B402CC">
        <w:rPr>
          <w:rFonts w:asciiTheme="minorEastAsia" w:hAnsiTheme="minorEastAsia" w:hint="eastAsia"/>
          <w:color w:val="000000" w:themeColor="text1"/>
        </w:rPr>
        <w:t>典故出自諸葛亮事蹟</w:t>
      </w:r>
      <w:r w:rsidRPr="00D72AE7">
        <w:rPr>
          <w:rFonts w:asciiTheme="minorEastAsia" w:hAnsiTheme="minorEastAsia" w:hint="eastAsia"/>
          <w:color w:val="000000" w:themeColor="text1"/>
        </w:rPr>
        <w:t>。</w:t>
      </w:r>
      <w:r w:rsidRPr="00D72AE7">
        <w:rPr>
          <w:rFonts w:asciiTheme="minorEastAsia" w:hAnsiTheme="minorEastAsia"/>
          <w:color w:val="000000" w:themeColor="text1"/>
        </w:rPr>
        <w:br/>
      </w:r>
    </w:p>
    <w:p w:rsidR="003A1D86" w:rsidRDefault="00233371" w:rsidP="00B974AA">
      <w:pPr>
        <w:rPr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1</w:t>
      </w:r>
      <w:r w:rsidR="006A5A1A" w:rsidRPr="00220F36">
        <w:rPr>
          <w:rFonts w:asciiTheme="minorEastAsia" w:hAnsiTheme="minorEastAsia" w:hint="eastAsia"/>
          <w:color w:val="000000" w:themeColor="text1"/>
        </w:rPr>
        <w:t>9</w:t>
      </w:r>
      <w:r w:rsidRPr="00220F36">
        <w:rPr>
          <w:rFonts w:asciiTheme="minorEastAsia" w:hAnsiTheme="minorEastAsia" w:hint="eastAsia"/>
          <w:color w:val="000000" w:themeColor="text1"/>
        </w:rPr>
        <w:t>、</w:t>
      </w:r>
      <w:r w:rsidR="003A1D86">
        <w:rPr>
          <w:rFonts w:asciiTheme="minorEastAsia" w:hAnsiTheme="minorEastAsia" w:hint="eastAsia"/>
          <w:color w:val="000000" w:themeColor="text1"/>
        </w:rPr>
        <w:t>下列均是與</w:t>
      </w:r>
      <w:r w:rsidR="003A1D86" w:rsidRPr="003A1D86">
        <w:rPr>
          <w:rFonts w:asciiTheme="minorEastAsia" w:hAnsiTheme="minorEastAsia" w:hint="eastAsia"/>
          <w:color w:val="000000" w:themeColor="text1"/>
        </w:rPr>
        <w:t>「</w:t>
      </w:r>
      <w:r w:rsidR="003A1D86">
        <w:rPr>
          <w:rFonts w:asciiTheme="minorEastAsia" w:hAnsiTheme="minorEastAsia" w:hint="eastAsia"/>
          <w:color w:val="000000" w:themeColor="text1"/>
        </w:rPr>
        <w:t>棋</w:t>
      </w:r>
      <w:r w:rsidR="003A1D86" w:rsidRPr="003A1D86">
        <w:rPr>
          <w:rFonts w:asciiTheme="minorEastAsia" w:hAnsiTheme="minorEastAsia" w:hint="eastAsia"/>
          <w:color w:val="000000" w:themeColor="text1"/>
        </w:rPr>
        <w:t>」</w:t>
      </w:r>
      <w:r w:rsidR="003A1D86">
        <w:rPr>
          <w:rFonts w:asciiTheme="minorEastAsia" w:hAnsiTheme="minorEastAsia" w:hint="eastAsia"/>
          <w:color w:val="000000" w:themeColor="text1"/>
        </w:rPr>
        <w:t>相關的文句解釋組合</w:t>
      </w:r>
      <w:r w:rsidR="003A1D86" w:rsidRPr="003A1D86">
        <w:rPr>
          <w:rFonts w:asciiTheme="minorEastAsia" w:hAnsiTheme="minorEastAsia" w:hint="eastAsia"/>
          <w:color w:val="000000" w:themeColor="text1"/>
        </w:rPr>
        <w:t>，</w:t>
      </w:r>
      <w:r w:rsidR="003A1D86">
        <w:rPr>
          <w:rFonts w:asciiTheme="minorEastAsia" w:hAnsiTheme="minorEastAsia" w:hint="eastAsia"/>
          <w:color w:val="000000" w:themeColor="text1"/>
        </w:rPr>
        <w:t>正確的有</w:t>
      </w:r>
      <w:r w:rsidR="002E56A9">
        <w:rPr>
          <w:rFonts w:asciiTheme="minorEastAsia" w:hAnsiTheme="minorEastAsia" w:hint="eastAsia"/>
          <w:color w:val="000000" w:themeColor="text1"/>
        </w:rPr>
        <w:t>多少組</w:t>
      </w:r>
      <w:r w:rsidR="002E56A9" w:rsidRPr="002E56A9">
        <w:rPr>
          <w:rFonts w:asciiTheme="minorEastAsia" w:hAnsiTheme="minorEastAsia" w:hint="eastAsia"/>
          <w:color w:val="000000" w:themeColor="text1"/>
        </w:rPr>
        <w:t>？</w:t>
      </w:r>
    </w:p>
    <w:p w:rsidR="00471DF3" w:rsidRDefault="003A1D86" w:rsidP="00B974AA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2E56A9"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甲</w:t>
      </w:r>
      <w:r w:rsidR="00471DF3">
        <w:rPr>
          <w:rFonts w:hint="eastAsia"/>
          <w:color w:val="000000" w:themeColor="text1"/>
        </w:rPr>
        <w:t>)</w:t>
      </w:r>
      <w:r w:rsidR="00471DF3">
        <w:rPr>
          <w:rFonts w:hint="eastAsia"/>
          <w:color w:val="000000" w:themeColor="text1"/>
        </w:rPr>
        <w:t>楚河漢界</w:t>
      </w:r>
      <w:r w:rsidR="00471DF3" w:rsidRPr="00471DF3">
        <w:rPr>
          <w:rFonts w:asciiTheme="minorEastAsia" w:hAnsiTheme="minorEastAsia" w:hint="eastAsia"/>
          <w:color w:val="000000" w:themeColor="text1"/>
        </w:rPr>
        <w:t>－</w:t>
      </w:r>
      <w:r w:rsidR="00471DF3">
        <w:rPr>
          <w:rFonts w:asciiTheme="minorEastAsia" w:hAnsiTheme="minorEastAsia" w:hint="eastAsia"/>
          <w:color w:val="000000" w:themeColor="text1"/>
        </w:rPr>
        <w:t xml:space="preserve">表示雙方壁壘分明 </w:t>
      </w:r>
      <w:r w:rsidR="002E56A9">
        <w:rPr>
          <w:rFonts w:asciiTheme="minorEastAsia" w:hAnsiTheme="minorEastAsia" w:hint="eastAsia"/>
          <w:color w:val="000000" w:themeColor="text1"/>
        </w:rPr>
        <w:t>(</w:t>
      </w:r>
      <w:r w:rsidR="00471DF3">
        <w:rPr>
          <w:rFonts w:hint="eastAsia"/>
          <w:color w:val="000000" w:themeColor="text1"/>
        </w:rPr>
        <w:t>乙</w:t>
      </w:r>
      <w:r w:rsidR="00471DF3">
        <w:rPr>
          <w:rFonts w:hint="eastAsia"/>
          <w:color w:val="000000" w:themeColor="text1"/>
        </w:rPr>
        <w:t>)</w:t>
      </w:r>
      <w:r w:rsidR="00471DF3">
        <w:rPr>
          <w:rFonts w:hint="eastAsia"/>
          <w:color w:val="000000" w:themeColor="text1"/>
        </w:rPr>
        <w:t>過河卒子</w:t>
      </w:r>
      <w:r w:rsidR="00471DF3" w:rsidRPr="00471DF3">
        <w:rPr>
          <w:rFonts w:asciiTheme="minorEastAsia" w:hAnsiTheme="minorEastAsia" w:hint="eastAsia"/>
          <w:color w:val="000000" w:themeColor="text1"/>
        </w:rPr>
        <w:t>－</w:t>
      </w:r>
      <w:r w:rsidR="00471DF3">
        <w:rPr>
          <w:rFonts w:asciiTheme="minorEastAsia" w:hAnsiTheme="minorEastAsia" w:hint="eastAsia"/>
          <w:color w:val="000000" w:themeColor="text1"/>
        </w:rPr>
        <w:t xml:space="preserve">喻毫無退路 </w:t>
      </w:r>
      <w:r w:rsidR="002E56A9">
        <w:rPr>
          <w:rFonts w:asciiTheme="minorEastAsia" w:hAnsiTheme="minorEastAsia" w:hint="eastAsia"/>
          <w:color w:val="000000" w:themeColor="text1"/>
        </w:rPr>
        <w:t>(</w:t>
      </w:r>
      <w:r w:rsidR="00471DF3">
        <w:rPr>
          <w:rFonts w:hint="eastAsia"/>
          <w:color w:val="000000" w:themeColor="text1"/>
        </w:rPr>
        <w:t>丙</w:t>
      </w:r>
      <w:r w:rsidR="00471DF3">
        <w:rPr>
          <w:rFonts w:hint="eastAsia"/>
          <w:color w:val="000000" w:themeColor="text1"/>
        </w:rPr>
        <w:t>)</w:t>
      </w:r>
      <w:r w:rsidR="00471DF3">
        <w:rPr>
          <w:rFonts w:hint="eastAsia"/>
          <w:color w:val="000000" w:themeColor="text1"/>
        </w:rPr>
        <w:t>敗棋有勝者</w:t>
      </w:r>
    </w:p>
    <w:p w:rsidR="002E56A9" w:rsidRDefault="00471DF3" w:rsidP="00B974AA">
      <w:pPr>
        <w:rPr>
          <w:rFonts w:asciiTheme="minorEastAsia" w:hAnsiTheme="minorEastAsia"/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Pr="00471DF3">
        <w:rPr>
          <w:rFonts w:asciiTheme="minorEastAsia" w:hAnsiTheme="minorEastAsia" w:hint="eastAsia"/>
          <w:color w:val="000000" w:themeColor="text1"/>
        </w:rPr>
        <w:t>－</w:t>
      </w:r>
      <w:r>
        <w:rPr>
          <w:rFonts w:asciiTheme="minorEastAsia" w:hAnsiTheme="minorEastAsia" w:hint="eastAsia"/>
          <w:color w:val="000000" w:themeColor="text1"/>
        </w:rPr>
        <w:t xml:space="preserve">棋局雖輸，卻仍有高明處 </w:t>
      </w:r>
      <w:r w:rsidR="002E56A9">
        <w:rPr>
          <w:rFonts w:asciiTheme="minorEastAsia" w:hAnsiTheme="minorEastAsia"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丁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琴棋書畫</w:t>
      </w:r>
      <w:r w:rsidRPr="00471DF3">
        <w:rPr>
          <w:rFonts w:asciiTheme="minorEastAsia" w:hAnsiTheme="minorEastAsia" w:hint="eastAsia"/>
          <w:color w:val="000000" w:themeColor="text1"/>
        </w:rPr>
        <w:t>－</w:t>
      </w:r>
      <w:r w:rsidR="002E56A9">
        <w:rPr>
          <w:rFonts w:asciiTheme="minorEastAsia" w:hAnsiTheme="minorEastAsia" w:hint="eastAsia"/>
          <w:color w:val="000000" w:themeColor="text1"/>
        </w:rPr>
        <w:t>喻具備才華的條件 (戊)棋看三步才</w:t>
      </w:r>
    </w:p>
    <w:p w:rsidR="00B974AA" w:rsidRPr="00DF778D" w:rsidRDefault="002E56A9" w:rsidP="00B974AA">
      <w:pPr>
        <w:rPr>
          <w:rFonts w:ascii="新細明體" w:eastAsia="新細明體" w:hAnsi="Times New Roman" w:cs="Times New Roman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   落子</w:t>
      </w:r>
      <w:r w:rsidRPr="002E56A9">
        <w:rPr>
          <w:rFonts w:asciiTheme="minorEastAsia" w:hAnsiTheme="minorEastAsia" w:hint="eastAsia"/>
          <w:color w:val="000000" w:themeColor="text1"/>
        </w:rPr>
        <w:t>－</w:t>
      </w:r>
      <w:r>
        <w:rPr>
          <w:rFonts w:asciiTheme="minorEastAsia" w:hAnsiTheme="minorEastAsia" w:hint="eastAsia"/>
          <w:color w:val="000000" w:themeColor="text1"/>
        </w:rPr>
        <w:t>看棋時</w:t>
      </w:r>
      <w:r w:rsidRPr="002E56A9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不干擾下棋者的思路 (己)</w:t>
      </w:r>
      <w:r w:rsidR="00864DBF">
        <w:rPr>
          <w:rFonts w:asciiTheme="minorEastAsia" w:hAnsiTheme="minorEastAsia" w:hint="eastAsia"/>
          <w:color w:val="000000" w:themeColor="text1"/>
        </w:rPr>
        <w:t>局內人</w:t>
      </w:r>
      <w:r w:rsidR="00864DBF" w:rsidRPr="00864DBF">
        <w:rPr>
          <w:rFonts w:asciiTheme="minorEastAsia" w:hAnsiTheme="minorEastAsia" w:hint="eastAsia"/>
          <w:color w:val="000000" w:themeColor="text1"/>
        </w:rPr>
        <w:t>－</w:t>
      </w:r>
      <w:r w:rsidR="00864DBF">
        <w:rPr>
          <w:rFonts w:asciiTheme="minorEastAsia" w:hAnsiTheme="minorEastAsia" w:hint="eastAsia"/>
          <w:color w:val="000000" w:themeColor="text1"/>
        </w:rPr>
        <w:t>形容布列繁密</w:t>
      </w:r>
      <w:r w:rsidR="00233371" w:rsidRPr="00220F36">
        <w:rPr>
          <w:color w:val="000000" w:themeColor="text1"/>
        </w:rPr>
        <w:br/>
      </w:r>
      <w:r w:rsidR="00233371" w:rsidRPr="00220F36">
        <w:rPr>
          <w:rFonts w:hint="eastAsia"/>
          <w:color w:val="000000" w:themeColor="text1"/>
        </w:rPr>
        <w:t xml:space="preserve">　　（Ａ）</w:t>
      </w:r>
      <w:r w:rsidR="00864DBF">
        <w:rPr>
          <w:rFonts w:hint="eastAsia"/>
          <w:color w:val="000000" w:themeColor="text1"/>
        </w:rPr>
        <w:t>三組</w:t>
      </w:r>
      <w:r w:rsidR="00864DB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33371" w:rsidRPr="00220F36">
        <w:rPr>
          <w:rFonts w:hint="eastAsia"/>
          <w:color w:val="000000" w:themeColor="text1"/>
        </w:rPr>
        <w:t>（Ｂ）</w:t>
      </w:r>
      <w:r w:rsidR="00864DBF">
        <w:rPr>
          <w:rFonts w:hint="eastAsia"/>
          <w:color w:val="000000" w:themeColor="text1"/>
        </w:rPr>
        <w:t>四組</w:t>
      </w:r>
      <w:r w:rsidR="00864DBF">
        <w:rPr>
          <w:rFonts w:hint="eastAsia"/>
          <w:color w:val="000000" w:themeColor="text1"/>
        </w:rPr>
        <w:t xml:space="preserve"> </w:t>
      </w:r>
      <w:r w:rsidR="00333091">
        <w:rPr>
          <w:rFonts w:hint="eastAsia"/>
          <w:color w:val="000000" w:themeColor="text1"/>
        </w:rPr>
        <w:t>（Ｃ）</w:t>
      </w:r>
      <w:r w:rsidR="00864DBF">
        <w:rPr>
          <w:rFonts w:hint="eastAsia"/>
          <w:color w:val="000000" w:themeColor="text1"/>
        </w:rPr>
        <w:t>五組</w:t>
      </w:r>
      <w:r w:rsidR="00864DBF">
        <w:rPr>
          <w:rFonts w:hint="eastAsia"/>
          <w:color w:val="000000" w:themeColor="text1"/>
        </w:rPr>
        <w:t xml:space="preserve"> </w:t>
      </w:r>
      <w:r w:rsidR="00233371" w:rsidRPr="00220F36">
        <w:rPr>
          <w:rFonts w:hint="eastAsia"/>
          <w:color w:val="000000" w:themeColor="text1"/>
        </w:rPr>
        <w:t>（Ｄ）</w:t>
      </w:r>
      <w:r w:rsidR="00864DBF">
        <w:rPr>
          <w:rFonts w:hint="eastAsia"/>
          <w:color w:val="000000" w:themeColor="text1"/>
        </w:rPr>
        <w:t>六組</w:t>
      </w:r>
      <w:r w:rsidR="00265913">
        <w:rPr>
          <w:rFonts w:asciiTheme="minorEastAsia" w:hAnsiTheme="minorEastAsia" w:hint="eastAsia"/>
          <w:color w:val="000000" w:themeColor="text1"/>
        </w:rPr>
        <w:t>。</w:t>
      </w:r>
      <w:r w:rsidR="00B974AA">
        <w:rPr>
          <w:rFonts w:ascii="標楷體" w:eastAsia="標楷體" w:hAnsi="標楷體"/>
          <w:b/>
          <w:color w:val="FF0000"/>
        </w:rPr>
        <w:br/>
      </w:r>
    </w:p>
    <w:p w:rsidR="00B36D46" w:rsidRDefault="00B707F1" w:rsidP="00B974AA">
      <w:pPr>
        <w:rPr>
          <w:rFonts w:asciiTheme="minorEastAsia" w:hAnsiTheme="minorEastAsia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20、</w:t>
      </w:r>
      <w:r w:rsidR="00B36D46">
        <w:rPr>
          <w:rFonts w:asciiTheme="minorEastAsia" w:hAnsiTheme="minorEastAsia" w:hint="eastAsia"/>
          <w:color w:val="000000" w:themeColor="text1"/>
        </w:rPr>
        <w:t>有關於</w:t>
      </w:r>
      <w:r w:rsidR="00B36D46" w:rsidRPr="00220F36">
        <w:rPr>
          <w:rFonts w:asciiTheme="minorEastAsia" w:hAnsiTheme="minorEastAsia" w:hint="eastAsia"/>
          <w:color w:val="000000" w:themeColor="text1"/>
        </w:rPr>
        <w:t>《</w:t>
      </w:r>
      <w:r w:rsidR="00B36D46" w:rsidRPr="00220F36">
        <w:rPr>
          <w:rFonts w:hint="eastAsia"/>
          <w:color w:val="000000" w:themeColor="text1"/>
        </w:rPr>
        <w:t>論語</w:t>
      </w:r>
      <w:r w:rsidR="00B36D46" w:rsidRPr="00220F36">
        <w:rPr>
          <w:rFonts w:asciiTheme="minorEastAsia" w:hAnsiTheme="minorEastAsia" w:hint="eastAsia"/>
          <w:color w:val="000000" w:themeColor="text1"/>
        </w:rPr>
        <w:t>》</w:t>
      </w:r>
      <w:r w:rsidR="00B36D46">
        <w:rPr>
          <w:rFonts w:asciiTheme="minorEastAsia" w:hAnsiTheme="minorEastAsia" w:hint="eastAsia"/>
          <w:color w:val="000000" w:themeColor="text1"/>
        </w:rPr>
        <w:t>的敘述</w:t>
      </w:r>
      <w:r w:rsidR="00B36D46" w:rsidRPr="00B36D46">
        <w:rPr>
          <w:rFonts w:asciiTheme="minorEastAsia" w:hAnsiTheme="minorEastAsia" w:hint="eastAsia"/>
          <w:color w:val="000000" w:themeColor="text1"/>
        </w:rPr>
        <w:t>，</w:t>
      </w:r>
      <w:r w:rsidR="00B36D46">
        <w:rPr>
          <w:rFonts w:asciiTheme="minorEastAsia" w:hAnsiTheme="minorEastAsia" w:hint="eastAsia"/>
          <w:color w:val="000000" w:themeColor="text1"/>
        </w:rPr>
        <w:t>請判斷</w:t>
      </w:r>
      <w:r w:rsidR="00B36D46" w:rsidRPr="00B36D46">
        <w:rPr>
          <w:rFonts w:asciiTheme="minorEastAsia" w:hAnsiTheme="minorEastAsia" w:hint="eastAsia"/>
          <w:color w:val="000000" w:themeColor="text1"/>
          <w:bdr w:val="single" w:sz="4" w:space="0" w:color="auto"/>
        </w:rPr>
        <w:t>錯誤</w:t>
      </w:r>
      <w:r w:rsidR="00B36D46">
        <w:rPr>
          <w:rFonts w:asciiTheme="minorEastAsia" w:hAnsiTheme="minorEastAsia" w:hint="eastAsia"/>
          <w:color w:val="000000" w:themeColor="text1"/>
        </w:rPr>
        <w:t>的選項是</w:t>
      </w:r>
      <w:r w:rsidRPr="00220F36">
        <w:rPr>
          <w:rFonts w:hint="eastAsia"/>
          <w:color w:val="000000" w:themeColor="text1"/>
        </w:rPr>
        <w:t>：</w:t>
      </w:r>
      <w:r w:rsidRPr="00220F36">
        <w:rPr>
          <w:color w:val="000000" w:themeColor="text1"/>
        </w:rPr>
        <w:br/>
      </w:r>
      <w:r w:rsidRPr="00220F36">
        <w:rPr>
          <w:rFonts w:hint="eastAsia"/>
          <w:color w:val="000000" w:themeColor="text1"/>
        </w:rPr>
        <w:t xml:space="preserve">　　（Ａ）</w:t>
      </w:r>
      <w:r w:rsidR="00B36D46">
        <w:rPr>
          <w:rFonts w:hint="eastAsia"/>
          <w:color w:val="000000" w:themeColor="text1"/>
        </w:rPr>
        <w:t>據</w:t>
      </w:r>
      <w:r w:rsidR="00B36D46" w:rsidRPr="00220F36">
        <w:rPr>
          <w:rFonts w:asciiTheme="minorEastAsia" w:hAnsiTheme="minorEastAsia" w:hint="eastAsia"/>
          <w:color w:val="000000" w:themeColor="text1"/>
        </w:rPr>
        <w:t>《</w:t>
      </w:r>
      <w:r w:rsidR="00B36D46">
        <w:rPr>
          <w:rFonts w:hint="eastAsia"/>
          <w:color w:val="000000" w:themeColor="text1"/>
        </w:rPr>
        <w:t>漢書藝文志</w:t>
      </w:r>
      <w:r w:rsidR="00B36D46" w:rsidRPr="00220F36">
        <w:rPr>
          <w:rFonts w:asciiTheme="minorEastAsia" w:hAnsiTheme="minorEastAsia" w:hint="eastAsia"/>
          <w:color w:val="000000" w:themeColor="text1"/>
        </w:rPr>
        <w:t>》</w:t>
      </w:r>
      <w:r w:rsidR="00B36D46" w:rsidRPr="00B36D46">
        <w:rPr>
          <w:rFonts w:asciiTheme="minorEastAsia" w:hAnsiTheme="minorEastAsia" w:hint="eastAsia"/>
          <w:color w:val="000000" w:themeColor="text1"/>
        </w:rPr>
        <w:t>：「</w:t>
      </w:r>
      <w:r w:rsidR="00B36D46">
        <w:rPr>
          <w:rFonts w:asciiTheme="minorEastAsia" w:hAnsiTheme="minorEastAsia" w:hint="eastAsia"/>
          <w:color w:val="000000" w:themeColor="text1"/>
        </w:rPr>
        <w:t>論語者，孔子應答弟子</w:t>
      </w:r>
      <w:r w:rsidR="00B36D46" w:rsidRPr="00B36D46">
        <w:rPr>
          <w:rFonts w:asciiTheme="minorEastAsia" w:hAnsiTheme="minorEastAsia" w:hint="eastAsia"/>
          <w:color w:val="000000" w:themeColor="text1"/>
        </w:rPr>
        <w:t>、</w:t>
      </w:r>
      <w:r w:rsidR="00B36D46">
        <w:rPr>
          <w:rFonts w:asciiTheme="minorEastAsia" w:hAnsiTheme="minorEastAsia" w:hint="eastAsia"/>
          <w:color w:val="000000" w:themeColor="text1"/>
        </w:rPr>
        <w:t>時人及弟子相與言而接聞</w:t>
      </w:r>
    </w:p>
    <w:p w:rsidR="006A7044" w:rsidRDefault="00B36D46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於夫子之</w:t>
      </w:r>
      <w:r w:rsidRPr="00B36D46">
        <w:rPr>
          <w:rFonts w:asciiTheme="minorEastAsia" w:hAnsiTheme="minorEastAsia" w:hint="eastAsia"/>
          <w:color w:val="000000" w:themeColor="text1"/>
        </w:rPr>
        <w:t>語也。</w:t>
      </w:r>
      <w:r>
        <w:rPr>
          <w:rFonts w:asciiTheme="minorEastAsia" w:hAnsiTheme="minorEastAsia" w:hint="eastAsia"/>
          <w:color w:val="000000" w:themeColor="text1"/>
        </w:rPr>
        <w:t>當時弟子各有所記</w:t>
      </w:r>
      <w:r w:rsidRPr="00B36D4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夫子既卒</w:t>
      </w:r>
      <w:r w:rsidRPr="00B36D46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門人相與輯而論纂</w:t>
      </w:r>
      <w:r w:rsidRPr="00B36D46">
        <w:rPr>
          <w:rFonts w:asciiTheme="minorEastAsia" w:hAnsiTheme="minorEastAsia" w:hint="eastAsia"/>
          <w:color w:val="000000" w:themeColor="text1"/>
        </w:rPr>
        <w:t>。」</w:t>
      </w:r>
      <w:r w:rsidR="006A7044">
        <w:rPr>
          <w:rFonts w:asciiTheme="minorEastAsia" w:hAnsiTheme="minorEastAsia" w:hint="eastAsia"/>
          <w:color w:val="000000" w:themeColor="text1"/>
        </w:rPr>
        <w:t>可</w:t>
      </w:r>
    </w:p>
    <w:p w:rsidR="00ED2EE5" w:rsidRDefault="006A7044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知</w:t>
      </w:r>
      <w:r w:rsidRPr="00220F36">
        <w:rPr>
          <w:rFonts w:asciiTheme="minorEastAsia" w:hAnsiTheme="minorEastAsia" w:hint="eastAsia"/>
          <w:color w:val="000000" w:themeColor="text1"/>
        </w:rPr>
        <w:t>《</w:t>
      </w:r>
      <w:r w:rsidRPr="00220F36">
        <w:rPr>
          <w:rFonts w:hint="eastAsia"/>
          <w:color w:val="000000" w:themeColor="text1"/>
        </w:rPr>
        <w:t>論語</w:t>
      </w:r>
      <w:r w:rsidRPr="00220F36">
        <w:rPr>
          <w:rFonts w:asciiTheme="minorEastAsia" w:hAnsiTheme="minorEastAsia" w:hint="eastAsia"/>
          <w:color w:val="000000" w:themeColor="text1"/>
        </w:rPr>
        <w:t>》</w:t>
      </w:r>
      <w:r>
        <w:rPr>
          <w:rFonts w:asciiTheme="minorEastAsia" w:hAnsiTheme="minorEastAsia" w:hint="eastAsia"/>
          <w:color w:val="000000" w:themeColor="text1"/>
        </w:rPr>
        <w:t>一書體裁是語錄體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</w:t>
      </w:r>
      <w:r w:rsidR="00B707F1" w:rsidRPr="00B30EB4">
        <w:rPr>
          <w:rFonts w:hint="eastAsia"/>
          <w:color w:val="000000" w:themeColor="text1"/>
        </w:rPr>
        <w:t>（Ｂ）</w:t>
      </w:r>
      <w:r w:rsidR="00ED2EE5">
        <w:rPr>
          <w:rFonts w:hint="eastAsia"/>
          <w:color w:val="000000" w:themeColor="text1"/>
        </w:rPr>
        <w:t>承上選項，</w:t>
      </w:r>
      <w:r w:rsidR="00ED2EE5" w:rsidRPr="00220F36">
        <w:rPr>
          <w:rFonts w:asciiTheme="minorEastAsia" w:hAnsiTheme="minorEastAsia" w:hint="eastAsia"/>
          <w:color w:val="000000" w:themeColor="text1"/>
        </w:rPr>
        <w:t>《</w:t>
      </w:r>
      <w:r w:rsidR="00ED2EE5" w:rsidRPr="00220F36">
        <w:rPr>
          <w:rFonts w:hint="eastAsia"/>
          <w:color w:val="000000" w:themeColor="text1"/>
        </w:rPr>
        <w:t>論語</w:t>
      </w:r>
      <w:r w:rsidR="00ED2EE5" w:rsidRPr="00220F36">
        <w:rPr>
          <w:rFonts w:asciiTheme="minorEastAsia" w:hAnsiTheme="minorEastAsia" w:hint="eastAsia"/>
          <w:color w:val="000000" w:themeColor="text1"/>
        </w:rPr>
        <w:t>》</w:t>
      </w:r>
      <w:r w:rsidR="00ED2EE5">
        <w:rPr>
          <w:rFonts w:asciiTheme="minorEastAsia" w:hAnsiTheme="minorEastAsia" w:hint="eastAsia"/>
          <w:color w:val="000000" w:themeColor="text1"/>
        </w:rPr>
        <w:t>的作者應為孔子</w:t>
      </w:r>
      <w:r w:rsidR="00910156">
        <w:rPr>
          <w:rFonts w:asciiTheme="minorEastAsia" w:hAnsiTheme="minorEastAsia" w:hint="eastAsia"/>
          <w:color w:val="000000" w:themeColor="text1"/>
        </w:rPr>
        <w:t>弟子</w:t>
      </w:r>
      <w:r w:rsidR="00ED2EE5">
        <w:rPr>
          <w:rFonts w:asciiTheme="minorEastAsia" w:hAnsiTheme="minorEastAsia" w:hint="eastAsia"/>
          <w:color w:val="000000" w:themeColor="text1"/>
        </w:rPr>
        <w:t>及</w:t>
      </w:r>
      <w:r w:rsidR="00910156">
        <w:rPr>
          <w:rFonts w:asciiTheme="minorEastAsia" w:hAnsiTheme="minorEastAsia" w:hint="eastAsia"/>
          <w:color w:val="000000" w:themeColor="text1"/>
        </w:rPr>
        <w:t>再傳</w:t>
      </w:r>
      <w:r w:rsidR="00ED2EE5">
        <w:rPr>
          <w:rFonts w:asciiTheme="minorEastAsia" w:hAnsiTheme="minorEastAsia" w:hint="eastAsia"/>
          <w:color w:val="000000" w:themeColor="text1"/>
        </w:rPr>
        <w:t>弟子</w:t>
      </w:r>
      <w:r w:rsidR="00B707F1" w:rsidRPr="00B30EB4">
        <w:rPr>
          <w:rFonts w:hint="eastAsia"/>
          <w:color w:val="000000" w:themeColor="text1"/>
        </w:rPr>
        <w:br/>
      </w:r>
      <w:r w:rsidR="00B707F1" w:rsidRPr="00B30EB4">
        <w:rPr>
          <w:rFonts w:hint="eastAsia"/>
          <w:color w:val="000000" w:themeColor="text1"/>
        </w:rPr>
        <w:t xml:space="preserve">　　（Ｃ）</w:t>
      </w:r>
      <w:r w:rsidR="00ED2EE5">
        <w:rPr>
          <w:rFonts w:hint="eastAsia"/>
          <w:color w:val="000000" w:themeColor="text1"/>
        </w:rPr>
        <w:t>漢代有</w:t>
      </w:r>
      <w:r w:rsidR="00ED2EE5" w:rsidRPr="00220F36">
        <w:rPr>
          <w:rFonts w:asciiTheme="minorEastAsia" w:hAnsiTheme="minorEastAsia" w:hint="eastAsia"/>
          <w:color w:val="000000" w:themeColor="text1"/>
        </w:rPr>
        <w:t>《</w:t>
      </w:r>
      <w:r w:rsidR="00ED2EE5">
        <w:rPr>
          <w:rFonts w:asciiTheme="minorEastAsia" w:hAnsiTheme="minorEastAsia" w:hint="eastAsia"/>
          <w:color w:val="000000" w:themeColor="text1"/>
        </w:rPr>
        <w:t>魯</w:t>
      </w:r>
      <w:r w:rsidR="00ED2EE5" w:rsidRPr="00220F36">
        <w:rPr>
          <w:rFonts w:hint="eastAsia"/>
          <w:color w:val="000000" w:themeColor="text1"/>
        </w:rPr>
        <w:t>論語</w:t>
      </w:r>
      <w:r w:rsidR="00ED2EE5" w:rsidRPr="00220F36">
        <w:rPr>
          <w:rFonts w:asciiTheme="minorEastAsia" w:hAnsiTheme="minorEastAsia" w:hint="eastAsia"/>
          <w:color w:val="000000" w:themeColor="text1"/>
        </w:rPr>
        <w:t>》</w:t>
      </w:r>
      <w:r w:rsidR="00ED2EE5" w:rsidRPr="00ED2EE5">
        <w:rPr>
          <w:rFonts w:asciiTheme="minorEastAsia" w:hAnsiTheme="minorEastAsia" w:hint="eastAsia"/>
          <w:color w:val="000000" w:themeColor="text1"/>
        </w:rPr>
        <w:t>、</w:t>
      </w:r>
      <w:r w:rsidR="00ED2EE5" w:rsidRPr="00220F36">
        <w:rPr>
          <w:rFonts w:asciiTheme="minorEastAsia" w:hAnsiTheme="minorEastAsia" w:hint="eastAsia"/>
          <w:color w:val="000000" w:themeColor="text1"/>
        </w:rPr>
        <w:t>《</w:t>
      </w:r>
      <w:r w:rsidR="00ED2EE5">
        <w:rPr>
          <w:rFonts w:asciiTheme="minorEastAsia" w:hAnsiTheme="minorEastAsia" w:hint="eastAsia"/>
          <w:color w:val="000000" w:themeColor="text1"/>
        </w:rPr>
        <w:t>齊</w:t>
      </w:r>
      <w:r w:rsidR="00ED2EE5" w:rsidRPr="00220F36">
        <w:rPr>
          <w:rFonts w:hint="eastAsia"/>
          <w:color w:val="000000" w:themeColor="text1"/>
        </w:rPr>
        <w:t>論語</w:t>
      </w:r>
      <w:r w:rsidR="00ED2EE5" w:rsidRPr="00220F36">
        <w:rPr>
          <w:rFonts w:asciiTheme="minorEastAsia" w:hAnsiTheme="minorEastAsia" w:hint="eastAsia"/>
          <w:color w:val="000000" w:themeColor="text1"/>
        </w:rPr>
        <w:t>》</w:t>
      </w:r>
      <w:r w:rsidR="00ED2EE5" w:rsidRPr="00ED2EE5">
        <w:rPr>
          <w:rFonts w:asciiTheme="minorEastAsia" w:hAnsiTheme="minorEastAsia" w:hint="eastAsia"/>
          <w:color w:val="000000" w:themeColor="text1"/>
        </w:rPr>
        <w:t>、</w:t>
      </w:r>
      <w:r w:rsidR="00ED2EE5" w:rsidRPr="00220F36">
        <w:rPr>
          <w:rFonts w:asciiTheme="minorEastAsia" w:hAnsiTheme="minorEastAsia" w:hint="eastAsia"/>
          <w:color w:val="000000" w:themeColor="text1"/>
        </w:rPr>
        <w:t>《</w:t>
      </w:r>
      <w:r w:rsidR="00ED2EE5">
        <w:rPr>
          <w:rFonts w:asciiTheme="minorEastAsia" w:hAnsiTheme="minorEastAsia" w:hint="eastAsia"/>
          <w:color w:val="000000" w:themeColor="text1"/>
        </w:rPr>
        <w:t>古文</w:t>
      </w:r>
      <w:r w:rsidR="00ED2EE5" w:rsidRPr="00220F36">
        <w:rPr>
          <w:rFonts w:hint="eastAsia"/>
          <w:color w:val="000000" w:themeColor="text1"/>
        </w:rPr>
        <w:t>論語</w:t>
      </w:r>
      <w:r w:rsidR="00ED2EE5" w:rsidRPr="00220F36">
        <w:rPr>
          <w:rFonts w:asciiTheme="minorEastAsia" w:hAnsiTheme="minorEastAsia" w:hint="eastAsia"/>
          <w:color w:val="000000" w:themeColor="text1"/>
        </w:rPr>
        <w:t>》</w:t>
      </w:r>
      <w:r w:rsidR="00ED2EE5">
        <w:rPr>
          <w:rFonts w:asciiTheme="minorEastAsia" w:hAnsiTheme="minorEastAsia" w:hint="eastAsia"/>
          <w:color w:val="000000" w:themeColor="text1"/>
        </w:rPr>
        <w:t>三家</w:t>
      </w:r>
      <w:r w:rsidR="00ED2EE5" w:rsidRPr="00ED2EE5">
        <w:rPr>
          <w:rFonts w:asciiTheme="minorEastAsia" w:hAnsiTheme="minorEastAsia" w:hint="eastAsia"/>
          <w:color w:val="000000" w:themeColor="text1"/>
        </w:rPr>
        <w:t>，</w:t>
      </w:r>
      <w:r w:rsidR="00ED2EE5">
        <w:rPr>
          <w:rFonts w:asciiTheme="minorEastAsia" w:hAnsiTheme="minorEastAsia" w:hint="eastAsia"/>
          <w:color w:val="000000" w:themeColor="text1"/>
        </w:rPr>
        <w:t>而以西漢末張禹兼採</w:t>
      </w:r>
    </w:p>
    <w:p w:rsidR="00DF778D" w:rsidRDefault="00ED2EE5" w:rsidP="00B974AA">
      <w:pPr>
        <w:rPr>
          <w:rFonts w:ascii="新細明體" w:eastAsia="新細明體" w:hAnsi="新細明體" w:cs="Times New Roman"/>
          <w:color w:val="000000" w:themeColor="text1"/>
          <w:szCs w:val="24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魯</w:t>
      </w:r>
      <w:r w:rsidRPr="00ED2EE5">
        <w:rPr>
          <w:rFonts w:asciiTheme="minorEastAsia" w:hAnsiTheme="minorEastAsia" w:hint="eastAsia"/>
          <w:color w:val="000000" w:themeColor="text1"/>
        </w:rPr>
        <w:t>、</w:t>
      </w:r>
      <w:r w:rsidR="00910156">
        <w:rPr>
          <w:rFonts w:asciiTheme="minorEastAsia" w:hAnsiTheme="minorEastAsia" w:hint="eastAsia"/>
          <w:color w:val="000000" w:themeColor="text1"/>
        </w:rPr>
        <w:t>古文</w:t>
      </w:r>
      <w:r>
        <w:rPr>
          <w:rFonts w:asciiTheme="minorEastAsia" w:hAnsiTheme="minorEastAsia" w:hint="eastAsia"/>
          <w:color w:val="000000" w:themeColor="text1"/>
        </w:rPr>
        <w:t>兩家所成的</w:t>
      </w:r>
      <w:r w:rsidRPr="00220F36">
        <w:rPr>
          <w:rFonts w:asciiTheme="minorEastAsia" w:hAnsiTheme="minorEastAsia" w:hint="eastAsia"/>
          <w:color w:val="000000" w:themeColor="text1"/>
        </w:rPr>
        <w:t>《</w:t>
      </w:r>
      <w:r>
        <w:rPr>
          <w:rFonts w:asciiTheme="minorEastAsia" w:hAnsiTheme="minorEastAsia" w:hint="eastAsia"/>
          <w:color w:val="000000" w:themeColor="text1"/>
        </w:rPr>
        <w:t>張侯</w:t>
      </w:r>
      <w:r w:rsidRPr="00220F36">
        <w:rPr>
          <w:rFonts w:hint="eastAsia"/>
          <w:color w:val="000000" w:themeColor="text1"/>
        </w:rPr>
        <w:t>論語</w:t>
      </w:r>
      <w:r w:rsidRPr="00220F36">
        <w:rPr>
          <w:rFonts w:asciiTheme="minorEastAsia" w:hAnsiTheme="minorEastAsia" w:hint="eastAsia"/>
          <w:color w:val="000000" w:themeColor="text1"/>
        </w:rPr>
        <w:t>》</w:t>
      </w:r>
      <w:r>
        <w:rPr>
          <w:rFonts w:asciiTheme="minorEastAsia" w:hAnsiTheme="minorEastAsia" w:hint="eastAsia"/>
          <w:color w:val="000000" w:themeColor="text1"/>
        </w:rPr>
        <w:t>為現今的通行版本</w:t>
      </w:r>
      <w:r w:rsidR="00B707F1" w:rsidRPr="00B30EB4">
        <w:rPr>
          <w:color w:val="000000" w:themeColor="text1"/>
        </w:rPr>
        <w:br/>
      </w:r>
      <w:r w:rsidR="00B707F1" w:rsidRPr="00B30EB4">
        <w:rPr>
          <w:rFonts w:hint="eastAsia"/>
          <w:color w:val="000000" w:themeColor="text1"/>
        </w:rPr>
        <w:t xml:space="preserve">　　（Ｄ）</w:t>
      </w:r>
      <w:r>
        <w:rPr>
          <w:rFonts w:hint="eastAsia"/>
          <w:color w:val="000000" w:themeColor="text1"/>
        </w:rPr>
        <w:t>因</w:t>
      </w:r>
      <w:r w:rsidR="007C1192" w:rsidRPr="00220F36">
        <w:rPr>
          <w:rFonts w:asciiTheme="minorEastAsia" w:hAnsiTheme="minorEastAsia" w:hint="eastAsia"/>
          <w:color w:val="000000" w:themeColor="text1"/>
        </w:rPr>
        <w:t>《</w:t>
      </w:r>
      <w:r w:rsidR="007C1192" w:rsidRPr="00220F36">
        <w:rPr>
          <w:rFonts w:hint="eastAsia"/>
          <w:color w:val="000000" w:themeColor="text1"/>
        </w:rPr>
        <w:t>論語</w:t>
      </w:r>
      <w:r w:rsidR="007C1192" w:rsidRPr="00220F36">
        <w:rPr>
          <w:rFonts w:asciiTheme="minorEastAsia" w:hAnsiTheme="minorEastAsia" w:hint="eastAsia"/>
          <w:color w:val="000000" w:themeColor="text1"/>
        </w:rPr>
        <w:t>》</w:t>
      </w:r>
      <w:r w:rsidR="007C1192">
        <w:rPr>
          <w:rFonts w:asciiTheme="minorEastAsia" w:hAnsiTheme="minorEastAsia" w:hint="eastAsia"/>
          <w:color w:val="000000" w:themeColor="text1"/>
        </w:rPr>
        <w:t>為儒家重要經典</w:t>
      </w:r>
      <w:r w:rsidR="007C1192" w:rsidRPr="007C1192">
        <w:rPr>
          <w:rFonts w:asciiTheme="minorEastAsia" w:hAnsiTheme="minorEastAsia" w:hint="eastAsia"/>
          <w:color w:val="000000" w:themeColor="text1"/>
        </w:rPr>
        <w:t>，</w:t>
      </w:r>
      <w:r w:rsidR="007C1192">
        <w:rPr>
          <w:rFonts w:asciiTheme="minorEastAsia" w:hAnsiTheme="minorEastAsia" w:hint="eastAsia"/>
          <w:color w:val="000000" w:themeColor="text1"/>
        </w:rPr>
        <w:t>故雖為思想類書籍</w:t>
      </w:r>
      <w:r w:rsidR="007C1192" w:rsidRPr="007C1192">
        <w:rPr>
          <w:rFonts w:asciiTheme="minorEastAsia" w:hAnsiTheme="minorEastAsia" w:hint="eastAsia"/>
          <w:color w:val="000000" w:themeColor="text1"/>
        </w:rPr>
        <w:t>，</w:t>
      </w:r>
      <w:r w:rsidR="007C1192">
        <w:rPr>
          <w:rFonts w:asciiTheme="minorEastAsia" w:hAnsiTheme="minorEastAsia" w:hint="eastAsia"/>
          <w:color w:val="000000" w:themeColor="text1"/>
        </w:rPr>
        <w:t>仍收在四庫全書經部</w:t>
      </w:r>
      <w:r w:rsidR="00B707F1" w:rsidRPr="00B30EB4">
        <w:rPr>
          <w:rFonts w:hint="eastAsia"/>
          <w:color w:val="000000" w:themeColor="text1"/>
        </w:rPr>
        <w:t>。</w:t>
      </w:r>
      <w:r w:rsidR="00B707F1" w:rsidRPr="00B30EB4">
        <w:rPr>
          <w:color w:val="000000" w:themeColor="text1"/>
        </w:rPr>
        <w:br/>
      </w:r>
    </w:p>
    <w:p w:rsidR="00D86CF3" w:rsidRPr="00DF778D" w:rsidRDefault="00DF778D" w:rsidP="00B974AA">
      <w:pPr>
        <w:rPr>
          <w:color w:val="000000" w:themeColor="text1"/>
        </w:rPr>
      </w:pP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二、多選題（</w:t>
      </w:r>
      <w:r w:rsidRPr="00BB2C0F">
        <w:rPr>
          <w:rFonts w:ascii="新細明體" w:eastAsia="新細明體" w:hAnsi="新細明體" w:cs="Times New Roman" w:hint="eastAsia"/>
          <w:color w:val="000000" w:themeColor="text1"/>
          <w:szCs w:val="24"/>
        </w:rPr>
        <w:t>佔</w:t>
      </w: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2</w:t>
      </w:r>
      <w:r w:rsidRPr="00220F36">
        <w:rPr>
          <w:rFonts w:ascii="新細明體" w:eastAsia="新細明體" w:hAnsi="新細明體" w:cs="Times New Roman" w:hint="eastAsia"/>
          <w:color w:val="000000" w:themeColor="text1"/>
          <w:szCs w:val="24"/>
        </w:rPr>
        <w:t>0分）</w:t>
      </w:r>
    </w:p>
    <w:tbl>
      <w:tblPr>
        <w:tblpPr w:leftFromText="180" w:rightFromText="180" w:vertAnchor="text" w:horzAnchor="margin" w:tblpXSpec="right" w:tblpY="137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8"/>
      </w:tblGrid>
      <w:tr w:rsidR="00DF778D" w:rsidRPr="00F15F32" w:rsidTr="00DF778D">
        <w:trPr>
          <w:trHeight w:val="1043"/>
        </w:trPr>
        <w:tc>
          <w:tcPr>
            <w:tcW w:w="9108" w:type="dxa"/>
          </w:tcPr>
          <w:p w:rsidR="00DF778D" w:rsidRPr="00F15F32" w:rsidRDefault="00DF778D" w:rsidP="001F5E45">
            <w:pPr>
              <w:ind w:left="720" w:hangingChars="300" w:hanging="720"/>
              <w:rPr>
                <w:rFonts w:ascii="新細明體" w:eastAsia="新細明體" w:hAnsi="Times New Roman" w:cs="Times New Roman"/>
                <w:color w:val="000000" w:themeColor="text1"/>
                <w:szCs w:val="24"/>
              </w:rPr>
            </w:pP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說明：第</w:t>
            </w:r>
            <w:r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2</w:t>
            </w:r>
            <w:r w:rsidR="00A64F8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1</w:t>
            </w: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題至第</w:t>
            </w:r>
            <w:r w:rsidR="00A64F8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30</w:t>
            </w:r>
            <w:r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題，每題有5個選項，其中至少有一個是正確的選項，請將正確選項畫記在答案卡之「選擇題答案區」。各題之選項獨立判定，</w:t>
            </w:r>
            <w:r w:rsidR="00A64F88" w:rsidRPr="00186DC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答</w:t>
            </w:r>
            <w:r w:rsidR="00A64F8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錯一選項扣</w:t>
            </w:r>
            <w:r w:rsidR="001F5E45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0.4</w:t>
            </w:r>
            <w:r w:rsidR="00A64F88">
              <w:rPr>
                <w:rFonts w:ascii="新細明體" w:eastAsia="新細明體" w:hAnsi="Times New Roman" w:cs="Times New Roman" w:hint="eastAsia"/>
                <w:color w:val="000000" w:themeColor="text1"/>
                <w:szCs w:val="24"/>
              </w:rPr>
              <w:t>分，不予倒扣。</w:t>
            </w:r>
          </w:p>
        </w:tc>
      </w:tr>
    </w:tbl>
    <w:p w:rsidR="00C05FEE" w:rsidRDefault="00C05FEE" w:rsidP="00B974AA">
      <w:pPr>
        <w:rPr>
          <w:rFonts w:asciiTheme="minorEastAsia" w:hAnsiTheme="minorEastAsia" w:cs="DFHeiStd-W7"/>
          <w:b/>
          <w:color w:val="FF0000"/>
          <w:szCs w:val="24"/>
        </w:rPr>
      </w:pPr>
    </w:p>
    <w:p w:rsidR="00D86CF3" w:rsidRPr="00220F36" w:rsidRDefault="00B707F1" w:rsidP="00D55379">
      <w:pPr>
        <w:rPr>
          <w:rFonts w:ascii="新細明體" w:hAnsi="新細明體"/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21</w:t>
      </w:r>
      <w:r w:rsidR="00D86CF3" w:rsidRPr="00220F36">
        <w:rPr>
          <w:rFonts w:asciiTheme="minorEastAsia" w:hAnsiTheme="minorEastAsia" w:hint="eastAsia"/>
          <w:color w:val="000000" w:themeColor="text1"/>
        </w:rPr>
        <w:t>、</w:t>
      </w:r>
      <w:r w:rsidR="00921CCA">
        <w:rPr>
          <w:rFonts w:ascii="新細明體" w:hAnsi="新細明體" w:hint="eastAsia"/>
          <w:color w:val="000000" w:themeColor="text1"/>
        </w:rPr>
        <w:t>下列</w:t>
      </w:r>
      <w:r w:rsidR="00D57359">
        <w:rPr>
          <w:rFonts w:ascii="新細明體" w:hAnsi="新細明體" w:hint="eastAsia"/>
          <w:color w:val="000000" w:themeColor="text1"/>
        </w:rPr>
        <w:t>詩</w:t>
      </w:r>
      <w:r w:rsidR="00AC267F">
        <w:rPr>
          <w:rFonts w:ascii="新細明體" w:hAnsi="新細明體" w:hint="eastAsia"/>
          <w:color w:val="000000" w:themeColor="text1"/>
        </w:rPr>
        <w:t>句那些表現夫妻</w:t>
      </w:r>
      <w:r w:rsidR="00D57359">
        <w:rPr>
          <w:rFonts w:ascii="新細明體" w:hAnsi="新細明體" w:hint="eastAsia"/>
          <w:color w:val="000000" w:themeColor="text1"/>
        </w:rPr>
        <w:t>的</w:t>
      </w:r>
      <w:r w:rsidR="00AC267F" w:rsidRPr="00BA76E0">
        <w:rPr>
          <w:rFonts w:ascii="新細明體" w:hAnsi="新細明體" w:hint="eastAsia"/>
          <w:b/>
          <w:color w:val="000000" w:themeColor="text1"/>
        </w:rPr>
        <w:t>別離相思</w:t>
      </w:r>
      <w:r w:rsidR="00AC267F">
        <w:rPr>
          <w:rFonts w:ascii="新細明體" w:hAnsi="新細明體" w:hint="eastAsia"/>
          <w:color w:val="000000" w:themeColor="text1"/>
        </w:rPr>
        <w:t>之苦</w:t>
      </w:r>
      <w:r w:rsidR="00AC267F">
        <w:rPr>
          <w:rFonts w:asciiTheme="minorEastAsia" w:hAnsiTheme="minorEastAsia" w:hint="eastAsia"/>
          <w:color w:val="000000" w:themeColor="text1"/>
        </w:rPr>
        <w:t>？</w:t>
      </w:r>
    </w:p>
    <w:p w:rsidR="00D86CF3" w:rsidRPr="00220F36" w:rsidRDefault="006A5A1A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（Ａ）</w:t>
      </w:r>
      <w:r w:rsidR="00AC267F">
        <w:rPr>
          <w:rFonts w:hint="eastAsia"/>
          <w:color w:val="000000" w:themeColor="text1"/>
        </w:rPr>
        <w:t>昔為娼家女</w:t>
      </w:r>
      <w:r w:rsidR="00D86CF3" w:rsidRPr="00220F36">
        <w:rPr>
          <w:rFonts w:ascii="新細明體" w:hAnsi="新細明體" w:hint="eastAsia"/>
          <w:color w:val="000000" w:themeColor="text1"/>
        </w:rPr>
        <w:t>，</w:t>
      </w:r>
      <w:r w:rsidR="00AC267F">
        <w:rPr>
          <w:rFonts w:ascii="新細明體" w:hAnsi="新細明體" w:hint="eastAsia"/>
          <w:color w:val="000000" w:themeColor="text1"/>
        </w:rPr>
        <w:t>金為蕩子婦</w:t>
      </w:r>
      <w:r w:rsidR="00AC267F">
        <w:rPr>
          <w:rFonts w:asciiTheme="minorEastAsia" w:hAnsiTheme="minorEastAsia" w:hint="eastAsia"/>
          <w:color w:val="000000" w:themeColor="text1"/>
        </w:rPr>
        <w:t>。</w:t>
      </w:r>
      <w:r w:rsidR="00AC267F">
        <w:rPr>
          <w:rFonts w:ascii="新細明體" w:hAnsi="新細明體" w:hint="eastAsia"/>
          <w:color w:val="000000" w:themeColor="text1"/>
        </w:rPr>
        <w:t>蕩子行不歸，空床難獨守</w:t>
      </w:r>
    </w:p>
    <w:p w:rsidR="00D86CF3" w:rsidRPr="00220F36" w:rsidRDefault="006A5A1A" w:rsidP="00D86CF3">
      <w:pPr>
        <w:ind w:left="454" w:hanging="454"/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（Ｂ）</w:t>
      </w:r>
      <w:r w:rsidR="00AC267F">
        <w:rPr>
          <w:rFonts w:hint="eastAsia"/>
          <w:color w:val="000000" w:themeColor="text1"/>
        </w:rPr>
        <w:t>昔我同門友</w:t>
      </w:r>
      <w:r w:rsidR="00AC267F">
        <w:rPr>
          <w:rFonts w:ascii="新細明體" w:hAnsi="新細明體" w:hint="eastAsia"/>
          <w:color w:val="000000" w:themeColor="text1"/>
        </w:rPr>
        <w:t>，高舉振六翮</w:t>
      </w:r>
      <w:r w:rsidR="00AC267F">
        <w:rPr>
          <w:rFonts w:asciiTheme="minorEastAsia" w:hAnsiTheme="minorEastAsia" w:hint="eastAsia"/>
          <w:color w:val="000000" w:themeColor="text1"/>
        </w:rPr>
        <w:t>。</w:t>
      </w:r>
      <w:r w:rsidR="00AC267F">
        <w:rPr>
          <w:rFonts w:ascii="新細明體" w:hAnsi="新細明體" w:hint="eastAsia"/>
          <w:color w:val="000000" w:themeColor="text1"/>
        </w:rPr>
        <w:t>不念攜手好，棄我如遺跡</w:t>
      </w:r>
    </w:p>
    <w:p w:rsidR="00D86CF3" w:rsidRPr="00220F36" w:rsidRDefault="006A5A1A" w:rsidP="00D86CF3">
      <w:pPr>
        <w:ind w:left="454" w:hanging="454"/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（Ｃ）</w:t>
      </w:r>
      <w:r w:rsidR="00AC267F">
        <w:rPr>
          <w:rFonts w:hint="eastAsia"/>
          <w:color w:val="000000" w:themeColor="text1"/>
        </w:rPr>
        <w:t>還顧望舊鄉</w:t>
      </w:r>
      <w:r w:rsidR="00AC267F">
        <w:rPr>
          <w:rFonts w:ascii="新細明體" w:hAnsi="新細明體" w:hint="eastAsia"/>
          <w:color w:val="000000" w:themeColor="text1"/>
        </w:rPr>
        <w:t>，</w:t>
      </w:r>
      <w:r w:rsidR="00BA76E0">
        <w:rPr>
          <w:rFonts w:ascii="新細明體" w:hAnsi="新細明體" w:hint="eastAsia"/>
          <w:color w:val="000000" w:themeColor="text1"/>
        </w:rPr>
        <w:t>長路漫浩浩</w:t>
      </w:r>
      <w:r w:rsidR="00BA76E0">
        <w:rPr>
          <w:rFonts w:asciiTheme="minorEastAsia" w:hAnsiTheme="minorEastAsia" w:hint="eastAsia"/>
          <w:color w:val="000000" w:themeColor="text1"/>
        </w:rPr>
        <w:t>。</w:t>
      </w:r>
      <w:r w:rsidR="00BA76E0">
        <w:rPr>
          <w:rFonts w:ascii="新細明體" w:hAnsi="新細明體" w:hint="eastAsia"/>
          <w:color w:val="000000" w:themeColor="text1"/>
        </w:rPr>
        <w:t>同心而離居</w:t>
      </w:r>
      <w:r w:rsidR="00BA76E0">
        <w:rPr>
          <w:rFonts w:asciiTheme="minorEastAsia" w:hAnsiTheme="minorEastAsia" w:hint="eastAsia"/>
          <w:color w:val="000000" w:themeColor="text1"/>
        </w:rPr>
        <w:t>，</w:t>
      </w:r>
      <w:r w:rsidR="00BA76E0">
        <w:rPr>
          <w:rFonts w:ascii="新細明體" w:hAnsi="新細明體" w:hint="eastAsia"/>
          <w:color w:val="000000" w:themeColor="text1"/>
        </w:rPr>
        <w:t>憂傷以終老</w:t>
      </w:r>
    </w:p>
    <w:p w:rsidR="00D86CF3" w:rsidRPr="00220F36" w:rsidRDefault="006A5A1A" w:rsidP="006A5A1A">
      <w:pPr>
        <w:ind w:left="454" w:hanging="454"/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（Ｄ）</w:t>
      </w:r>
      <w:r w:rsidR="00BA76E0">
        <w:rPr>
          <w:rFonts w:ascii="新細明體" w:hAnsi="新細明體" w:hint="eastAsia"/>
          <w:color w:val="000000" w:themeColor="text1"/>
        </w:rPr>
        <w:t>當君懷歸日</w:t>
      </w:r>
      <w:r w:rsidR="00D86CF3" w:rsidRPr="00220F36">
        <w:rPr>
          <w:rFonts w:ascii="新細明體" w:hAnsi="新細明體" w:hint="eastAsia"/>
          <w:color w:val="000000" w:themeColor="text1"/>
        </w:rPr>
        <w:t>，</w:t>
      </w:r>
      <w:r w:rsidR="00BA76E0">
        <w:rPr>
          <w:rFonts w:ascii="新細明體" w:hAnsi="新細明體" w:hint="eastAsia"/>
          <w:color w:val="000000" w:themeColor="text1"/>
        </w:rPr>
        <w:t>是妾斷腸時</w:t>
      </w:r>
      <w:r w:rsidR="00BA76E0">
        <w:rPr>
          <w:rFonts w:asciiTheme="minorEastAsia" w:hAnsiTheme="minorEastAsia" w:hint="eastAsia"/>
          <w:color w:val="000000" w:themeColor="text1"/>
        </w:rPr>
        <w:t>。</w:t>
      </w:r>
      <w:r w:rsidR="00BA76E0">
        <w:rPr>
          <w:rFonts w:ascii="新細明體" w:hAnsi="新細明體" w:hint="eastAsia"/>
          <w:color w:val="000000" w:themeColor="text1"/>
        </w:rPr>
        <w:t>春風不相識</w:t>
      </w:r>
      <w:r w:rsidR="00D86CF3" w:rsidRPr="00220F36">
        <w:rPr>
          <w:rFonts w:ascii="新細明體" w:hAnsi="新細明體" w:hint="eastAsia"/>
          <w:color w:val="000000" w:themeColor="text1"/>
        </w:rPr>
        <w:t>，</w:t>
      </w:r>
      <w:r w:rsidR="00BA76E0">
        <w:rPr>
          <w:rFonts w:ascii="新細明體" w:hAnsi="新細明體" w:hint="eastAsia"/>
          <w:color w:val="000000" w:themeColor="text1"/>
        </w:rPr>
        <w:t>何事入羅幃</w:t>
      </w:r>
      <w:r w:rsidR="00BA76E0" w:rsidRPr="00220F36">
        <w:rPr>
          <w:rFonts w:ascii="新細明體" w:hAnsi="新細明體"/>
          <w:color w:val="000000" w:themeColor="text1"/>
        </w:rPr>
        <w:t xml:space="preserve"> </w:t>
      </w:r>
    </w:p>
    <w:p w:rsidR="00D86CF3" w:rsidRPr="00220F36" w:rsidRDefault="006A5A1A" w:rsidP="00D86CF3">
      <w:pPr>
        <w:ind w:left="454" w:hanging="454"/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BA76E0">
        <w:rPr>
          <w:rFonts w:hint="eastAsia"/>
          <w:color w:val="000000" w:themeColor="text1"/>
        </w:rPr>
        <w:t>（Ｅ）八月蝴蝶來</w:t>
      </w:r>
      <w:r w:rsidR="00BA76E0">
        <w:rPr>
          <w:rFonts w:ascii="新細明體" w:hAnsi="新細明體" w:hint="eastAsia"/>
          <w:color w:val="000000" w:themeColor="text1"/>
        </w:rPr>
        <w:t>，雙飛西園草</w:t>
      </w:r>
      <w:r w:rsidR="00D86CF3" w:rsidRPr="00220F36">
        <w:rPr>
          <w:rFonts w:ascii="新細明體" w:hAnsi="新細明體" w:hint="eastAsia"/>
          <w:color w:val="000000" w:themeColor="text1"/>
        </w:rPr>
        <w:t>。</w:t>
      </w:r>
      <w:r w:rsidR="00BA76E0">
        <w:rPr>
          <w:rFonts w:ascii="新細明體" w:hAnsi="新細明體" w:hint="eastAsia"/>
          <w:color w:val="000000" w:themeColor="text1"/>
        </w:rPr>
        <w:t>感此傷妾心</w:t>
      </w:r>
      <w:r w:rsidR="00BA76E0">
        <w:rPr>
          <w:rFonts w:asciiTheme="minorEastAsia" w:hAnsiTheme="minorEastAsia" w:hint="eastAsia"/>
          <w:color w:val="000000" w:themeColor="text1"/>
        </w:rPr>
        <w:t>，</w:t>
      </w:r>
      <w:r w:rsidR="00BA76E0">
        <w:rPr>
          <w:rFonts w:ascii="新細明體" w:hAnsi="新細明體" w:hint="eastAsia"/>
          <w:color w:val="000000" w:themeColor="text1"/>
        </w:rPr>
        <w:t>坐愁紅顏老</w:t>
      </w:r>
      <w:r w:rsidR="00BA76E0">
        <w:rPr>
          <w:rFonts w:asciiTheme="minorEastAsia" w:hAnsiTheme="minorEastAsia" w:hint="eastAsia"/>
          <w:color w:val="000000" w:themeColor="text1"/>
        </w:rPr>
        <w:t>。</w:t>
      </w:r>
    </w:p>
    <w:p w:rsidR="00D86CF3" w:rsidRPr="00220F36" w:rsidRDefault="00B974AA" w:rsidP="00D86CF3">
      <w:pPr>
        <w:rPr>
          <w:rFonts w:ascii="新細明體" w:hAnsi="新細明體"/>
          <w:color w:val="000000" w:themeColor="text1"/>
        </w:rPr>
      </w:pPr>
      <w:r>
        <w:rPr>
          <w:rFonts w:ascii="標楷體" w:eastAsia="標楷體" w:hAnsi="標楷體"/>
          <w:b/>
          <w:color w:val="FF0000"/>
        </w:rPr>
        <w:br/>
      </w:r>
      <w:r w:rsidR="00B707F1" w:rsidRPr="00220F36">
        <w:rPr>
          <w:rFonts w:asciiTheme="minorEastAsia" w:hAnsiTheme="minorEastAsia" w:hint="eastAsia"/>
          <w:color w:val="000000" w:themeColor="text1"/>
        </w:rPr>
        <w:t>22</w:t>
      </w:r>
      <w:r w:rsidR="00D86CF3" w:rsidRPr="00220F36">
        <w:rPr>
          <w:rFonts w:asciiTheme="minorEastAsia" w:hAnsiTheme="minorEastAsia" w:hint="eastAsia"/>
          <w:color w:val="000000" w:themeColor="text1"/>
        </w:rPr>
        <w:t>、</w:t>
      </w:r>
      <w:r w:rsidR="00BA76E0">
        <w:rPr>
          <w:rFonts w:ascii="新細明體" w:hAnsi="新細明體" w:hint="eastAsia"/>
          <w:color w:val="000000" w:themeColor="text1"/>
        </w:rPr>
        <w:t>以下詩句及對聯說明</w:t>
      </w:r>
      <w:r w:rsidR="00BA76E0">
        <w:rPr>
          <w:rFonts w:asciiTheme="minorEastAsia" w:hAnsiTheme="minorEastAsia" w:hint="eastAsia"/>
          <w:color w:val="000000" w:themeColor="text1"/>
        </w:rPr>
        <w:t>，請選出搭配</w:t>
      </w:r>
      <w:r w:rsidR="00BA76E0" w:rsidRPr="00910156">
        <w:rPr>
          <w:rFonts w:ascii="新細明體" w:hAnsi="新細明體" w:hint="eastAsia"/>
          <w:color w:val="000000" w:themeColor="text1"/>
          <w:bdr w:val="single" w:sz="4" w:space="0" w:color="auto"/>
        </w:rPr>
        <w:t>正確</w:t>
      </w:r>
      <w:r w:rsidR="00BA76E0">
        <w:rPr>
          <w:rFonts w:ascii="新細明體" w:hAnsi="新細明體" w:hint="eastAsia"/>
          <w:color w:val="000000" w:themeColor="text1"/>
        </w:rPr>
        <w:t>的</w:t>
      </w:r>
      <w:r w:rsidR="00BA76E0">
        <w:rPr>
          <w:rFonts w:asciiTheme="minorEastAsia" w:hAnsiTheme="minorEastAsia" w:hint="eastAsia"/>
          <w:color w:val="000000" w:themeColor="text1"/>
        </w:rPr>
        <w:t>選項</w:t>
      </w:r>
      <w:r w:rsidR="00E778FD">
        <w:rPr>
          <w:rFonts w:ascii="新細明體" w:hAnsi="新細明體" w:hint="eastAsia"/>
          <w:color w:val="000000" w:themeColor="text1"/>
        </w:rPr>
        <w:t>：</w:t>
      </w:r>
    </w:p>
    <w:p w:rsidR="00D86CF3" w:rsidRPr="0068151F" w:rsidRDefault="00394066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68151F">
        <w:rPr>
          <w:rFonts w:hint="eastAsia"/>
          <w:color w:val="000000" w:themeColor="text1"/>
        </w:rPr>
        <w:t>（Ａ）</w:t>
      </w:r>
      <w:r w:rsidR="00BA76E0">
        <w:rPr>
          <w:rFonts w:asciiTheme="minorEastAsia" w:hAnsiTheme="minorEastAsia" w:hint="eastAsia"/>
          <w:color w:val="000000" w:themeColor="text1"/>
        </w:rPr>
        <w:t>沉魄浮魂</w:t>
      </w:r>
      <w:r w:rsidR="00693295">
        <w:rPr>
          <w:rFonts w:asciiTheme="minorEastAsia" w:hAnsiTheme="minorEastAsia" w:hint="eastAsia"/>
          <w:color w:val="000000" w:themeColor="text1"/>
        </w:rPr>
        <w:t>不可招，遺編一獨想風標，何妨舉世嫌迂闊，故有斯人慰寂寥</w:t>
      </w:r>
      <w:r w:rsidR="00D262FF">
        <w:rPr>
          <w:rFonts w:asciiTheme="minorEastAsia" w:hAnsiTheme="minorEastAsia"/>
          <w:color w:val="000000" w:themeColor="text1"/>
        </w:rPr>
        <w:br/>
      </w:r>
      <w:r w:rsidR="00D262FF">
        <w:rPr>
          <w:rFonts w:asciiTheme="minorEastAsia" w:hAnsiTheme="minorEastAsia" w:hint="eastAsia"/>
          <w:color w:val="000000" w:themeColor="text1"/>
        </w:rPr>
        <w:lastRenderedPageBreak/>
        <w:t xml:space="preserve">          </w:t>
      </w:r>
      <w:r w:rsidR="00D86CF3" w:rsidRPr="0068151F">
        <w:rPr>
          <w:rFonts w:asciiTheme="minorEastAsia" w:hAnsiTheme="minorEastAsia" w:hint="eastAsia"/>
          <w:color w:val="000000" w:themeColor="text1"/>
        </w:rPr>
        <w:t>──</w:t>
      </w:r>
      <w:r w:rsidR="00910156">
        <w:rPr>
          <w:rFonts w:asciiTheme="minorEastAsia" w:hAnsiTheme="minorEastAsia" w:hint="eastAsia"/>
          <w:color w:val="000000" w:themeColor="text1"/>
        </w:rPr>
        <w:t>屈原</w:t>
      </w:r>
    </w:p>
    <w:p w:rsidR="00D86CF3" w:rsidRPr="00220F36" w:rsidRDefault="00394066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693295">
        <w:rPr>
          <w:rFonts w:hint="eastAsia"/>
          <w:color w:val="000000" w:themeColor="text1"/>
        </w:rPr>
        <w:t>（Ｂ）氣備四時與天地日月鬼神合其德</w:t>
      </w:r>
      <w:r w:rsidR="00693295">
        <w:rPr>
          <w:rFonts w:asciiTheme="minorEastAsia" w:hAnsiTheme="minorEastAsia" w:hint="eastAsia"/>
          <w:color w:val="000000" w:themeColor="text1"/>
        </w:rPr>
        <w:t>，</w:t>
      </w:r>
      <w:r w:rsidR="00693295">
        <w:rPr>
          <w:rFonts w:hint="eastAsia"/>
          <w:color w:val="000000" w:themeColor="text1"/>
        </w:rPr>
        <w:t>教垂萬世繼堯舜禹湯文武作之師</w:t>
      </w:r>
      <w:r w:rsidR="00D262FF">
        <w:rPr>
          <w:rFonts w:ascii="新細明體" w:hAnsi="新細明體"/>
          <w:color w:val="000000" w:themeColor="text1"/>
        </w:rPr>
        <w:br/>
      </w:r>
      <w:r w:rsidR="00D262FF">
        <w:rPr>
          <w:rFonts w:ascii="新細明體" w:hAnsi="新細明體" w:hint="eastAsia"/>
          <w:color w:val="000000" w:themeColor="text1"/>
        </w:rPr>
        <w:t xml:space="preserve">          </w:t>
      </w:r>
      <w:r w:rsidR="00D86CF3" w:rsidRPr="00220F36">
        <w:rPr>
          <w:rFonts w:ascii="新細明體" w:hAnsi="新細明體" w:hint="eastAsia"/>
          <w:color w:val="000000" w:themeColor="text1"/>
        </w:rPr>
        <w:t>──</w:t>
      </w:r>
      <w:r w:rsidR="00693295">
        <w:rPr>
          <w:rFonts w:ascii="新細明體" w:hAnsi="新細明體" w:hint="eastAsia"/>
          <w:color w:val="000000" w:themeColor="text1"/>
        </w:rPr>
        <w:t>孔子</w:t>
      </w:r>
    </w:p>
    <w:p w:rsidR="00D86CF3" w:rsidRPr="00220F36" w:rsidRDefault="00B707F1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（Ｃ）</w:t>
      </w:r>
      <w:r w:rsidR="00693295">
        <w:rPr>
          <w:rFonts w:ascii="新細明體" w:hAnsi="新細明體" w:hint="eastAsia"/>
          <w:color w:val="000000" w:themeColor="text1"/>
        </w:rPr>
        <w:t>堯舜已往矣</w:t>
      </w:r>
      <w:r w:rsidR="00693295">
        <w:rPr>
          <w:rFonts w:asciiTheme="minorEastAsia" w:hAnsiTheme="minorEastAsia" w:hint="eastAsia"/>
          <w:color w:val="000000" w:themeColor="text1"/>
        </w:rPr>
        <w:t>，</w:t>
      </w:r>
      <w:r w:rsidR="00693295">
        <w:rPr>
          <w:rFonts w:ascii="新細明體" w:hAnsi="新細明體" w:hint="eastAsia"/>
          <w:color w:val="000000" w:themeColor="text1"/>
        </w:rPr>
        <w:t>周公亦不適</w:t>
      </w:r>
      <w:r w:rsidR="00693295">
        <w:rPr>
          <w:rFonts w:asciiTheme="minorEastAsia" w:hAnsiTheme="minorEastAsia" w:hint="eastAsia"/>
          <w:color w:val="000000" w:themeColor="text1"/>
        </w:rPr>
        <w:t>。</w:t>
      </w:r>
      <w:r w:rsidR="00693295">
        <w:rPr>
          <w:rFonts w:ascii="新細明體" w:hAnsi="新細明體" w:hint="eastAsia"/>
          <w:color w:val="000000" w:themeColor="text1"/>
        </w:rPr>
        <w:t>赫赫一代師</w:t>
      </w:r>
      <w:r w:rsidR="00693295">
        <w:rPr>
          <w:rFonts w:asciiTheme="minorEastAsia" w:hAnsiTheme="minorEastAsia" w:hint="eastAsia"/>
          <w:color w:val="000000" w:themeColor="text1"/>
        </w:rPr>
        <w:t>，</w:t>
      </w:r>
      <w:r w:rsidR="00693295">
        <w:rPr>
          <w:rFonts w:ascii="新細明體" w:hAnsi="新細明體" w:hint="eastAsia"/>
          <w:color w:val="000000" w:themeColor="text1"/>
        </w:rPr>
        <w:t>棲棲春秋時</w:t>
      </w:r>
      <w:r w:rsidR="00693295">
        <w:rPr>
          <w:rFonts w:asciiTheme="minorEastAsia" w:hAnsiTheme="minorEastAsia" w:hint="eastAsia"/>
          <w:color w:val="000000" w:themeColor="text1"/>
        </w:rPr>
        <w:t>。悲夫道不通，賢</w:t>
      </w:r>
      <w:r w:rsidR="00D262FF">
        <w:rPr>
          <w:rFonts w:ascii="新細明體" w:hAnsi="新細明體"/>
          <w:color w:val="000000" w:themeColor="text1"/>
        </w:rPr>
        <w:br/>
      </w:r>
      <w:r w:rsidR="00D262FF">
        <w:rPr>
          <w:rFonts w:ascii="新細明體" w:hAnsi="新細明體" w:hint="eastAsia"/>
          <w:color w:val="000000" w:themeColor="text1"/>
        </w:rPr>
        <w:t xml:space="preserve">          </w:t>
      </w:r>
      <w:r w:rsidR="00693295">
        <w:rPr>
          <w:rFonts w:ascii="新細明體" w:hAnsi="新細明體" w:hint="eastAsia"/>
          <w:color w:val="000000" w:themeColor="text1"/>
        </w:rPr>
        <w:t>哉八九子</w:t>
      </w:r>
      <w:r w:rsidR="00693295">
        <w:rPr>
          <w:rFonts w:asciiTheme="minorEastAsia" w:hAnsiTheme="minorEastAsia" w:hint="eastAsia"/>
          <w:color w:val="000000" w:themeColor="text1"/>
        </w:rPr>
        <w:t>。</w:t>
      </w:r>
      <w:r w:rsidR="008274F5">
        <w:rPr>
          <w:rFonts w:asciiTheme="minorEastAsia" w:hAnsiTheme="minorEastAsia" w:hint="eastAsia"/>
          <w:color w:val="000000" w:themeColor="text1"/>
        </w:rPr>
        <w:t>麒麟不逢時，祥瑞誰人知</w:t>
      </w:r>
      <w:r w:rsidR="00D86CF3" w:rsidRPr="00220F36">
        <w:rPr>
          <w:rFonts w:ascii="新細明體" w:hAnsi="新細明體" w:hint="eastAsia"/>
          <w:color w:val="000000" w:themeColor="text1"/>
        </w:rPr>
        <w:t>──</w:t>
      </w:r>
      <w:r w:rsidR="008274F5">
        <w:rPr>
          <w:rFonts w:ascii="新細明體" w:hAnsi="新細明體" w:hint="eastAsia"/>
          <w:color w:val="000000" w:themeColor="text1"/>
        </w:rPr>
        <w:t>孔子</w:t>
      </w:r>
    </w:p>
    <w:p w:rsidR="00D86CF3" w:rsidRPr="00220F36" w:rsidRDefault="00B707F1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（Ｄ）</w:t>
      </w:r>
      <w:r w:rsidR="008274F5">
        <w:rPr>
          <w:rFonts w:hint="eastAsia"/>
          <w:color w:val="000000" w:themeColor="text1"/>
        </w:rPr>
        <w:t>黃老刑名集大成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hint="eastAsia"/>
          <w:color w:val="000000" w:themeColor="text1"/>
        </w:rPr>
        <w:t>其道兼粽法術勢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hint="eastAsia"/>
          <w:color w:val="000000" w:themeColor="text1"/>
        </w:rPr>
        <w:t>名之所彰士死之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hint="eastAsia"/>
          <w:color w:val="000000" w:themeColor="text1"/>
        </w:rPr>
        <w:t>利之所在民歸之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Pr="00220F36">
        <w:rPr>
          <w:rFonts w:ascii="新細明體" w:hAnsi="新細明體"/>
          <w:color w:val="000000" w:themeColor="text1"/>
        </w:rPr>
        <w:br/>
      </w:r>
      <w:r w:rsidRPr="00220F36">
        <w:rPr>
          <w:rFonts w:ascii="新細明體" w:hAnsi="新細明體" w:hint="eastAsia"/>
          <w:color w:val="000000" w:themeColor="text1"/>
        </w:rPr>
        <w:t xml:space="preserve">　　　　　</w:t>
      </w:r>
      <w:r w:rsidR="008274F5">
        <w:rPr>
          <w:rFonts w:ascii="新細明體" w:hAnsi="新細明體" w:hint="eastAsia"/>
          <w:color w:val="000000" w:themeColor="text1"/>
        </w:rPr>
        <w:t>君臣之交以計合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ascii="新細明體" w:hAnsi="新細明體" w:hint="eastAsia"/>
          <w:color w:val="000000" w:themeColor="text1"/>
        </w:rPr>
        <w:t>父子夫婦亦如斯</w:t>
      </w:r>
      <w:r w:rsidR="00D86CF3" w:rsidRPr="00220F36">
        <w:rPr>
          <w:rFonts w:ascii="新細明體" w:hAnsi="新細明體" w:hint="eastAsia"/>
          <w:color w:val="000000" w:themeColor="text1"/>
        </w:rPr>
        <w:t>──</w:t>
      </w:r>
      <w:r w:rsidR="008274F5">
        <w:rPr>
          <w:rFonts w:ascii="新細明體" w:hAnsi="新細明體" w:hint="eastAsia"/>
          <w:color w:val="000000" w:themeColor="text1"/>
        </w:rPr>
        <w:t>李斯</w:t>
      </w:r>
    </w:p>
    <w:p w:rsidR="00D86CF3" w:rsidRPr="00220F36" w:rsidRDefault="00B707F1" w:rsidP="00D86CF3">
      <w:pPr>
        <w:rPr>
          <w:rFonts w:ascii="新細明體" w:hAnsi="新細明體"/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</w:t>
      </w:r>
      <w:r w:rsidR="00D86CF3" w:rsidRPr="00220F36">
        <w:rPr>
          <w:rFonts w:hint="eastAsia"/>
          <w:color w:val="000000" w:themeColor="text1"/>
        </w:rPr>
        <w:t>（Ｅ）</w:t>
      </w:r>
      <w:r w:rsidR="008274F5">
        <w:rPr>
          <w:rFonts w:ascii="新細明體" w:hAnsi="新細明體" w:hint="eastAsia"/>
          <w:color w:val="000000" w:themeColor="text1"/>
        </w:rPr>
        <w:t>千里而來，何必曰利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ascii="新細明體" w:hAnsi="新細明體" w:hint="eastAsia"/>
          <w:color w:val="000000" w:themeColor="text1"/>
        </w:rPr>
        <w:t>亦有仁義而已矣</w:t>
      </w:r>
      <w:r w:rsidR="008274F5">
        <w:rPr>
          <w:rFonts w:asciiTheme="minorEastAsia" w:hAnsiTheme="minorEastAsia" w:hint="eastAsia"/>
          <w:color w:val="000000" w:themeColor="text1"/>
        </w:rPr>
        <w:t>；</w:t>
      </w:r>
      <w:r w:rsidR="008274F5">
        <w:rPr>
          <w:rFonts w:ascii="新細明體" w:hAnsi="新細明體" w:hint="eastAsia"/>
          <w:color w:val="000000" w:themeColor="text1"/>
        </w:rPr>
        <w:t>百世之下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ascii="新細明體" w:hAnsi="新細明體" w:hint="eastAsia"/>
          <w:color w:val="000000" w:themeColor="text1"/>
        </w:rPr>
        <w:t>莫不興起</w:t>
      </w:r>
      <w:r w:rsidR="008274F5">
        <w:rPr>
          <w:rFonts w:asciiTheme="minorEastAsia" w:hAnsiTheme="minorEastAsia" w:hint="eastAsia"/>
          <w:color w:val="000000" w:themeColor="text1"/>
        </w:rPr>
        <w:t>，</w:t>
      </w:r>
      <w:r w:rsidR="008274F5">
        <w:rPr>
          <w:rFonts w:ascii="新細明體" w:hAnsi="新細明體" w:hint="eastAsia"/>
          <w:color w:val="000000" w:themeColor="text1"/>
        </w:rPr>
        <w:t>況于親炙</w:t>
      </w:r>
      <w:r w:rsidRPr="00220F36">
        <w:rPr>
          <w:rFonts w:ascii="新細明體" w:hAnsi="新細明體"/>
          <w:color w:val="000000" w:themeColor="text1"/>
        </w:rPr>
        <w:br/>
      </w:r>
      <w:r w:rsidRPr="00220F36">
        <w:rPr>
          <w:rFonts w:ascii="新細明體" w:hAnsi="新細明體" w:hint="eastAsia"/>
          <w:color w:val="000000" w:themeColor="text1"/>
        </w:rPr>
        <w:t xml:space="preserve">　　　　　</w:t>
      </w:r>
      <w:r w:rsidR="008274F5">
        <w:rPr>
          <w:rFonts w:ascii="新細明體" w:hAnsi="新細明體" w:hint="eastAsia"/>
          <w:color w:val="000000" w:themeColor="text1"/>
        </w:rPr>
        <w:t>者乎</w:t>
      </w:r>
      <w:r w:rsidR="00D86CF3" w:rsidRPr="00220F36">
        <w:rPr>
          <w:rFonts w:ascii="新細明體" w:hAnsi="新細明體" w:hint="eastAsia"/>
          <w:color w:val="000000" w:themeColor="text1"/>
        </w:rPr>
        <w:t>──</w:t>
      </w:r>
      <w:r w:rsidR="008274F5">
        <w:rPr>
          <w:rFonts w:ascii="新細明體" w:hAnsi="新細明體" w:hint="eastAsia"/>
          <w:color w:val="000000" w:themeColor="text1"/>
        </w:rPr>
        <w:t>孟子</w:t>
      </w:r>
      <w:r w:rsidR="00D86CF3" w:rsidRPr="00220F36">
        <w:rPr>
          <w:rFonts w:ascii="新細明體" w:hAnsi="新細明體" w:hint="eastAsia"/>
          <w:color w:val="000000" w:themeColor="text1"/>
        </w:rPr>
        <w:t>。</w:t>
      </w:r>
    </w:p>
    <w:p w:rsidR="00394066" w:rsidRPr="00220F36" w:rsidRDefault="00B974AA" w:rsidP="0039406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/>
          <w:b/>
          <w:color w:val="FF0000"/>
        </w:rPr>
        <w:br/>
      </w:r>
      <w:r w:rsidR="00394066" w:rsidRPr="00220F36">
        <w:rPr>
          <w:rFonts w:asciiTheme="minorEastAsia" w:hAnsiTheme="minorEastAsia" w:hint="eastAsia"/>
          <w:color w:val="000000" w:themeColor="text1"/>
        </w:rPr>
        <w:t>2</w:t>
      </w:r>
      <w:r w:rsidR="00B707F1" w:rsidRPr="00220F36">
        <w:rPr>
          <w:rFonts w:asciiTheme="minorEastAsia" w:hAnsiTheme="minorEastAsia" w:hint="eastAsia"/>
          <w:color w:val="000000" w:themeColor="text1"/>
        </w:rPr>
        <w:t>3</w:t>
      </w:r>
      <w:r w:rsidR="00394066" w:rsidRPr="00220F36">
        <w:rPr>
          <w:rFonts w:asciiTheme="minorEastAsia" w:hAnsiTheme="minorEastAsia" w:hint="eastAsia"/>
          <w:color w:val="000000" w:themeColor="text1"/>
        </w:rPr>
        <w:t>、</w:t>
      </w:r>
      <w:r w:rsidR="00BF76B0" w:rsidRPr="00220F36">
        <w:rPr>
          <w:rFonts w:asciiTheme="minorEastAsia" w:hAnsiTheme="minorEastAsia" w:hint="eastAsia"/>
          <w:color w:val="000000" w:themeColor="text1"/>
          <w:szCs w:val="24"/>
        </w:rPr>
        <w:t>樂府</w:t>
      </w:r>
      <w:r w:rsidR="00BF76B0">
        <w:rPr>
          <w:rFonts w:asciiTheme="minorEastAsia" w:hAnsiTheme="minorEastAsia" w:hint="eastAsia"/>
          <w:color w:val="000000" w:themeColor="text1"/>
          <w:szCs w:val="24"/>
        </w:rPr>
        <w:t>、</w:t>
      </w:r>
      <w:r w:rsidR="00BF76B0" w:rsidRPr="00220F36">
        <w:rPr>
          <w:rFonts w:asciiTheme="minorEastAsia" w:hAnsiTheme="minorEastAsia" w:hint="eastAsia"/>
          <w:color w:val="000000" w:themeColor="text1"/>
          <w:szCs w:val="24"/>
        </w:rPr>
        <w:t>古詩並列為</w:t>
      </w:r>
      <w:r w:rsidR="00BF76B0" w:rsidRPr="00220F36">
        <w:rPr>
          <w:rFonts w:asciiTheme="minorEastAsia" w:hAnsiTheme="minorEastAsia"/>
          <w:color w:val="000000" w:themeColor="text1"/>
          <w:szCs w:val="24"/>
        </w:rPr>
        <w:t>漢代詩歌雙葩</w:t>
      </w:r>
      <w:r w:rsidR="00BF76B0">
        <w:rPr>
          <w:rFonts w:asciiTheme="minorEastAsia" w:hAnsiTheme="minorEastAsia" w:hint="eastAsia"/>
          <w:color w:val="000000" w:themeColor="text1"/>
          <w:szCs w:val="24"/>
        </w:rPr>
        <w:t>。</w:t>
      </w:r>
      <w:r w:rsidR="00394066" w:rsidRPr="00220F36">
        <w:rPr>
          <w:rFonts w:asciiTheme="minorEastAsia" w:hAnsiTheme="minorEastAsia" w:hint="eastAsia"/>
          <w:color w:val="000000" w:themeColor="text1"/>
          <w:szCs w:val="24"/>
        </w:rPr>
        <w:t>下列</w:t>
      </w:r>
      <w:r w:rsidR="00BF76B0">
        <w:rPr>
          <w:rFonts w:asciiTheme="minorEastAsia" w:hAnsiTheme="minorEastAsia" w:hint="eastAsia"/>
          <w:color w:val="000000" w:themeColor="text1"/>
          <w:szCs w:val="24"/>
        </w:rPr>
        <w:t>關於</w:t>
      </w:r>
      <w:r w:rsidR="007022F7">
        <w:rPr>
          <w:rFonts w:asciiTheme="minorEastAsia" w:hAnsiTheme="minorEastAsia" w:hint="eastAsia"/>
          <w:color w:val="000000" w:themeColor="text1"/>
          <w:szCs w:val="24"/>
        </w:rPr>
        <w:t>這二種詩體</w:t>
      </w:r>
      <w:r w:rsidR="0068151F">
        <w:rPr>
          <w:rFonts w:asciiTheme="minorEastAsia" w:hAnsiTheme="minorEastAsia" w:hint="eastAsia"/>
          <w:color w:val="000000" w:themeColor="text1"/>
          <w:szCs w:val="24"/>
        </w:rPr>
        <w:t>的比較，正確的是：</w:t>
      </w:r>
    </w:p>
    <w:p w:rsidR="00394066" w:rsidRPr="00220F36" w:rsidRDefault="00394066" w:rsidP="00394066">
      <w:pPr>
        <w:rPr>
          <w:color w:val="000000" w:themeColor="text1"/>
        </w:rPr>
      </w:pPr>
      <w:r w:rsidRPr="00220F36">
        <w:rPr>
          <w:rFonts w:hint="eastAsia"/>
          <w:color w:val="000000" w:themeColor="text1"/>
        </w:rPr>
        <w:t xml:space="preserve">　　（Ａ）</w:t>
      </w:r>
      <w:r w:rsidR="00BF76B0">
        <w:rPr>
          <w:rFonts w:hint="eastAsia"/>
          <w:color w:val="000000" w:themeColor="text1"/>
        </w:rPr>
        <w:t>樂府原</w:t>
      </w:r>
      <w:r w:rsidR="00BF76B0" w:rsidRPr="00220F36">
        <w:rPr>
          <w:rFonts w:hint="eastAsia"/>
          <w:color w:val="000000" w:themeColor="text1"/>
        </w:rPr>
        <w:t>為</w:t>
      </w:r>
      <w:r w:rsidR="00BF76B0">
        <w:rPr>
          <w:rFonts w:hint="eastAsia"/>
          <w:color w:val="000000" w:themeColor="text1"/>
        </w:rPr>
        <w:t>漢</w:t>
      </w:r>
      <w:r w:rsidR="00BF76B0" w:rsidRPr="00220F36">
        <w:rPr>
          <w:rFonts w:hint="eastAsia"/>
          <w:color w:val="000000" w:themeColor="text1"/>
        </w:rPr>
        <w:t>武帝成立</w:t>
      </w:r>
      <w:r w:rsidR="00BF76B0">
        <w:rPr>
          <w:rFonts w:hint="eastAsia"/>
          <w:color w:val="000000" w:themeColor="text1"/>
        </w:rPr>
        <w:t>之官署名；</w:t>
      </w:r>
      <w:r w:rsidR="00BB03FD">
        <w:rPr>
          <w:rFonts w:hint="eastAsia"/>
          <w:color w:val="000000" w:themeColor="text1"/>
        </w:rPr>
        <w:t>古詩</w:t>
      </w:r>
      <w:r w:rsidR="001C6761">
        <w:rPr>
          <w:rFonts w:hint="eastAsia"/>
          <w:color w:val="000000" w:themeColor="text1"/>
        </w:rPr>
        <w:t>之名始</w:t>
      </w:r>
      <w:r w:rsidR="009844F6">
        <w:rPr>
          <w:rFonts w:hint="eastAsia"/>
          <w:color w:val="000000" w:themeColor="text1"/>
        </w:rPr>
        <w:t>見</w:t>
      </w:r>
      <w:r w:rsidR="001C6761">
        <w:rPr>
          <w:rFonts w:hint="eastAsia"/>
          <w:color w:val="000000" w:themeColor="text1"/>
        </w:rPr>
        <w:t>於昭明太子所編</w:t>
      </w:r>
      <w:r w:rsidR="001C6761">
        <w:rPr>
          <w:rFonts w:asciiTheme="minorEastAsia" w:hAnsiTheme="minorEastAsia" w:hint="eastAsia"/>
          <w:color w:val="000000" w:themeColor="text1"/>
        </w:rPr>
        <w:t>《文選》</w:t>
      </w:r>
    </w:p>
    <w:p w:rsidR="00394066" w:rsidRPr="00220F36" w:rsidRDefault="00BB03FD" w:rsidP="0039406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（Ｂ）</w:t>
      </w:r>
      <w:r w:rsidR="00B80EFA" w:rsidRPr="00220F36">
        <w:rPr>
          <w:rFonts w:hint="eastAsia"/>
          <w:color w:val="000000" w:themeColor="text1"/>
        </w:rPr>
        <w:t>樂府</w:t>
      </w:r>
      <w:r w:rsidR="00B80EFA">
        <w:rPr>
          <w:rFonts w:hint="eastAsia"/>
          <w:color w:val="000000" w:themeColor="text1"/>
        </w:rPr>
        <w:t>多為長短句，入樂可歌誦；古詩多</w:t>
      </w:r>
      <w:r w:rsidR="009844F6">
        <w:rPr>
          <w:rFonts w:hint="eastAsia"/>
          <w:color w:val="000000" w:themeColor="text1"/>
        </w:rPr>
        <w:t>為</w:t>
      </w:r>
      <w:r w:rsidR="00B80EFA">
        <w:rPr>
          <w:rFonts w:hint="eastAsia"/>
          <w:color w:val="000000" w:themeColor="text1"/>
        </w:rPr>
        <w:t>整齊五、七言，不入樂不可歌</w:t>
      </w:r>
    </w:p>
    <w:p w:rsidR="00394066" w:rsidRPr="00220F36" w:rsidRDefault="00BB03FD" w:rsidP="0039406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（Ｃ）</w:t>
      </w:r>
      <w:r w:rsidR="00B80EFA">
        <w:rPr>
          <w:rFonts w:hint="eastAsia"/>
          <w:color w:val="000000" w:themeColor="text1"/>
        </w:rPr>
        <w:t>樂府最初來自民間，後有文人仿作；古詩多文人創作，作者多有名有姓</w:t>
      </w:r>
    </w:p>
    <w:p w:rsidR="00394066" w:rsidRPr="00220F36" w:rsidRDefault="00BB03FD" w:rsidP="0039406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（Ｄ）樂府</w:t>
      </w:r>
      <w:r w:rsidR="00400198">
        <w:rPr>
          <w:rFonts w:hint="eastAsia"/>
          <w:color w:val="000000" w:themeColor="text1"/>
        </w:rPr>
        <w:t>抒情言志為主，貴在溫雅含蓄；古詩</w:t>
      </w:r>
      <w:r w:rsidR="00394066" w:rsidRPr="00220F36">
        <w:rPr>
          <w:rFonts w:hint="eastAsia"/>
          <w:color w:val="000000" w:themeColor="text1"/>
        </w:rPr>
        <w:t>敘事性較強，尚剛健遒勁之風</w:t>
      </w:r>
    </w:p>
    <w:p w:rsidR="00394066" w:rsidRPr="00220F36" w:rsidRDefault="00394066" w:rsidP="00394066">
      <w:pPr>
        <w:rPr>
          <w:rFonts w:asciiTheme="minorEastAsia" w:hAnsiTheme="minorEastAsia"/>
          <w:color w:val="000000" w:themeColor="text1"/>
          <w:szCs w:val="24"/>
        </w:rPr>
      </w:pPr>
      <w:r w:rsidRPr="00220F36">
        <w:rPr>
          <w:rFonts w:hint="eastAsia"/>
          <w:color w:val="000000" w:themeColor="text1"/>
        </w:rPr>
        <w:t xml:space="preserve">　　（Ｅ）</w:t>
      </w:r>
      <w:r w:rsidR="00400198">
        <w:rPr>
          <w:rFonts w:hint="eastAsia"/>
          <w:color w:val="000000" w:themeColor="text1"/>
        </w:rPr>
        <w:t>班固〈詠史</w:t>
      </w:r>
      <w:r w:rsidR="005450D2">
        <w:rPr>
          <w:rFonts w:hint="eastAsia"/>
          <w:color w:val="000000" w:themeColor="text1"/>
        </w:rPr>
        <w:t>詩</w:t>
      </w:r>
      <w:r w:rsidR="00400198">
        <w:rPr>
          <w:rFonts w:hint="eastAsia"/>
          <w:color w:val="000000" w:themeColor="text1"/>
        </w:rPr>
        <w:t>〉為最早五言古詩；</w:t>
      </w:r>
      <w:r w:rsidR="00BB03FD">
        <w:rPr>
          <w:rFonts w:hint="eastAsia"/>
          <w:color w:val="000000" w:themeColor="text1"/>
        </w:rPr>
        <w:t>曹丕</w:t>
      </w:r>
      <w:r w:rsidRPr="00220F36">
        <w:rPr>
          <w:rFonts w:hint="eastAsia"/>
          <w:color w:val="000000" w:themeColor="text1"/>
        </w:rPr>
        <w:t>〈燕歌行〉</w:t>
      </w:r>
      <w:r w:rsidR="00BB03FD">
        <w:rPr>
          <w:rFonts w:hint="eastAsia"/>
          <w:color w:val="000000" w:themeColor="text1"/>
        </w:rPr>
        <w:t>標誌</w:t>
      </w:r>
      <w:r w:rsidRPr="00220F36">
        <w:rPr>
          <w:rFonts w:hint="eastAsia"/>
          <w:color w:val="000000" w:themeColor="text1"/>
        </w:rPr>
        <w:t>七言樂府的成熟。</w:t>
      </w:r>
    </w:p>
    <w:p w:rsidR="00D86CF3" w:rsidRPr="00A70E3E" w:rsidRDefault="00B974AA" w:rsidP="00A70E3E">
      <w:pPr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FF0000"/>
        </w:rPr>
        <w:br/>
      </w:r>
      <w:r w:rsidR="00B707F1" w:rsidRPr="00220F36">
        <w:rPr>
          <w:rFonts w:asciiTheme="minorEastAsia" w:hAnsiTheme="minorEastAsia" w:cs="Times New Roman" w:hint="eastAsia"/>
          <w:color w:val="000000" w:themeColor="text1"/>
        </w:rPr>
        <w:t>24</w:t>
      </w:r>
      <w:r w:rsidR="00D86CF3" w:rsidRPr="00220F36">
        <w:rPr>
          <w:rFonts w:asciiTheme="minorEastAsia" w:hAnsiTheme="minorEastAsia" w:cs="Times New Roman" w:hint="eastAsia"/>
          <w:color w:val="000000" w:themeColor="text1"/>
        </w:rPr>
        <w:t>、</w:t>
      </w:r>
      <w:r w:rsidR="00A70E3E">
        <w:rPr>
          <w:rFonts w:asciiTheme="minorEastAsia" w:hAnsiTheme="minorEastAsia" w:cs="Times New Roman" w:hint="eastAsia"/>
          <w:color w:val="000000" w:themeColor="text1"/>
        </w:rPr>
        <w:t>「與大師相遇」論壇系列</w:t>
      </w:r>
      <w:r w:rsidR="00AD1550">
        <w:rPr>
          <w:rFonts w:ascii="Calibri" w:eastAsia="新細明體" w:hAnsi="Calibri" w:cs="Times New Roman" w:hint="eastAsia"/>
          <w:color w:val="000000" w:themeColor="text1"/>
        </w:rPr>
        <w:t>，</w:t>
      </w:r>
      <w:r w:rsidR="00A70E3E">
        <w:rPr>
          <w:rFonts w:ascii="Calibri" w:eastAsia="新細明體" w:hAnsi="Calibri" w:cs="Times New Roman" w:hint="eastAsia"/>
          <w:color w:val="000000" w:themeColor="text1"/>
        </w:rPr>
        <w:t>試問下列人物</w:t>
      </w:r>
      <w:r w:rsidR="009E49BB">
        <w:rPr>
          <w:rFonts w:ascii="Calibri" w:eastAsia="新細明體" w:hAnsi="Calibri" w:cs="Times New Roman" w:hint="eastAsia"/>
          <w:color w:val="000000" w:themeColor="text1"/>
        </w:rPr>
        <w:t>何者符合講座主題名單</w:t>
      </w:r>
      <w:r w:rsidR="009E49BB">
        <w:rPr>
          <w:rFonts w:ascii="新細明體" w:eastAsia="新細明體" w:hAnsi="新細明體" w:cs="Times New Roman" w:hint="eastAsia"/>
          <w:color w:val="000000" w:themeColor="text1"/>
        </w:rPr>
        <w:t>？</w:t>
      </w:r>
    </w:p>
    <w:p w:rsidR="00D86CF3" w:rsidRPr="00220F36" w:rsidRDefault="00D86CF3" w:rsidP="00B707F1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>（Ａ）</w:t>
      </w:r>
      <w:r w:rsidR="009E49BB">
        <w:rPr>
          <w:rFonts w:ascii="Calibri" w:eastAsia="新細明體" w:hAnsi="Calibri" w:cs="Times New Roman" w:hint="eastAsia"/>
          <w:color w:val="000000" w:themeColor="text1"/>
        </w:rPr>
        <w:t>散文鑑賞與創作</w:t>
      </w:r>
      <w:r w:rsidR="009E49BB">
        <w:rPr>
          <w:rFonts w:ascii="新細明體" w:eastAsia="新細明體" w:hAnsi="新細明體" w:cs="Times New Roman" w:hint="eastAsia"/>
          <w:color w:val="000000" w:themeColor="text1"/>
        </w:rPr>
        <w:t>－－梁實秋及</w:t>
      </w:r>
      <w:r w:rsidR="009E49BB">
        <w:rPr>
          <w:rFonts w:ascii="Calibri" w:eastAsia="新細明體" w:hAnsi="Calibri" w:cs="Times New Roman" w:hint="eastAsia"/>
          <w:color w:val="000000" w:themeColor="text1"/>
        </w:rPr>
        <w:t>簡媜</w:t>
      </w:r>
    </w:p>
    <w:p w:rsidR="00D86CF3" w:rsidRPr="00220F36" w:rsidRDefault="00D86CF3" w:rsidP="00B707F1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9E49BB">
        <w:rPr>
          <w:rFonts w:ascii="Calibri" w:eastAsia="新細明體" w:hAnsi="Calibri" w:cs="Times New Roman" w:hint="eastAsia"/>
          <w:color w:val="000000" w:themeColor="text1"/>
        </w:rPr>
        <w:t>農村生活面面觀</w:t>
      </w:r>
      <w:r w:rsidR="009E49BB">
        <w:rPr>
          <w:rFonts w:ascii="新細明體" w:eastAsia="新細明體" w:hAnsi="新細明體" w:cs="Times New Roman" w:hint="eastAsia"/>
          <w:color w:val="000000" w:themeColor="text1"/>
        </w:rPr>
        <w:t>－－陶淵明及阿盛</w:t>
      </w:r>
    </w:p>
    <w:p w:rsidR="009E49BB" w:rsidRDefault="00D86CF3" w:rsidP="00B707F1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9E49BB">
        <w:rPr>
          <w:rFonts w:ascii="Calibri" w:eastAsia="新細明體" w:hAnsi="Calibri" w:cs="Times New Roman" w:hint="eastAsia"/>
          <w:color w:val="000000" w:themeColor="text1"/>
        </w:rPr>
        <w:t>古典與現代的融合</w:t>
      </w:r>
      <w:r w:rsidR="009E49BB">
        <w:rPr>
          <w:rFonts w:ascii="新細明體" w:eastAsia="新細明體" w:hAnsi="新細明體" w:cs="Times New Roman" w:hint="eastAsia"/>
          <w:color w:val="000000" w:themeColor="text1"/>
        </w:rPr>
        <w:t>－－</w:t>
      </w:r>
      <w:r w:rsidR="009E49BB">
        <w:rPr>
          <w:rFonts w:ascii="Calibri" w:eastAsia="新細明體" w:hAnsi="Calibri" w:cs="Times New Roman" w:hint="eastAsia"/>
          <w:color w:val="000000" w:themeColor="text1"/>
        </w:rPr>
        <w:t>紀弦和鄭愁予</w:t>
      </w:r>
    </w:p>
    <w:p w:rsidR="00D86CF3" w:rsidRPr="00220F36" w:rsidRDefault="009E49BB" w:rsidP="00B707F1">
      <w:pPr>
        <w:ind w:firstLineChars="200" w:firstLine="480"/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>（Ｄ）異地生活的甘苦</w:t>
      </w:r>
      <w:r>
        <w:rPr>
          <w:rFonts w:ascii="新細明體" w:eastAsia="新細明體" w:hAnsi="新細明體" w:cs="Times New Roman" w:hint="eastAsia"/>
          <w:color w:val="000000" w:themeColor="text1"/>
        </w:rPr>
        <w:t>－－</w:t>
      </w:r>
      <w:r>
        <w:rPr>
          <w:rFonts w:ascii="Calibri" w:eastAsia="新細明體" w:hAnsi="Calibri" w:cs="Times New Roman" w:hint="eastAsia"/>
          <w:color w:val="000000" w:themeColor="text1"/>
        </w:rPr>
        <w:t>蘇軾和</w:t>
      </w:r>
      <w:r w:rsidR="00AD1E23">
        <w:rPr>
          <w:rFonts w:ascii="Calibri" w:eastAsia="新細明體" w:hAnsi="Calibri" w:cs="Times New Roman" w:hint="eastAsia"/>
          <w:color w:val="000000" w:themeColor="text1"/>
        </w:rPr>
        <w:t>韓愈</w:t>
      </w:r>
    </w:p>
    <w:p w:rsidR="00D86CF3" w:rsidRPr="00220F36" w:rsidRDefault="00AD1550" w:rsidP="00B707F1">
      <w:pPr>
        <w:ind w:leftChars="200" w:left="1200" w:hangingChars="300" w:hanging="720"/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>（Ｅ）</w:t>
      </w:r>
      <w:r w:rsidR="009E49BB">
        <w:rPr>
          <w:rFonts w:ascii="Calibri" w:eastAsia="新細明體" w:hAnsi="Calibri" w:cs="Times New Roman" w:hint="eastAsia"/>
          <w:color w:val="000000" w:themeColor="text1"/>
        </w:rPr>
        <w:t>勸諫君王的技巧</w:t>
      </w:r>
      <w:r w:rsidR="009E49BB">
        <w:rPr>
          <w:rFonts w:ascii="新細明體" w:eastAsia="新細明體" w:hAnsi="新細明體" w:cs="Times New Roman" w:hint="eastAsia"/>
          <w:color w:val="000000" w:themeColor="text1"/>
        </w:rPr>
        <w:t>－－</w:t>
      </w:r>
      <w:r w:rsidR="002D7410">
        <w:rPr>
          <w:rFonts w:ascii="Calibri" w:eastAsia="新細明體" w:hAnsi="Calibri" w:cs="Times New Roman" w:hint="eastAsia"/>
          <w:color w:val="000000" w:themeColor="text1"/>
        </w:rPr>
        <w:t>諸葛亮</w:t>
      </w:r>
      <w:r w:rsidR="00D86CF3" w:rsidRPr="00220F36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D86CF3" w:rsidRDefault="00B974AA" w:rsidP="00D86CF3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標楷體" w:eastAsia="標楷體" w:hAnsi="標楷體" w:cs="Times New Roman"/>
          <w:b/>
          <w:color w:val="FF0000"/>
        </w:rPr>
        <w:br/>
      </w:r>
      <w:r w:rsidR="00B707F1" w:rsidRPr="00220F36">
        <w:rPr>
          <w:rFonts w:asciiTheme="minorEastAsia" w:hAnsiTheme="minorEastAsia" w:cs="Times New Roman" w:hint="eastAsia"/>
          <w:color w:val="000000" w:themeColor="text1"/>
        </w:rPr>
        <w:t>25</w:t>
      </w:r>
      <w:r w:rsidR="00D86CF3" w:rsidRPr="00220F36">
        <w:rPr>
          <w:rFonts w:asciiTheme="minorEastAsia" w:hAnsiTheme="minorEastAsia" w:cs="Times New Roman" w:hint="eastAsia"/>
          <w:color w:val="000000" w:themeColor="text1"/>
        </w:rPr>
        <w:t>、</w:t>
      </w:r>
      <w:r w:rsidR="002D7410" w:rsidRPr="002D7410">
        <w:rPr>
          <w:rFonts w:asciiTheme="minorEastAsia" w:hAnsiTheme="minorEastAsia" w:cs="Times New Roman" w:hint="eastAsia"/>
          <w:color w:val="000000" w:themeColor="text1"/>
        </w:rPr>
        <w:t>〈</w:t>
      </w:r>
      <w:r w:rsidR="002D7410">
        <w:rPr>
          <w:rFonts w:asciiTheme="minorEastAsia" w:hAnsiTheme="minorEastAsia" w:cs="Times New Roman" w:hint="eastAsia"/>
          <w:color w:val="000000" w:themeColor="text1"/>
        </w:rPr>
        <w:t>左忠毅公逸事</w:t>
      </w:r>
      <w:r w:rsidR="002D7410" w:rsidRPr="002D7410">
        <w:rPr>
          <w:rFonts w:asciiTheme="minorEastAsia" w:hAnsiTheme="minorEastAsia" w:cs="Times New Roman" w:hint="eastAsia"/>
          <w:color w:val="000000" w:themeColor="text1"/>
        </w:rPr>
        <w:t>〉</w:t>
      </w:r>
      <w:r w:rsidR="002D7410">
        <w:rPr>
          <w:rFonts w:asciiTheme="minorEastAsia" w:hAnsiTheme="minorEastAsia" w:cs="Times New Roman" w:hint="eastAsia"/>
          <w:color w:val="000000" w:themeColor="text1"/>
        </w:rPr>
        <w:t>第三段藉史可法堅毅盡忠於國事</w:t>
      </w:r>
      <w:r w:rsidR="00D86CF3" w:rsidRPr="00220F36">
        <w:rPr>
          <w:rFonts w:ascii="Calibri" w:eastAsia="新細明體" w:hAnsi="Calibri" w:cs="Times New Roman"/>
          <w:color w:val="000000" w:themeColor="text1"/>
        </w:rPr>
        <w:t>，</w:t>
      </w:r>
      <w:r w:rsidR="002D7410">
        <w:rPr>
          <w:rFonts w:ascii="新細明體" w:eastAsia="新細明體" w:hAnsi="新細明體" w:cs="Times New Roman" w:hint="eastAsia"/>
          <w:color w:val="000000" w:themeColor="text1"/>
        </w:rPr>
        <w:t>間接烘托左光斗之忠毅精神。</w:t>
      </w:r>
    </w:p>
    <w:p w:rsidR="002D7410" w:rsidRPr="00220F36" w:rsidRDefault="002D7410" w:rsidP="00D86CF3">
      <w:pPr>
        <w:rPr>
          <w:rFonts w:ascii="Calibri" w:eastAsia="新細明體" w:hAnsi="Calibri" w:cs="Times New Roman"/>
          <w:color w:val="000000" w:themeColor="text1"/>
        </w:rPr>
      </w:pPr>
      <w:r>
        <w:rPr>
          <w:rFonts w:ascii="Calibri" w:eastAsia="新細明體" w:hAnsi="Calibri" w:cs="Times New Roman" w:hint="eastAsia"/>
          <w:color w:val="000000" w:themeColor="text1"/>
        </w:rPr>
        <w:t xml:space="preserve">    </w:t>
      </w:r>
      <w:r>
        <w:rPr>
          <w:rFonts w:ascii="Calibri" w:eastAsia="新細明體" w:hAnsi="Calibri" w:cs="Times New Roman" w:hint="eastAsia"/>
          <w:color w:val="000000" w:themeColor="text1"/>
        </w:rPr>
        <w:t>以下各詩句中</w:t>
      </w:r>
      <w:r>
        <w:rPr>
          <w:rFonts w:ascii="新細明體" w:eastAsia="新細明體" w:hAnsi="新細明體" w:cs="Times New Roman" w:hint="eastAsia"/>
          <w:color w:val="000000" w:themeColor="text1"/>
        </w:rPr>
        <w:t>，</w:t>
      </w:r>
      <w:r>
        <w:rPr>
          <w:rFonts w:ascii="Calibri" w:eastAsia="新細明體" w:hAnsi="Calibri" w:cs="Times New Roman" w:hint="eastAsia"/>
          <w:color w:val="000000" w:themeColor="text1"/>
        </w:rPr>
        <w:t>哪些運用</w:t>
      </w:r>
      <w:r>
        <w:rPr>
          <w:rFonts w:ascii="新細明體" w:eastAsia="新細明體" w:hAnsi="新細明體" w:cs="Times New Roman" w:hint="eastAsia"/>
          <w:color w:val="000000" w:themeColor="text1"/>
        </w:rPr>
        <w:t>「</w:t>
      </w:r>
      <w:r>
        <w:rPr>
          <w:rFonts w:ascii="Calibri" w:eastAsia="新細明體" w:hAnsi="Calibri" w:cs="Times New Roman" w:hint="eastAsia"/>
          <w:color w:val="000000" w:themeColor="text1"/>
        </w:rPr>
        <w:t>側面烘托</w:t>
      </w:r>
      <w:r>
        <w:rPr>
          <w:rFonts w:ascii="新細明體" w:eastAsia="新細明體" w:hAnsi="新細明體" w:cs="Times New Roman" w:hint="eastAsia"/>
          <w:color w:val="000000" w:themeColor="text1"/>
        </w:rPr>
        <w:t>」描摹女性外貌？</w:t>
      </w:r>
    </w:p>
    <w:p w:rsidR="00D86CF3" w:rsidRPr="00220F36" w:rsidRDefault="00B707F1" w:rsidP="00D86CF3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2D7410">
        <w:rPr>
          <w:rFonts w:ascii="Calibri" w:eastAsia="新細明體" w:hAnsi="Calibri" w:cs="Times New Roman" w:hint="eastAsia"/>
          <w:color w:val="000000" w:themeColor="text1"/>
        </w:rPr>
        <w:t>（Ａ）態濃意遠</w:t>
      </w:r>
      <w:r w:rsidR="00E368E5">
        <w:rPr>
          <w:rFonts w:ascii="Calibri" w:eastAsia="新細明體" w:hAnsi="Calibri" w:cs="Times New Roman" w:hint="eastAsia"/>
          <w:color w:val="000000" w:themeColor="text1"/>
        </w:rPr>
        <w:t>淑且真</w:t>
      </w:r>
      <w:r w:rsidR="002D7410">
        <w:rPr>
          <w:rFonts w:ascii="Calibri" w:eastAsia="新細明體" w:hAnsi="Calibri" w:cs="Times New Roman" w:hint="eastAsia"/>
          <w:color w:val="000000" w:themeColor="text1"/>
        </w:rPr>
        <w:t>，</w:t>
      </w:r>
      <w:r w:rsidR="00E368E5">
        <w:rPr>
          <w:rFonts w:ascii="Calibri" w:eastAsia="新細明體" w:hAnsi="Calibri" w:cs="Times New Roman" w:hint="eastAsia"/>
          <w:color w:val="000000" w:themeColor="text1"/>
        </w:rPr>
        <w:t>肌理細膩骨肉勻</w:t>
      </w:r>
    </w:p>
    <w:p w:rsidR="00D86CF3" w:rsidRPr="00220F36" w:rsidRDefault="00B707F1" w:rsidP="00D86CF3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D86CF3" w:rsidRPr="00220F36">
        <w:rPr>
          <w:rFonts w:ascii="Calibri" w:eastAsia="新細明體" w:hAnsi="Calibri" w:cs="Times New Roman" w:hint="eastAsia"/>
          <w:color w:val="000000" w:themeColor="text1"/>
        </w:rPr>
        <w:t>（Ｂ）</w:t>
      </w:r>
      <w:r w:rsidR="00E368E5">
        <w:rPr>
          <w:rFonts w:ascii="Calibri" w:eastAsia="新細明體" w:hAnsi="Calibri" w:cs="Times New Roman" w:hint="eastAsia"/>
          <w:color w:val="000000" w:themeColor="text1"/>
        </w:rPr>
        <w:t>青絲繫馬尾，黃金絡馬頭</w:t>
      </w:r>
    </w:p>
    <w:p w:rsidR="00D86CF3" w:rsidRPr="00220F36" w:rsidRDefault="00B707F1" w:rsidP="00D86CF3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D86CF3" w:rsidRPr="00220F36">
        <w:rPr>
          <w:rFonts w:ascii="Calibri" w:eastAsia="新細明體" w:hAnsi="Calibri" w:cs="Times New Roman" w:hint="eastAsia"/>
          <w:color w:val="000000" w:themeColor="text1"/>
        </w:rPr>
        <w:t>（Ｃ）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行者見羅敷</w:t>
      </w:r>
      <w:r w:rsidR="00E368E5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下擔捋髭鬚</w:t>
      </w:r>
      <w:r w:rsidR="00E368E5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少年見羅敷，脫帽著帩頭</w:t>
      </w:r>
    </w:p>
    <w:p w:rsidR="00D86CF3" w:rsidRPr="00B1439F" w:rsidRDefault="00B707F1" w:rsidP="00D86CF3">
      <w:pPr>
        <w:rPr>
          <w:rFonts w:ascii="Calibri" w:eastAsia="新細明體" w:hAnsi="Calibri" w:cs="Times New Roman"/>
          <w:color w:val="000000" w:themeColor="text1"/>
        </w:rPr>
      </w:pPr>
      <w:r w:rsidRPr="00220F36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D86CF3" w:rsidRPr="00B1439F">
        <w:rPr>
          <w:rFonts w:ascii="Calibri" w:eastAsia="新細明體" w:hAnsi="Calibri" w:cs="Times New Roman" w:hint="eastAsia"/>
          <w:color w:val="000000" w:themeColor="text1"/>
        </w:rPr>
        <w:t>（Ｄ）</w:t>
      </w:r>
      <w:r w:rsidR="00E368E5">
        <w:rPr>
          <w:rFonts w:ascii="Calibri" w:eastAsia="新細明體" w:hAnsi="Calibri" w:cs="Times New Roman" w:hint="eastAsia"/>
          <w:color w:val="000000" w:themeColor="text1"/>
        </w:rPr>
        <w:t>明妃一朝西入胡</w:t>
      </w:r>
      <w:r w:rsidR="00E368E5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E368E5">
        <w:rPr>
          <w:rFonts w:ascii="Calibri" w:eastAsia="新細明體" w:hAnsi="Calibri" w:cs="Times New Roman" w:hint="eastAsia"/>
          <w:color w:val="000000" w:themeColor="text1"/>
        </w:rPr>
        <w:t>胡中美女多羞死</w:t>
      </w:r>
    </w:p>
    <w:p w:rsidR="00E71CA9" w:rsidRPr="00B1439F" w:rsidRDefault="00B707F1" w:rsidP="00E71CA9">
      <w:pPr>
        <w:ind w:left="1200" w:hangingChars="500" w:hanging="1200"/>
        <w:rPr>
          <w:rFonts w:ascii="Calibri" w:eastAsia="新細明體" w:hAnsi="Calibri" w:cs="Times New Roman"/>
          <w:color w:val="000000" w:themeColor="text1"/>
        </w:rPr>
      </w:pPr>
      <w:r w:rsidRPr="00B1439F">
        <w:rPr>
          <w:rFonts w:ascii="Calibri" w:eastAsia="新細明體" w:hAnsi="Calibri" w:cs="Times New Roman" w:hint="eastAsia"/>
          <w:color w:val="000000" w:themeColor="text1"/>
        </w:rPr>
        <w:t xml:space="preserve">　　</w:t>
      </w:r>
      <w:r w:rsidR="00D86CF3" w:rsidRPr="00B1439F">
        <w:rPr>
          <w:rFonts w:ascii="Calibri" w:eastAsia="新細明體" w:hAnsi="Calibri" w:cs="Times New Roman" w:hint="eastAsia"/>
          <w:color w:val="000000" w:themeColor="text1"/>
        </w:rPr>
        <w:t>（Ｅ）</w:t>
      </w:r>
      <w:r w:rsidR="008027EE">
        <w:rPr>
          <w:rFonts w:ascii="Calibri" w:eastAsia="新細明體" w:hAnsi="Calibri" w:cs="Times New Roman" w:hint="eastAsia"/>
          <w:color w:val="000000" w:themeColor="text1"/>
        </w:rPr>
        <w:t>手如柔荑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膚如凝脂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領如蝤蠐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齒如瓠犀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螓首蛾眉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巧笑倩兮</w:t>
      </w:r>
      <w:r w:rsidR="008027EE">
        <w:rPr>
          <w:rFonts w:ascii="新細明體" w:eastAsia="新細明體" w:hAnsi="新細明體" w:cs="Times New Roman" w:hint="eastAsia"/>
          <w:color w:val="000000" w:themeColor="text1"/>
        </w:rPr>
        <w:t>，</w:t>
      </w:r>
      <w:r w:rsidR="008027EE">
        <w:rPr>
          <w:rFonts w:ascii="Calibri" w:eastAsia="新細明體" w:hAnsi="Calibri" w:cs="Times New Roman" w:hint="eastAsia"/>
          <w:color w:val="000000" w:themeColor="text1"/>
        </w:rPr>
        <w:t>美目盼兮</w:t>
      </w:r>
      <w:r w:rsidR="00E71CA9" w:rsidRPr="00B1439F">
        <w:rPr>
          <w:rFonts w:ascii="Calibri" w:eastAsia="新細明體" w:hAnsi="Calibri" w:cs="Times New Roman" w:hint="eastAsia"/>
          <w:color w:val="000000" w:themeColor="text1"/>
        </w:rPr>
        <w:t>。</w:t>
      </w:r>
    </w:p>
    <w:p w:rsidR="001871D7" w:rsidRDefault="00B974AA" w:rsidP="00B974AA">
      <w:pPr>
        <w:ind w:rightChars="-70" w:right="-168"/>
        <w:rPr>
          <w:rFonts w:asciiTheme="minorEastAsia" w:hAnsiTheme="minorEastAsia"/>
          <w:color w:val="000000" w:themeColor="text1"/>
        </w:rPr>
      </w:pPr>
      <w:r>
        <w:rPr>
          <w:rFonts w:ascii="標楷體" w:eastAsia="標楷體" w:hAnsi="標楷體" w:cs="Times New Roman"/>
          <w:b/>
          <w:color w:val="FF0000"/>
        </w:rPr>
        <w:br/>
      </w:r>
      <w:r w:rsidR="00B707F1" w:rsidRPr="00220F36">
        <w:rPr>
          <w:rFonts w:asciiTheme="minorEastAsia" w:hAnsiTheme="minorEastAsia" w:hint="eastAsia"/>
          <w:color w:val="000000" w:themeColor="text1"/>
        </w:rPr>
        <w:t>26、</w:t>
      </w:r>
      <w:r w:rsidR="00796FC6">
        <w:rPr>
          <w:rFonts w:hint="eastAsia"/>
          <w:color w:val="000000" w:themeColor="text1"/>
        </w:rPr>
        <w:t>文學作品所架構的空間</w:t>
      </w:r>
      <w:r w:rsidR="0068151F">
        <w:rPr>
          <w:rFonts w:hint="eastAsia"/>
          <w:color w:val="000000" w:themeColor="text1"/>
        </w:rPr>
        <w:t>，</w:t>
      </w:r>
      <w:r w:rsidR="001871D7">
        <w:rPr>
          <w:rFonts w:hint="eastAsia"/>
          <w:color w:val="000000" w:themeColor="text1"/>
        </w:rPr>
        <w:t>是提供人物活動的場景</w:t>
      </w:r>
      <w:r w:rsidR="001871D7">
        <w:rPr>
          <w:rFonts w:asciiTheme="minorEastAsia" w:hAnsiTheme="minorEastAsia" w:hint="eastAsia"/>
          <w:color w:val="000000" w:themeColor="text1"/>
        </w:rPr>
        <w:t>，</w:t>
      </w:r>
      <w:r w:rsidR="001871D7">
        <w:rPr>
          <w:rFonts w:hint="eastAsia"/>
          <w:color w:val="000000" w:themeColor="text1"/>
        </w:rPr>
        <w:t>這裡面建構了社會關係</w:t>
      </w:r>
      <w:r w:rsidR="001871D7">
        <w:rPr>
          <w:rFonts w:asciiTheme="minorEastAsia" w:hAnsiTheme="minorEastAsia" w:hint="eastAsia"/>
          <w:color w:val="000000" w:themeColor="text1"/>
        </w:rPr>
        <w:t>，也書</w:t>
      </w:r>
    </w:p>
    <w:p w:rsidR="00636B80" w:rsidRDefault="001871D7" w:rsidP="001871D7">
      <w:pPr>
        <w:tabs>
          <w:tab w:val="left" w:pos="6521"/>
        </w:tabs>
        <w:ind w:rightChars="-70" w:right="-168"/>
        <w:rPr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lastRenderedPageBreak/>
        <w:t xml:space="preserve">   </w:t>
      </w:r>
      <w:r w:rsidR="00636B80">
        <w:rPr>
          <w:rFonts w:asciiTheme="minorEastAsia" w:hAnsiTheme="minorEastAsia" w:hint="eastAsia"/>
          <w:color w:val="000000" w:themeColor="text1"/>
        </w:rPr>
        <w:t xml:space="preserve"> </w:t>
      </w:r>
      <w:r>
        <w:rPr>
          <w:rFonts w:asciiTheme="minorEastAsia" w:hAnsiTheme="minorEastAsia" w:hint="eastAsia"/>
          <w:color w:val="000000" w:themeColor="text1"/>
        </w:rPr>
        <w:t>寫出角色的情感與經歷，以下關於「空間」詮釋</w:t>
      </w:r>
      <w:r w:rsidR="009B6CAD">
        <w:rPr>
          <w:rFonts w:asciiTheme="minorEastAsia" w:hAnsiTheme="minorEastAsia" w:hint="eastAsia"/>
          <w:color w:val="000000" w:themeColor="text1"/>
        </w:rPr>
        <w:t>正確的選項是：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（Ａ）</w:t>
      </w:r>
      <w:r w:rsidR="009B6CAD">
        <w:rPr>
          <w:rFonts w:hint="eastAsia"/>
          <w:color w:val="000000" w:themeColor="text1"/>
        </w:rPr>
        <w:t>天涯海角的不可及的距離是</w:t>
      </w:r>
      <w:r w:rsidR="009B6CAD" w:rsidRPr="009B6CAD">
        <w:rPr>
          <w:rFonts w:hint="eastAsia"/>
          <w:color w:val="000000" w:themeColor="text1"/>
        </w:rPr>
        <w:t>〈</w:t>
      </w:r>
      <w:r w:rsidR="009B6CAD">
        <w:rPr>
          <w:rFonts w:hint="eastAsia"/>
          <w:color w:val="000000" w:themeColor="text1"/>
        </w:rPr>
        <w:t>行行重行行</w:t>
      </w:r>
      <w:r w:rsidR="009B6CAD" w:rsidRPr="009B6CAD">
        <w:rPr>
          <w:rFonts w:hint="eastAsia"/>
          <w:color w:val="000000" w:themeColor="text1"/>
        </w:rPr>
        <w:t>〉</w:t>
      </w:r>
      <w:r w:rsidR="009B6CAD">
        <w:rPr>
          <w:rFonts w:hint="eastAsia"/>
          <w:color w:val="000000" w:themeColor="text1"/>
        </w:rPr>
        <w:t>女子</w:t>
      </w:r>
      <w:r w:rsidR="00263CBE">
        <w:rPr>
          <w:rFonts w:hint="eastAsia"/>
          <w:color w:val="000000" w:themeColor="text1"/>
        </w:rPr>
        <w:t>傷思</w:t>
      </w:r>
      <w:r w:rsidR="00837E0C">
        <w:rPr>
          <w:rFonts w:hint="eastAsia"/>
          <w:color w:val="000000" w:themeColor="text1"/>
        </w:rPr>
        <w:t>的起始</w:t>
      </w:r>
      <w:r w:rsidR="00837E0C">
        <w:rPr>
          <w:rFonts w:asciiTheme="minorEastAsia" w:hAnsiTheme="minorEastAsia" w:hint="eastAsia"/>
          <w:color w:val="000000" w:themeColor="text1"/>
        </w:rPr>
        <w:t>，</w:t>
      </w:r>
      <w:r w:rsidR="00837E0C">
        <w:rPr>
          <w:rFonts w:hint="eastAsia"/>
          <w:color w:val="000000" w:themeColor="text1"/>
        </w:rPr>
        <w:t>不著終點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（Ｂ）</w:t>
      </w:r>
      <w:r w:rsidR="008059AA" w:rsidRPr="009B6CAD">
        <w:rPr>
          <w:rFonts w:hint="eastAsia"/>
          <w:color w:val="000000" w:themeColor="text1"/>
        </w:rPr>
        <w:t>〈</w:t>
      </w:r>
      <w:r w:rsidR="008059AA">
        <w:rPr>
          <w:rFonts w:hint="eastAsia"/>
          <w:color w:val="000000" w:themeColor="text1"/>
        </w:rPr>
        <w:t>火車與稻田</w:t>
      </w:r>
      <w:r w:rsidR="008059AA" w:rsidRPr="009B6CAD">
        <w:rPr>
          <w:rFonts w:hint="eastAsia"/>
          <w:color w:val="000000" w:themeColor="text1"/>
        </w:rPr>
        <w:t>〉</w:t>
      </w:r>
      <w:r w:rsidR="008059AA">
        <w:rPr>
          <w:rFonts w:hint="eastAsia"/>
          <w:color w:val="000000" w:themeColor="text1"/>
        </w:rPr>
        <w:t>中始終聚焦鄉間田壟之物事</w:t>
      </w:r>
      <w:r w:rsidR="00B707F1" w:rsidRPr="00220F36">
        <w:rPr>
          <w:rFonts w:hint="eastAsia"/>
          <w:color w:val="000000" w:themeColor="text1"/>
        </w:rPr>
        <w:t>，</w:t>
      </w:r>
      <w:r w:rsidR="009102BC">
        <w:rPr>
          <w:rFonts w:hint="eastAsia"/>
          <w:color w:val="000000" w:themeColor="text1"/>
        </w:rPr>
        <w:t>油然而生對土地的深情眷戀</w:t>
      </w:r>
      <w:r w:rsidR="00B707F1" w:rsidRPr="00220F36">
        <w:rPr>
          <w:color w:val="000000" w:themeColor="text1"/>
        </w:rPr>
        <w:br/>
      </w:r>
      <w:r w:rsidR="009102BC">
        <w:rPr>
          <w:rFonts w:hint="eastAsia"/>
          <w:color w:val="000000" w:themeColor="text1"/>
        </w:rPr>
        <w:t xml:space="preserve">　　（Ｃ）</w:t>
      </w:r>
      <w:r w:rsidR="00AD1E23" w:rsidRPr="009B6CAD">
        <w:rPr>
          <w:rFonts w:hint="eastAsia"/>
          <w:color w:val="000000" w:themeColor="text1"/>
        </w:rPr>
        <w:t>〈</w:t>
      </w:r>
      <w:r w:rsidR="00AD1E23">
        <w:rPr>
          <w:rFonts w:hint="eastAsia"/>
          <w:color w:val="000000" w:themeColor="text1"/>
        </w:rPr>
        <w:t>下棋</w:t>
      </w:r>
      <w:r w:rsidR="00AD1E23" w:rsidRPr="009B6CAD">
        <w:rPr>
          <w:rFonts w:hint="eastAsia"/>
          <w:color w:val="000000" w:themeColor="text1"/>
        </w:rPr>
        <w:t>〉</w:t>
      </w:r>
      <w:r w:rsidR="009102BC">
        <w:rPr>
          <w:rFonts w:hint="eastAsia"/>
          <w:color w:val="000000" w:themeColor="text1"/>
        </w:rPr>
        <w:t>一枰天下的兩軍對峙</w:t>
      </w:r>
      <w:r w:rsidR="0077630A">
        <w:rPr>
          <w:rFonts w:hint="eastAsia"/>
          <w:color w:val="000000" w:themeColor="text1"/>
        </w:rPr>
        <w:t>爾虞我詐</w:t>
      </w:r>
      <w:r w:rsidR="00211841" w:rsidRPr="00211841">
        <w:rPr>
          <w:rFonts w:asciiTheme="minorEastAsia" w:hAnsiTheme="minorEastAsia" w:hint="eastAsia"/>
          <w:color w:val="000000" w:themeColor="text1"/>
        </w:rPr>
        <w:t>，</w:t>
      </w:r>
      <w:r w:rsidR="00211841">
        <w:rPr>
          <w:rFonts w:asciiTheme="minorEastAsia" w:hAnsiTheme="minorEastAsia" w:hint="eastAsia"/>
          <w:color w:val="000000" w:themeColor="text1"/>
        </w:rPr>
        <w:t>以有限空間伏藏人</w:t>
      </w:r>
      <w:r w:rsidR="00AD1E23">
        <w:rPr>
          <w:rFonts w:asciiTheme="minorEastAsia" w:hAnsiTheme="minorEastAsia" w:hint="eastAsia"/>
          <w:color w:val="000000" w:themeColor="text1"/>
        </w:rPr>
        <w:t>原始</w:t>
      </w:r>
      <w:r w:rsidR="00211841">
        <w:rPr>
          <w:rFonts w:asciiTheme="minorEastAsia" w:hAnsiTheme="minorEastAsia" w:hint="eastAsia"/>
          <w:color w:val="000000" w:themeColor="text1"/>
        </w:rPr>
        <w:t>的無比鬥性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（Ｄ）</w:t>
      </w:r>
      <w:r w:rsidR="00211841" w:rsidRPr="009B6CAD">
        <w:rPr>
          <w:rFonts w:hint="eastAsia"/>
          <w:color w:val="000000" w:themeColor="text1"/>
        </w:rPr>
        <w:t>〈</w:t>
      </w:r>
      <w:r w:rsidR="00211841">
        <w:rPr>
          <w:rFonts w:hint="eastAsia"/>
          <w:color w:val="000000" w:themeColor="text1"/>
        </w:rPr>
        <w:t>左忠毅公逸事</w:t>
      </w:r>
      <w:r w:rsidR="00211841" w:rsidRPr="009B6CAD">
        <w:rPr>
          <w:rFonts w:hint="eastAsia"/>
          <w:color w:val="000000" w:themeColor="text1"/>
        </w:rPr>
        <w:t>〉</w:t>
      </w:r>
      <w:r w:rsidR="00211841">
        <w:rPr>
          <w:rFonts w:hint="eastAsia"/>
          <w:color w:val="000000" w:themeColor="text1"/>
        </w:rPr>
        <w:t>以監獄自由的受限空間</w:t>
      </w:r>
      <w:r w:rsidR="00B707F1" w:rsidRPr="00220F36">
        <w:rPr>
          <w:rFonts w:hint="eastAsia"/>
          <w:color w:val="000000" w:themeColor="text1"/>
        </w:rPr>
        <w:t>，</w:t>
      </w:r>
      <w:r w:rsidR="005D1946">
        <w:rPr>
          <w:rFonts w:hint="eastAsia"/>
          <w:color w:val="000000" w:themeColor="text1"/>
        </w:rPr>
        <w:t>呈現師生會面的溫馨及不凡勇氣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（Ｅ）</w:t>
      </w:r>
      <w:r w:rsidR="005D1946" w:rsidRPr="009B6CAD">
        <w:rPr>
          <w:rFonts w:hint="eastAsia"/>
          <w:color w:val="000000" w:themeColor="text1"/>
        </w:rPr>
        <w:t>〈</w:t>
      </w:r>
      <w:r w:rsidR="005D1946">
        <w:rPr>
          <w:rFonts w:hint="eastAsia"/>
          <w:color w:val="000000" w:themeColor="text1"/>
        </w:rPr>
        <w:t>錯誤</w:t>
      </w:r>
      <w:r w:rsidR="005D1946" w:rsidRPr="009B6CAD">
        <w:rPr>
          <w:rFonts w:hint="eastAsia"/>
          <w:color w:val="000000" w:themeColor="text1"/>
        </w:rPr>
        <w:t>〉</w:t>
      </w:r>
      <w:r w:rsidR="005D1946">
        <w:rPr>
          <w:rFonts w:hint="eastAsia"/>
          <w:color w:val="000000" w:themeColor="text1"/>
        </w:rPr>
        <w:t>以寂寞</w:t>
      </w:r>
      <w:r w:rsidR="00AD1E23">
        <w:rPr>
          <w:rFonts w:hint="eastAsia"/>
          <w:color w:val="000000" w:themeColor="text1"/>
        </w:rPr>
        <w:t>的</w:t>
      </w:r>
      <w:r w:rsidR="005D1946">
        <w:rPr>
          <w:rFonts w:hint="eastAsia"/>
          <w:color w:val="000000" w:themeColor="text1"/>
        </w:rPr>
        <w:t>城與緊掩窗扉的壓縮場域</w:t>
      </w:r>
      <w:r w:rsidR="00B707F1" w:rsidRPr="00220F36">
        <w:rPr>
          <w:rFonts w:asciiTheme="minorEastAsia" w:hAnsiTheme="minorEastAsia" w:hint="eastAsia"/>
          <w:color w:val="000000" w:themeColor="text1"/>
        </w:rPr>
        <w:t>，</w:t>
      </w:r>
      <w:r w:rsidR="005D1946">
        <w:rPr>
          <w:rFonts w:asciiTheme="minorEastAsia" w:hAnsiTheme="minorEastAsia" w:hint="eastAsia"/>
          <w:color w:val="000000" w:themeColor="text1"/>
        </w:rPr>
        <w:t>說明思婦的心緒並不開朗</w:t>
      </w:r>
      <w:r w:rsidR="00B707F1" w:rsidRPr="00220F36">
        <w:rPr>
          <w:rFonts w:hint="eastAsia"/>
          <w:color w:val="000000" w:themeColor="text1"/>
        </w:rPr>
        <w:t>。</w:t>
      </w:r>
      <w:r w:rsidR="00B707F1" w:rsidRPr="00220F36">
        <w:rPr>
          <w:color w:val="000000" w:themeColor="text1"/>
        </w:rPr>
        <w:br/>
      </w:r>
      <w:r w:rsidR="00B974AA">
        <w:rPr>
          <w:rFonts w:ascii="標楷體" w:eastAsia="標楷體" w:hAnsi="標楷體"/>
          <w:b/>
          <w:color w:val="FF0000"/>
        </w:rPr>
        <w:br/>
      </w:r>
      <w:r w:rsidR="00B707F1" w:rsidRPr="00220F36">
        <w:rPr>
          <w:rFonts w:asciiTheme="minorEastAsia" w:hAnsiTheme="minorEastAsia" w:hint="eastAsia"/>
          <w:color w:val="000000" w:themeColor="text1"/>
        </w:rPr>
        <w:t>27、</w:t>
      </w:r>
      <w:r w:rsidR="00041AFB">
        <w:rPr>
          <w:rFonts w:hint="eastAsia"/>
          <w:color w:val="000000" w:themeColor="text1"/>
        </w:rPr>
        <w:t>花媽最近迷上電視劇</w:t>
      </w:r>
      <w:r w:rsidR="00041AFB">
        <w:rPr>
          <w:rFonts w:asciiTheme="minorEastAsia" w:hAnsiTheme="minorEastAsia" w:hint="eastAsia"/>
          <w:color w:val="000000" w:themeColor="text1"/>
        </w:rPr>
        <w:t>「</w:t>
      </w:r>
      <w:r w:rsidR="00041AFB">
        <w:rPr>
          <w:rFonts w:hint="eastAsia"/>
          <w:color w:val="000000" w:themeColor="text1"/>
        </w:rPr>
        <w:t>孔子</w:t>
      </w:r>
      <w:r w:rsidR="00041AFB">
        <w:rPr>
          <w:rFonts w:asciiTheme="minorEastAsia" w:hAnsiTheme="minorEastAsia" w:hint="eastAsia"/>
          <w:color w:val="000000" w:themeColor="text1"/>
        </w:rPr>
        <w:t>」，有關劇中情節的敘述，符合史</w:t>
      </w:r>
      <w:r w:rsidR="00AD1E23">
        <w:rPr>
          <w:rFonts w:asciiTheme="minorEastAsia" w:hAnsiTheme="minorEastAsia" w:hint="eastAsia"/>
          <w:color w:val="000000" w:themeColor="text1"/>
        </w:rPr>
        <w:t>實</w:t>
      </w:r>
      <w:r w:rsidR="00041AFB">
        <w:rPr>
          <w:rFonts w:asciiTheme="minorEastAsia" w:hAnsiTheme="minorEastAsia" w:hint="eastAsia"/>
          <w:color w:val="000000" w:themeColor="text1"/>
        </w:rPr>
        <w:t>記載的是：</w:t>
      </w:r>
      <w:r w:rsidR="00B707F1" w:rsidRPr="00220F36">
        <w:rPr>
          <w:color w:val="000000" w:themeColor="text1"/>
        </w:rPr>
        <w:br/>
      </w:r>
      <w:r w:rsidR="00B707F1" w:rsidRPr="00220F36">
        <w:rPr>
          <w:rFonts w:hint="eastAsia"/>
          <w:color w:val="000000" w:themeColor="text1"/>
        </w:rPr>
        <w:t xml:space="preserve">　　（Ａ）</w:t>
      </w:r>
      <w:r w:rsidR="00041AFB">
        <w:rPr>
          <w:rFonts w:hint="eastAsia"/>
          <w:color w:val="000000" w:themeColor="text1"/>
        </w:rPr>
        <w:t>孔子生於禮樂崩壞的西周</w:t>
      </w:r>
      <w:r w:rsidR="00041AFB">
        <w:rPr>
          <w:rFonts w:asciiTheme="minorEastAsia" w:hAnsiTheme="minorEastAsia" w:hint="eastAsia"/>
          <w:color w:val="000000" w:themeColor="text1"/>
        </w:rPr>
        <w:t>，</w:t>
      </w:r>
      <w:r w:rsidR="00041AFB">
        <w:rPr>
          <w:rFonts w:hint="eastAsia"/>
          <w:color w:val="000000" w:themeColor="text1"/>
        </w:rPr>
        <w:t>是沒落的貴族後裔</w:t>
      </w:r>
      <w:r w:rsidR="00041AFB">
        <w:rPr>
          <w:rFonts w:asciiTheme="minorEastAsia" w:hAnsiTheme="minorEastAsia" w:hint="eastAsia"/>
          <w:color w:val="000000" w:themeColor="text1"/>
        </w:rPr>
        <w:t>，</w:t>
      </w:r>
      <w:r w:rsidR="007B33E1">
        <w:rPr>
          <w:rFonts w:asciiTheme="minorEastAsia" w:hAnsiTheme="minorEastAsia" w:hint="eastAsia"/>
          <w:color w:val="000000" w:themeColor="text1"/>
        </w:rPr>
        <w:t>曾</w:t>
      </w:r>
      <w:r w:rsidR="00041AFB">
        <w:rPr>
          <w:rFonts w:hint="eastAsia"/>
          <w:color w:val="000000" w:themeColor="text1"/>
        </w:rPr>
        <w:t>嘆吾少也賤</w:t>
      </w:r>
      <w:r w:rsidR="00041AFB">
        <w:rPr>
          <w:rFonts w:asciiTheme="minorEastAsia" w:hAnsiTheme="minorEastAsia" w:hint="eastAsia"/>
          <w:color w:val="000000" w:themeColor="text1"/>
        </w:rPr>
        <w:t>，</w:t>
      </w:r>
      <w:r w:rsidR="00041AFB">
        <w:rPr>
          <w:rFonts w:hint="eastAsia"/>
          <w:color w:val="000000" w:themeColor="text1"/>
        </w:rPr>
        <w:t>故多能鄙事</w:t>
      </w:r>
      <w:r w:rsidR="00376501">
        <w:rPr>
          <w:color w:val="000000" w:themeColor="text1"/>
        </w:rPr>
        <w:br/>
      </w:r>
      <w:r w:rsidR="00376501">
        <w:rPr>
          <w:rFonts w:hint="eastAsia"/>
          <w:color w:val="000000" w:themeColor="text1"/>
        </w:rPr>
        <w:t xml:space="preserve">　　</w:t>
      </w:r>
      <w:r w:rsidR="00041AFB">
        <w:rPr>
          <w:rFonts w:hint="eastAsia"/>
          <w:color w:val="000000" w:themeColor="text1"/>
        </w:rPr>
        <w:t>（Ｂ）孔子年少好學</w:t>
      </w:r>
      <w:r w:rsidR="00041AFB">
        <w:rPr>
          <w:rFonts w:asciiTheme="minorEastAsia" w:hAnsiTheme="minorEastAsia" w:hint="eastAsia"/>
          <w:color w:val="000000" w:themeColor="text1"/>
        </w:rPr>
        <w:t>，</w:t>
      </w:r>
      <w:r w:rsidR="00041AFB">
        <w:rPr>
          <w:rFonts w:hint="eastAsia"/>
          <w:color w:val="000000" w:themeColor="text1"/>
        </w:rPr>
        <w:t>師郯子</w:t>
      </w:r>
      <w:r w:rsidR="00041AFB">
        <w:rPr>
          <w:rFonts w:asciiTheme="minorEastAsia" w:hAnsiTheme="minorEastAsia" w:hint="eastAsia"/>
          <w:color w:val="000000" w:themeColor="text1"/>
        </w:rPr>
        <w:t>、</w:t>
      </w:r>
      <w:r w:rsidR="00041AFB">
        <w:rPr>
          <w:rFonts w:hint="eastAsia"/>
          <w:color w:val="000000" w:themeColor="text1"/>
        </w:rPr>
        <w:t>師襄</w:t>
      </w:r>
      <w:r w:rsidR="00041AFB">
        <w:rPr>
          <w:rFonts w:asciiTheme="minorEastAsia" w:hAnsiTheme="minorEastAsia" w:hint="eastAsia"/>
          <w:color w:val="000000" w:themeColor="text1"/>
        </w:rPr>
        <w:t>、</w:t>
      </w:r>
      <w:r w:rsidR="00041AFB">
        <w:rPr>
          <w:rFonts w:hint="eastAsia"/>
          <w:color w:val="000000" w:themeColor="text1"/>
        </w:rPr>
        <w:t>老聃</w:t>
      </w:r>
      <w:r w:rsidR="00946D7F">
        <w:rPr>
          <w:rFonts w:asciiTheme="minorEastAsia" w:hAnsiTheme="minorEastAsia" w:hint="eastAsia"/>
          <w:color w:val="000000" w:themeColor="text1"/>
        </w:rPr>
        <w:t>，以六藝教導學生，秉</w:t>
      </w:r>
      <w:r w:rsidR="007B33E1">
        <w:rPr>
          <w:rFonts w:asciiTheme="minorEastAsia" w:hAnsiTheme="minorEastAsia" w:hint="eastAsia"/>
          <w:color w:val="000000" w:themeColor="text1"/>
        </w:rPr>
        <w:t>以</w:t>
      </w:r>
      <w:r w:rsidR="00946D7F">
        <w:rPr>
          <w:rFonts w:asciiTheme="minorEastAsia" w:hAnsiTheme="minorEastAsia" w:hint="eastAsia"/>
          <w:color w:val="000000" w:themeColor="text1"/>
        </w:rPr>
        <w:t>有教無類精神</w:t>
      </w:r>
      <w:r w:rsidR="00A24A37" w:rsidRPr="00220F36">
        <w:rPr>
          <w:color w:val="000000" w:themeColor="text1"/>
        </w:rPr>
        <w:br/>
      </w:r>
      <w:r w:rsidR="00A24A37" w:rsidRPr="00220F36">
        <w:rPr>
          <w:rFonts w:hint="eastAsia"/>
          <w:color w:val="000000" w:themeColor="text1"/>
        </w:rPr>
        <w:t xml:space="preserve">　　</w:t>
      </w:r>
      <w:r w:rsidR="00946D7F">
        <w:rPr>
          <w:rFonts w:hint="eastAsia"/>
          <w:color w:val="000000" w:themeColor="text1"/>
        </w:rPr>
        <w:t>（Ｃ）抱持知其不可為而為之的濟世熱忱</w:t>
      </w:r>
      <w:r w:rsidR="00946D7F">
        <w:rPr>
          <w:rFonts w:asciiTheme="minorEastAsia" w:hAnsiTheme="minorEastAsia" w:hint="eastAsia"/>
          <w:color w:val="000000" w:themeColor="text1"/>
        </w:rPr>
        <w:t>，</w:t>
      </w:r>
      <w:r w:rsidR="00946D7F">
        <w:rPr>
          <w:rFonts w:hint="eastAsia"/>
          <w:color w:val="000000" w:themeColor="text1"/>
        </w:rPr>
        <w:t>但孔子終其一生未能入仕</w:t>
      </w:r>
      <w:r w:rsidR="007B33E1" w:rsidRPr="007B33E1">
        <w:rPr>
          <w:rFonts w:asciiTheme="minorEastAsia" w:hAnsiTheme="minorEastAsia" w:hint="eastAsia"/>
          <w:color w:val="000000" w:themeColor="text1"/>
        </w:rPr>
        <w:t>，</w:t>
      </w:r>
      <w:r w:rsidR="007B33E1">
        <w:rPr>
          <w:rFonts w:asciiTheme="minorEastAsia" w:hAnsiTheme="minorEastAsia" w:hint="eastAsia"/>
          <w:color w:val="000000" w:themeColor="text1"/>
        </w:rPr>
        <w:t>周遊列國</w:t>
      </w:r>
      <w:r w:rsidR="00376501">
        <w:rPr>
          <w:color w:val="000000" w:themeColor="text1"/>
        </w:rPr>
        <w:br/>
      </w:r>
      <w:r w:rsidR="00376501">
        <w:rPr>
          <w:rFonts w:hint="eastAsia"/>
          <w:color w:val="000000" w:themeColor="text1"/>
        </w:rPr>
        <w:t xml:space="preserve">　　</w:t>
      </w:r>
      <w:r w:rsidR="00B707F1" w:rsidRPr="00220F36">
        <w:rPr>
          <w:rFonts w:hint="eastAsia"/>
          <w:color w:val="000000" w:themeColor="text1"/>
        </w:rPr>
        <w:t>（Ｄ）</w:t>
      </w:r>
      <w:r w:rsidR="00946D7F">
        <w:rPr>
          <w:rFonts w:hint="eastAsia"/>
          <w:color w:val="000000" w:themeColor="text1"/>
        </w:rPr>
        <w:t>孔子不談怪力亂神</w:t>
      </w:r>
      <w:r w:rsidR="00946D7F">
        <w:rPr>
          <w:rFonts w:asciiTheme="minorEastAsia" w:hAnsiTheme="minorEastAsia" w:hint="eastAsia"/>
          <w:color w:val="000000" w:themeColor="text1"/>
        </w:rPr>
        <w:t>，期許人經由日用平常中體現生命價值</w:t>
      </w:r>
      <w:r w:rsidR="00A24A37" w:rsidRPr="00220F36">
        <w:rPr>
          <w:color w:val="000000" w:themeColor="text1"/>
        </w:rPr>
        <w:br/>
      </w:r>
      <w:r w:rsidR="00A24A37" w:rsidRPr="00220F36">
        <w:rPr>
          <w:rFonts w:hint="eastAsia"/>
          <w:color w:val="000000" w:themeColor="text1"/>
        </w:rPr>
        <w:t xml:space="preserve">　　</w:t>
      </w:r>
      <w:r w:rsidR="00B707F1" w:rsidRPr="00220F36">
        <w:rPr>
          <w:rFonts w:hint="eastAsia"/>
          <w:color w:val="000000" w:themeColor="text1"/>
        </w:rPr>
        <w:t>（Ｅ）</w:t>
      </w:r>
      <w:r w:rsidR="00946D7F">
        <w:rPr>
          <w:rFonts w:hint="eastAsia"/>
          <w:color w:val="000000" w:themeColor="text1"/>
        </w:rPr>
        <w:t>其晚年發憤述作</w:t>
      </w:r>
      <w:r w:rsidR="00946D7F">
        <w:rPr>
          <w:rFonts w:asciiTheme="minorEastAsia" w:hAnsiTheme="minorEastAsia" w:hint="eastAsia"/>
          <w:color w:val="000000" w:themeColor="text1"/>
        </w:rPr>
        <w:t>，</w:t>
      </w:r>
      <w:r w:rsidR="00946D7F">
        <w:rPr>
          <w:rFonts w:hint="eastAsia"/>
          <w:color w:val="000000" w:themeColor="text1"/>
        </w:rPr>
        <w:t>刪</w:t>
      </w:r>
      <w:r w:rsidR="006A2E98" w:rsidRPr="006A2E98">
        <w:rPr>
          <w:rFonts w:hint="eastAsia"/>
          <w:color w:val="000000" w:themeColor="text1"/>
        </w:rPr>
        <w:t>《</w:t>
      </w:r>
      <w:r w:rsidR="00946D7F">
        <w:rPr>
          <w:rFonts w:hint="eastAsia"/>
          <w:color w:val="000000" w:themeColor="text1"/>
        </w:rPr>
        <w:t>詩</w:t>
      </w:r>
      <w:r w:rsidR="006A2E98" w:rsidRPr="006A2E98">
        <w:rPr>
          <w:rFonts w:hint="eastAsia"/>
          <w:color w:val="000000" w:themeColor="text1"/>
        </w:rPr>
        <w:t>》</w:t>
      </w:r>
      <w:r w:rsidR="00636B80">
        <w:rPr>
          <w:rFonts w:asciiTheme="minorEastAsia" w:hAnsiTheme="minorEastAsia" w:hint="eastAsia"/>
          <w:color w:val="000000" w:themeColor="text1"/>
        </w:rPr>
        <w:t>、</w:t>
      </w:r>
      <w:r w:rsidR="006A2E98" w:rsidRPr="006A2E98">
        <w:rPr>
          <w:rFonts w:hint="eastAsia"/>
          <w:color w:val="000000" w:themeColor="text1"/>
        </w:rPr>
        <w:t>《</w:t>
      </w:r>
      <w:r w:rsidR="00946D7F">
        <w:rPr>
          <w:rFonts w:hint="eastAsia"/>
          <w:color w:val="000000" w:themeColor="text1"/>
        </w:rPr>
        <w:t>書</w:t>
      </w:r>
      <w:r w:rsidR="006A2E98" w:rsidRPr="006A2E98">
        <w:rPr>
          <w:rFonts w:hint="eastAsia"/>
          <w:color w:val="000000" w:themeColor="text1"/>
        </w:rPr>
        <w:t>》</w:t>
      </w:r>
      <w:r w:rsidR="00946D7F">
        <w:rPr>
          <w:rFonts w:asciiTheme="minorEastAsia" w:hAnsiTheme="minorEastAsia" w:hint="eastAsia"/>
          <w:color w:val="000000" w:themeColor="text1"/>
        </w:rPr>
        <w:t>，</w:t>
      </w:r>
      <w:r w:rsidR="00946D7F">
        <w:rPr>
          <w:rFonts w:hint="eastAsia"/>
          <w:color w:val="000000" w:themeColor="text1"/>
        </w:rPr>
        <w:t>定</w:t>
      </w:r>
      <w:r w:rsidR="006A2E98" w:rsidRPr="006A2E98">
        <w:rPr>
          <w:rFonts w:hint="eastAsia"/>
          <w:color w:val="000000" w:themeColor="text1"/>
        </w:rPr>
        <w:t>《</w:t>
      </w:r>
      <w:r w:rsidR="00946D7F">
        <w:rPr>
          <w:rFonts w:hint="eastAsia"/>
          <w:color w:val="000000" w:themeColor="text1"/>
        </w:rPr>
        <w:t>禮</w:t>
      </w:r>
      <w:r w:rsidR="006A2E98" w:rsidRPr="006A2E98">
        <w:rPr>
          <w:rFonts w:hint="eastAsia"/>
          <w:color w:val="000000" w:themeColor="text1"/>
        </w:rPr>
        <w:t>》</w:t>
      </w:r>
      <w:r w:rsidR="00636B80">
        <w:rPr>
          <w:rFonts w:asciiTheme="minorEastAsia" w:hAnsiTheme="minorEastAsia" w:hint="eastAsia"/>
          <w:color w:val="000000" w:themeColor="text1"/>
        </w:rPr>
        <w:t>、</w:t>
      </w:r>
      <w:r w:rsidR="006A2E98" w:rsidRPr="006A2E98">
        <w:rPr>
          <w:rFonts w:hint="eastAsia"/>
          <w:color w:val="000000" w:themeColor="text1"/>
        </w:rPr>
        <w:t>《</w:t>
      </w:r>
      <w:r w:rsidR="00946D7F">
        <w:rPr>
          <w:rFonts w:hint="eastAsia"/>
          <w:color w:val="000000" w:themeColor="text1"/>
        </w:rPr>
        <w:t>樂</w:t>
      </w:r>
      <w:r w:rsidR="006A2E98" w:rsidRPr="006A2E98">
        <w:rPr>
          <w:rFonts w:hint="eastAsia"/>
          <w:color w:val="000000" w:themeColor="text1"/>
        </w:rPr>
        <w:t>》</w:t>
      </w:r>
      <w:r w:rsidR="00946D7F">
        <w:rPr>
          <w:rFonts w:asciiTheme="minorEastAsia" w:hAnsiTheme="minorEastAsia" w:hint="eastAsia"/>
          <w:color w:val="000000" w:themeColor="text1"/>
        </w:rPr>
        <w:t>，</w:t>
      </w:r>
      <w:r w:rsidR="00946D7F">
        <w:rPr>
          <w:rFonts w:hint="eastAsia"/>
          <w:color w:val="000000" w:themeColor="text1"/>
        </w:rPr>
        <w:t>作</w:t>
      </w:r>
      <w:r w:rsidR="006A2E98" w:rsidRPr="006A2E98">
        <w:rPr>
          <w:rFonts w:hint="eastAsia"/>
          <w:color w:val="000000" w:themeColor="text1"/>
        </w:rPr>
        <w:t>《</w:t>
      </w:r>
      <w:r w:rsidR="00946D7F">
        <w:rPr>
          <w:rFonts w:hint="eastAsia"/>
          <w:color w:val="000000" w:themeColor="text1"/>
        </w:rPr>
        <w:t>春秋</w:t>
      </w:r>
      <w:r w:rsidR="006A2E98" w:rsidRPr="006A2E98">
        <w:rPr>
          <w:rFonts w:hint="eastAsia"/>
          <w:color w:val="000000" w:themeColor="text1"/>
        </w:rPr>
        <w:t>》</w:t>
      </w:r>
      <w:r w:rsidR="006A2E98">
        <w:rPr>
          <w:rFonts w:asciiTheme="minorEastAsia" w:hAnsiTheme="minorEastAsia" w:hint="eastAsia"/>
          <w:color w:val="000000" w:themeColor="text1"/>
        </w:rPr>
        <w:t>，</w:t>
      </w:r>
      <w:r w:rsidR="006A2E98">
        <w:rPr>
          <w:rFonts w:hint="eastAsia"/>
          <w:color w:val="000000" w:themeColor="text1"/>
        </w:rPr>
        <w:t>言行載於</w:t>
      </w:r>
    </w:p>
    <w:p w:rsidR="00B974AA" w:rsidRPr="00636B80" w:rsidRDefault="00636B80" w:rsidP="001871D7">
      <w:pPr>
        <w:tabs>
          <w:tab w:val="left" w:pos="6521"/>
        </w:tabs>
        <w:ind w:rightChars="-70" w:right="-16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     </w:t>
      </w:r>
      <w:r w:rsidR="006A2E98" w:rsidRPr="006A2E98">
        <w:rPr>
          <w:rFonts w:hint="eastAsia"/>
          <w:color w:val="000000" w:themeColor="text1"/>
        </w:rPr>
        <w:t>《</w:t>
      </w:r>
      <w:r w:rsidR="006A2E98">
        <w:rPr>
          <w:rFonts w:hint="eastAsia"/>
          <w:color w:val="000000" w:themeColor="text1"/>
        </w:rPr>
        <w:t>論語</w:t>
      </w:r>
      <w:r w:rsidR="006A2E98" w:rsidRPr="006A2E98">
        <w:rPr>
          <w:rFonts w:hint="eastAsia"/>
          <w:color w:val="000000" w:themeColor="text1"/>
        </w:rPr>
        <w:t>》</w:t>
      </w:r>
      <w:r w:rsidR="00B707F1" w:rsidRPr="00220F36">
        <w:rPr>
          <w:rFonts w:hint="eastAsia"/>
          <w:color w:val="000000" w:themeColor="text1"/>
        </w:rPr>
        <w:t>。</w:t>
      </w:r>
    </w:p>
    <w:p w:rsidR="0085706C" w:rsidRDefault="00B974AA" w:rsidP="00B974AA">
      <w:pPr>
        <w:ind w:rightChars="-159" w:right="-382"/>
        <w:rPr>
          <w:rFonts w:asciiTheme="minorEastAsia" w:hAnsiTheme="minorEastAsia"/>
          <w:color w:val="000000" w:themeColor="text1"/>
        </w:rPr>
      </w:pPr>
      <w:r>
        <w:rPr>
          <w:rFonts w:ascii="標楷體" w:eastAsia="標楷體" w:hAnsi="標楷體"/>
          <w:b/>
          <w:color w:val="FF0000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>28、</w:t>
      </w:r>
      <w:r w:rsidR="0085706C" w:rsidRPr="009B6CAD">
        <w:rPr>
          <w:rFonts w:hint="eastAsia"/>
          <w:color w:val="000000" w:themeColor="text1"/>
        </w:rPr>
        <w:t>〈</w:t>
      </w:r>
      <w:r w:rsidR="0085706C">
        <w:rPr>
          <w:rFonts w:hint="eastAsia"/>
          <w:color w:val="000000" w:themeColor="text1"/>
        </w:rPr>
        <w:t>火車與稻田</w:t>
      </w:r>
      <w:r w:rsidR="0085706C" w:rsidRPr="009B6CAD">
        <w:rPr>
          <w:rFonts w:hint="eastAsia"/>
          <w:color w:val="000000" w:themeColor="text1"/>
        </w:rPr>
        <w:t>〉</w:t>
      </w:r>
      <w:r w:rsidR="0085706C">
        <w:rPr>
          <w:rFonts w:hint="eastAsia"/>
          <w:color w:val="000000" w:themeColor="text1"/>
        </w:rPr>
        <w:t>裡使用許多閩南語，這種方言使用在文章中屬於</w:t>
      </w:r>
      <w:r w:rsidR="0085706C" w:rsidRPr="0085706C">
        <w:rPr>
          <w:rFonts w:asciiTheme="minorEastAsia" w:hAnsiTheme="minorEastAsia" w:hint="eastAsia"/>
          <w:color w:val="000000" w:themeColor="text1"/>
        </w:rPr>
        <w:t>「</w:t>
      </w:r>
      <w:r w:rsidR="0085706C">
        <w:rPr>
          <w:rFonts w:hint="eastAsia"/>
          <w:color w:val="000000" w:themeColor="text1"/>
        </w:rPr>
        <w:t>飛白</w:t>
      </w:r>
      <w:r w:rsidR="0085706C" w:rsidRPr="0085706C">
        <w:rPr>
          <w:rFonts w:asciiTheme="minorEastAsia" w:hAnsiTheme="minorEastAsia" w:hint="eastAsia"/>
          <w:color w:val="000000" w:themeColor="text1"/>
        </w:rPr>
        <w:t>」</w:t>
      </w:r>
      <w:r w:rsidR="0085706C">
        <w:rPr>
          <w:rFonts w:asciiTheme="minorEastAsia" w:hAnsiTheme="minorEastAsia" w:hint="eastAsia"/>
          <w:color w:val="000000" w:themeColor="text1"/>
        </w:rPr>
        <w:t>修辭</w:t>
      </w:r>
      <w:r w:rsidR="0085706C" w:rsidRPr="0085706C">
        <w:rPr>
          <w:rFonts w:asciiTheme="minorEastAsia" w:hAnsiTheme="minorEastAsia" w:hint="eastAsia"/>
          <w:color w:val="000000" w:themeColor="text1"/>
        </w:rPr>
        <w:t>。</w:t>
      </w:r>
      <w:r w:rsidR="0085706C">
        <w:rPr>
          <w:rFonts w:asciiTheme="minorEastAsia" w:hAnsiTheme="minorEastAsia" w:hint="eastAsia"/>
          <w:color w:val="000000" w:themeColor="text1"/>
        </w:rPr>
        <w:t>下列</w:t>
      </w:r>
    </w:p>
    <w:p w:rsidR="00B974AA" w:rsidRPr="00220F36" w:rsidRDefault="0085706C" w:rsidP="00B974AA">
      <w:pPr>
        <w:ind w:rightChars="-159" w:right="-38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選項內的文字</w:t>
      </w:r>
      <w:r w:rsidRPr="0085706C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何者使用飛白</w:t>
      </w:r>
      <w:r w:rsidR="00B656D2">
        <w:rPr>
          <w:rFonts w:asciiTheme="minorEastAsia" w:hAnsiTheme="minorEastAsia" w:hint="eastAsia"/>
          <w:color w:val="000000" w:themeColor="text1"/>
        </w:rPr>
        <w:t>：</w:t>
      </w:r>
      <w:r w:rsidR="00F15F32" w:rsidRPr="00220F36">
        <w:rPr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（Ａ）</w:t>
      </w:r>
      <w:r>
        <w:rPr>
          <w:rFonts w:hint="eastAsia"/>
          <w:color w:val="000000" w:themeColor="text1"/>
        </w:rPr>
        <w:t>他早已說清楚，他恨極了車水抓泥</w:t>
      </w:r>
      <w:r w:rsidR="00F338B0" w:rsidRPr="00F338B0">
        <w:rPr>
          <w:rFonts w:asciiTheme="minorEastAsia" w:hAnsiTheme="minorEastAsia" w:hint="eastAsia"/>
          <w:color w:val="000000" w:themeColor="text1"/>
        </w:rPr>
        <w:t>，</w:t>
      </w:r>
      <w:r w:rsidR="00F338B0">
        <w:rPr>
          <w:rFonts w:asciiTheme="minorEastAsia" w:hAnsiTheme="minorEastAsia" w:hint="eastAsia"/>
          <w:color w:val="000000" w:themeColor="text1"/>
        </w:rPr>
        <w:t>也不喜歡土角厝，不喜歡牛糞餅</w:t>
      </w:r>
      <w:r w:rsidR="00F15F32" w:rsidRPr="00220F36">
        <w:rPr>
          <w:rFonts w:hint="eastAsia"/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（Ｂ）</w:t>
      </w:r>
      <w:r>
        <w:rPr>
          <w:rFonts w:asciiTheme="minorEastAsia" w:hAnsiTheme="minorEastAsia" w:hint="eastAsia"/>
          <w:color w:val="000000" w:themeColor="text1"/>
        </w:rPr>
        <w:t>母親永不在類如節慶的好日子生氣或喘息</w:t>
      </w:r>
      <w:r w:rsidR="00F15F32" w:rsidRPr="00220F36">
        <w:rPr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（Ｃ）</w:t>
      </w:r>
      <w:r w:rsidR="00F338B0">
        <w:rPr>
          <w:rFonts w:asciiTheme="minorEastAsia" w:hAnsiTheme="minorEastAsia" w:hint="eastAsia"/>
          <w:color w:val="000000" w:themeColor="text1"/>
        </w:rPr>
        <w:t>母親即時示意我該到菜園去</w:t>
      </w:r>
      <w:r w:rsidR="004E618A" w:rsidRPr="004E618A">
        <w:rPr>
          <w:rFonts w:asciiTheme="minorEastAsia" w:hAnsiTheme="minorEastAsia" w:hint="eastAsia"/>
          <w:color w:val="000000" w:themeColor="text1"/>
        </w:rPr>
        <w:t>，</w:t>
      </w:r>
      <w:r w:rsidR="00F338B0">
        <w:rPr>
          <w:rFonts w:asciiTheme="minorEastAsia" w:hAnsiTheme="minorEastAsia" w:hint="eastAsia"/>
          <w:color w:val="000000" w:themeColor="text1"/>
        </w:rPr>
        <w:t>說什麼也不要我代他送三兄去火車驛頭</w:t>
      </w:r>
      <w:r w:rsidR="00F15F32" w:rsidRPr="00220F36">
        <w:rPr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（Ｄ）</w:t>
      </w:r>
      <w:r w:rsidR="001D180A">
        <w:rPr>
          <w:rFonts w:hint="eastAsia"/>
          <w:color w:val="000000" w:themeColor="text1"/>
        </w:rPr>
        <w:t>緊湊的噗噗噗</w:t>
      </w:r>
      <w:r w:rsidR="00186DC8">
        <w:rPr>
          <w:rFonts w:hint="eastAsia"/>
          <w:color w:val="000000" w:themeColor="text1"/>
        </w:rPr>
        <w:t>，</w:t>
      </w:r>
      <w:r w:rsidR="001D180A">
        <w:rPr>
          <w:rFonts w:hint="eastAsia"/>
          <w:color w:val="000000" w:themeColor="text1"/>
        </w:rPr>
        <w:t>顯然父親心裡發急</w:t>
      </w:r>
      <w:r w:rsidR="001F5E45" w:rsidRPr="001F5E45">
        <w:rPr>
          <w:rFonts w:asciiTheme="minorEastAsia" w:hAnsiTheme="minorEastAsia" w:hint="eastAsia"/>
          <w:color w:val="000000" w:themeColor="text1"/>
        </w:rPr>
        <w:t>，</w:t>
      </w:r>
      <w:r w:rsidR="001F5E45">
        <w:rPr>
          <w:rFonts w:asciiTheme="minorEastAsia" w:hAnsiTheme="minorEastAsia" w:hint="eastAsia"/>
          <w:color w:val="000000" w:themeColor="text1"/>
        </w:rPr>
        <w:t>播下已兩個月的稻秧，長不到他的膝蓋高</w:t>
      </w:r>
      <w:r w:rsidR="00F15F32" w:rsidRPr="00220F36">
        <w:rPr>
          <w:color w:val="000000" w:themeColor="text1"/>
        </w:rPr>
        <w:br/>
      </w:r>
      <w:r w:rsidR="00B656D2">
        <w:rPr>
          <w:rFonts w:hint="eastAsia"/>
          <w:color w:val="000000" w:themeColor="text1"/>
        </w:rPr>
        <w:t xml:space="preserve">　　（Ｅ）</w:t>
      </w:r>
      <w:r w:rsidR="001D180A">
        <w:rPr>
          <w:rFonts w:hint="eastAsia"/>
          <w:color w:val="000000" w:themeColor="text1"/>
        </w:rPr>
        <w:t>小漢還在唸書</w:t>
      </w:r>
      <w:r w:rsidR="009F13A3">
        <w:rPr>
          <w:rFonts w:hint="eastAsia"/>
          <w:color w:val="000000" w:themeColor="text1"/>
        </w:rPr>
        <w:t>，</w:t>
      </w:r>
      <w:r w:rsidR="001D180A">
        <w:rPr>
          <w:rFonts w:asciiTheme="minorEastAsia" w:hAnsiTheme="minorEastAsia" w:hint="eastAsia"/>
          <w:color w:val="000000" w:themeColor="text1"/>
        </w:rPr>
        <w:t>莫使得，莫使得</w:t>
      </w:r>
      <w:r w:rsidR="00F15F32" w:rsidRPr="00220F36">
        <w:rPr>
          <w:rFonts w:asciiTheme="minorEastAsia" w:hAnsiTheme="minorEastAsia" w:hint="eastAsia"/>
          <w:color w:val="000000" w:themeColor="text1"/>
        </w:rPr>
        <w:t>。</w:t>
      </w:r>
      <w:r w:rsidR="00F15F32" w:rsidRPr="00220F36">
        <w:rPr>
          <w:color w:val="000000" w:themeColor="text1"/>
        </w:rPr>
        <w:br/>
      </w:r>
    </w:p>
    <w:p w:rsidR="00FF218E" w:rsidRDefault="00B707F1" w:rsidP="00B974AA">
      <w:pPr>
        <w:rPr>
          <w:color w:val="000000" w:themeColor="text1"/>
        </w:rPr>
      </w:pPr>
      <w:r w:rsidRPr="00220F36">
        <w:rPr>
          <w:rFonts w:asciiTheme="minorEastAsia" w:hAnsiTheme="minorEastAsia" w:hint="eastAsia"/>
          <w:color w:val="000000" w:themeColor="text1"/>
        </w:rPr>
        <w:t>2</w:t>
      </w:r>
      <w:r w:rsidR="00F15F32" w:rsidRPr="00220F36">
        <w:rPr>
          <w:rFonts w:asciiTheme="minorEastAsia" w:hAnsiTheme="minorEastAsia" w:hint="eastAsia"/>
          <w:color w:val="000000" w:themeColor="text1"/>
        </w:rPr>
        <w:t>9</w:t>
      </w:r>
      <w:r w:rsidRPr="00220F36">
        <w:rPr>
          <w:rFonts w:asciiTheme="minorEastAsia" w:hAnsiTheme="minorEastAsia" w:hint="eastAsia"/>
          <w:color w:val="000000" w:themeColor="text1"/>
        </w:rPr>
        <w:t>、</w:t>
      </w:r>
      <w:r w:rsidR="001D1DE4" w:rsidRPr="00220F36">
        <w:rPr>
          <w:rFonts w:asciiTheme="minorEastAsia" w:hAnsiTheme="minorEastAsia" w:hint="eastAsia"/>
          <w:color w:val="000000" w:themeColor="text1"/>
        </w:rPr>
        <w:t>有</w:t>
      </w:r>
      <w:r w:rsidR="001D1DE4">
        <w:rPr>
          <w:rFonts w:asciiTheme="minorEastAsia" w:hAnsiTheme="minorEastAsia" w:hint="eastAsia"/>
          <w:color w:val="000000" w:themeColor="text1"/>
        </w:rPr>
        <w:t>關</w:t>
      </w:r>
      <w:r w:rsidR="001D1DE4" w:rsidRPr="009B6CAD">
        <w:rPr>
          <w:rFonts w:hint="eastAsia"/>
          <w:color w:val="000000" w:themeColor="text1"/>
        </w:rPr>
        <w:t>〈</w:t>
      </w:r>
      <w:r w:rsidR="001D1DE4">
        <w:rPr>
          <w:rFonts w:asciiTheme="minorEastAsia" w:hAnsiTheme="minorEastAsia" w:hint="eastAsia"/>
          <w:color w:val="000000" w:themeColor="text1"/>
        </w:rPr>
        <w:t>下棋</w:t>
      </w:r>
      <w:r w:rsidR="001D1DE4" w:rsidRPr="009B6CAD">
        <w:rPr>
          <w:rFonts w:hint="eastAsia"/>
          <w:color w:val="000000" w:themeColor="text1"/>
        </w:rPr>
        <w:t>〉</w:t>
      </w:r>
      <w:r w:rsidR="001D1DE4">
        <w:rPr>
          <w:rFonts w:hint="eastAsia"/>
          <w:color w:val="000000" w:themeColor="text1"/>
        </w:rPr>
        <w:t>一文中所描寫下棋時的各種癡態行為</w:t>
      </w:r>
      <w:r w:rsidR="00A63923" w:rsidRPr="00220F36">
        <w:rPr>
          <w:rFonts w:hint="eastAsia"/>
          <w:color w:val="000000" w:themeColor="text1"/>
        </w:rPr>
        <w:t>，</w:t>
      </w:r>
      <w:r w:rsidR="001D1DE4">
        <w:rPr>
          <w:rFonts w:hint="eastAsia"/>
          <w:color w:val="000000" w:themeColor="text1"/>
        </w:rPr>
        <w:t>以下何者所描寫不屬之</w:t>
      </w:r>
      <w:r w:rsidR="001D1DE4" w:rsidRPr="001D1DE4">
        <w:rPr>
          <w:rFonts w:asciiTheme="minorEastAsia" w:hAnsiTheme="minorEastAsia" w:hint="eastAsia"/>
          <w:color w:val="000000" w:themeColor="text1"/>
        </w:rPr>
        <w:t>？</w:t>
      </w:r>
      <w:r w:rsidR="001D1DE4" w:rsidRPr="00220F36">
        <w:rPr>
          <w:rFonts w:asciiTheme="minorEastAsia" w:hAnsiTheme="minorEastAsia"/>
          <w:color w:val="000000" w:themeColor="text1"/>
        </w:rPr>
        <w:t xml:space="preserve"> </w:t>
      </w:r>
      <w:r w:rsidR="00E64D22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（Ａ）</w:t>
      </w:r>
      <w:r w:rsidR="001D1DE4">
        <w:rPr>
          <w:rFonts w:hint="eastAsia"/>
          <w:color w:val="000000" w:themeColor="text1"/>
        </w:rPr>
        <w:t>挨了一個</w:t>
      </w:r>
      <w:r w:rsidR="008C6380">
        <w:rPr>
          <w:rFonts w:hint="eastAsia"/>
          <w:color w:val="000000" w:themeColor="text1"/>
        </w:rPr>
        <w:t>耳</w:t>
      </w:r>
      <w:r w:rsidR="001D1DE4">
        <w:rPr>
          <w:rFonts w:hint="eastAsia"/>
          <w:color w:val="000000" w:themeColor="text1"/>
        </w:rPr>
        <w:t>光之後</w:t>
      </w:r>
      <w:r w:rsidR="008C6380">
        <w:rPr>
          <w:rFonts w:hint="eastAsia"/>
          <w:color w:val="000000" w:themeColor="text1"/>
        </w:rPr>
        <w:t>，還撫者熱辣辣的嘴巴大呼</w:t>
      </w:r>
      <w:r w:rsidR="008C6380" w:rsidRPr="008C6380">
        <w:rPr>
          <w:rFonts w:asciiTheme="minorEastAsia" w:hAnsiTheme="minorEastAsia" w:hint="eastAsia"/>
          <w:color w:val="000000" w:themeColor="text1"/>
        </w:rPr>
        <w:t>「</w:t>
      </w:r>
      <w:r w:rsidR="008C6380">
        <w:rPr>
          <w:rFonts w:hint="eastAsia"/>
          <w:color w:val="000000" w:themeColor="text1"/>
        </w:rPr>
        <w:t>要抽車，要抽車</w:t>
      </w:r>
      <w:r w:rsidR="008C6380" w:rsidRPr="008C6380">
        <w:rPr>
          <w:rFonts w:asciiTheme="minorEastAsia" w:hAnsiTheme="minorEastAsia" w:hint="eastAsia"/>
          <w:color w:val="000000" w:themeColor="text1"/>
        </w:rPr>
        <w:t>」</w:t>
      </w:r>
      <w:r w:rsidR="004501DB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（Ｂ）</w:t>
      </w:r>
      <w:r w:rsidR="008C6380">
        <w:rPr>
          <w:rFonts w:asciiTheme="minorEastAsia" w:hAnsiTheme="minorEastAsia" w:hint="eastAsia"/>
          <w:color w:val="000000" w:themeColor="text1"/>
        </w:rPr>
        <w:t>退隱東山的大人先生們</w:t>
      </w:r>
      <w:r w:rsidR="008C6380">
        <w:rPr>
          <w:rFonts w:hint="eastAsia"/>
          <w:color w:val="000000" w:themeColor="text1"/>
        </w:rPr>
        <w:t>閒來對弈，了此殘生</w:t>
      </w:r>
      <w:r w:rsidR="004501DB" w:rsidRPr="00220F36">
        <w:rPr>
          <w:rFonts w:asciiTheme="minorEastAsia" w:hAnsiTheme="minorEastAsia" w:hint="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>
        <w:rPr>
          <w:rFonts w:asciiTheme="minorEastAsia" w:hAnsiTheme="minorEastAsia" w:hint="eastAsia"/>
          <w:color w:val="000000" w:themeColor="text1"/>
        </w:rPr>
        <w:t>（Ｃ）</w:t>
      </w:r>
      <w:r w:rsidR="008C6380">
        <w:rPr>
          <w:rFonts w:asciiTheme="minorEastAsia" w:hAnsiTheme="minorEastAsia" w:hint="eastAsia"/>
          <w:color w:val="000000" w:themeColor="text1"/>
        </w:rPr>
        <w:t>悔棋耍賴者將棋子含在口中</w:t>
      </w:r>
      <w:r w:rsidR="008B2B25" w:rsidRPr="00220F36">
        <w:rPr>
          <w:rFonts w:asciiTheme="minorEastAsia" w:hAnsiTheme="minorEastAsia" w:hint="eastAsia"/>
          <w:color w:val="000000" w:themeColor="text1"/>
        </w:rPr>
        <w:t>，</w:t>
      </w:r>
      <w:r w:rsidR="008C6380">
        <w:rPr>
          <w:rFonts w:asciiTheme="minorEastAsia" w:hAnsiTheme="minorEastAsia" w:hint="eastAsia"/>
          <w:color w:val="000000" w:themeColor="text1"/>
        </w:rPr>
        <w:t>寧可被打也不願張嘴</w:t>
      </w:r>
      <w:r w:rsidR="004501DB" w:rsidRPr="00220F36">
        <w:rPr>
          <w:rFonts w:asciiTheme="minorEastAsia" w:hAnsiTheme="minor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 w:rsidRPr="00220F36">
        <w:rPr>
          <w:rFonts w:asciiTheme="minorEastAsia" w:hAnsiTheme="minorEastAsia" w:hint="eastAsia"/>
          <w:color w:val="000000" w:themeColor="text1"/>
        </w:rPr>
        <w:t>（Ｄ）</w:t>
      </w:r>
      <w:r w:rsidR="008C6380">
        <w:rPr>
          <w:rFonts w:hint="eastAsia"/>
          <w:color w:val="000000" w:themeColor="text1"/>
        </w:rPr>
        <w:t>與世無爭的村夫野老不免一枰相對，消此永晝</w:t>
      </w:r>
      <w:r w:rsidR="004501DB" w:rsidRPr="00220F36">
        <w:rPr>
          <w:rFonts w:asciiTheme="minorEastAsia" w:hAnsiTheme="minorEastAsia" w:hint="eastAsia"/>
          <w:color w:val="000000" w:themeColor="text1"/>
        </w:rPr>
        <w:br/>
      </w:r>
      <w:r w:rsidR="00F15F32" w:rsidRPr="00220F36">
        <w:rPr>
          <w:rFonts w:asciiTheme="minorEastAsia" w:hAnsiTheme="minorEastAsia" w:hint="eastAsia"/>
          <w:color w:val="000000" w:themeColor="text1"/>
        </w:rPr>
        <w:t xml:space="preserve">　　</w:t>
      </w:r>
      <w:r w:rsidR="008B2B25" w:rsidRPr="00220F36">
        <w:rPr>
          <w:rFonts w:asciiTheme="minorEastAsia" w:hAnsiTheme="minorEastAsia" w:hint="eastAsia"/>
          <w:color w:val="000000" w:themeColor="text1"/>
        </w:rPr>
        <w:t>（</w:t>
      </w:r>
      <w:r w:rsidR="008B2B25" w:rsidRPr="008B2B25">
        <w:rPr>
          <w:rFonts w:asciiTheme="minorEastAsia" w:hAnsiTheme="minorEastAsia" w:hint="eastAsia"/>
          <w:color w:val="000000" w:themeColor="text1"/>
        </w:rPr>
        <w:t>Ｅ</w:t>
      </w:r>
      <w:r w:rsidR="008B2B25" w:rsidRPr="00220F36">
        <w:rPr>
          <w:rFonts w:asciiTheme="minorEastAsia" w:hAnsiTheme="minorEastAsia" w:hint="eastAsia"/>
          <w:color w:val="000000" w:themeColor="text1"/>
        </w:rPr>
        <w:t>）</w:t>
      </w:r>
      <w:r w:rsidR="008C6380">
        <w:rPr>
          <w:rFonts w:hint="eastAsia"/>
          <w:color w:val="000000" w:themeColor="text1"/>
        </w:rPr>
        <w:t>最後到了生死關頭，兩個人跳到棹上去了</w:t>
      </w:r>
      <w:r w:rsidR="008B2B25" w:rsidRPr="00220F36">
        <w:rPr>
          <w:rFonts w:hint="eastAsia"/>
          <w:color w:val="000000" w:themeColor="text1"/>
        </w:rPr>
        <w:t>。</w:t>
      </w:r>
    </w:p>
    <w:p w:rsidR="00A11F6B" w:rsidRDefault="00A11F6B" w:rsidP="00B974AA">
      <w:pPr>
        <w:rPr>
          <w:rFonts w:asciiTheme="minorEastAsia" w:hAnsiTheme="minorEastAsia"/>
          <w:color w:val="000000" w:themeColor="text1"/>
        </w:rPr>
      </w:pPr>
    </w:p>
    <w:p w:rsidR="00636B80" w:rsidRDefault="00636B80" w:rsidP="00B974AA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30、</w:t>
      </w:r>
      <w:r w:rsidR="001F5E45">
        <w:rPr>
          <w:rFonts w:asciiTheme="minorEastAsia" w:hAnsiTheme="minorEastAsia" w:hint="eastAsia"/>
          <w:color w:val="000000" w:themeColor="text1"/>
        </w:rPr>
        <w:t>《昭明文選》</w:t>
      </w:r>
      <w:r w:rsidRPr="00636B80">
        <w:rPr>
          <w:rFonts w:asciiTheme="minorEastAsia" w:hAnsiTheme="minorEastAsia" w:hint="eastAsia"/>
          <w:color w:val="000000" w:themeColor="text1"/>
        </w:rPr>
        <w:t>一書為梁昭明太子蕭統集門下士編選而成，是我國詩文總集之祖。其</w:t>
      </w:r>
    </w:p>
    <w:p w:rsidR="00636B80" w:rsidRDefault="001F5E45" w:rsidP="00636B80">
      <w:pPr>
        <w:ind w:firstLineChars="200" w:firstLine="480"/>
        <w:rPr>
          <w:rFonts w:asciiTheme="minorEastAsia" w:hAnsiTheme="minorEastAsia"/>
          <w:color w:val="000000" w:themeColor="text1"/>
        </w:rPr>
      </w:pPr>
      <w:r w:rsidRPr="00636B80">
        <w:rPr>
          <w:rFonts w:asciiTheme="minorEastAsia" w:hAnsiTheme="minorEastAsia" w:hint="eastAsia"/>
          <w:color w:val="000000" w:themeColor="text1"/>
        </w:rPr>
        <w:t>書</w:t>
      </w:r>
      <w:r w:rsidR="00636B80" w:rsidRPr="00636B80">
        <w:rPr>
          <w:rFonts w:asciiTheme="minorEastAsia" w:hAnsiTheme="minorEastAsia" w:hint="eastAsia"/>
          <w:color w:val="000000" w:themeColor="text1"/>
        </w:rPr>
        <w:t>以｢事出於沉思，義歸乎翰藻｣為標準，選錄戰國迄齊梁文人作品，凡三十八類。</w:t>
      </w:r>
    </w:p>
    <w:p w:rsidR="00636B80" w:rsidRDefault="00636B80" w:rsidP="00636B80">
      <w:pPr>
        <w:ind w:firstLineChars="200" w:firstLine="480"/>
        <w:rPr>
          <w:rFonts w:asciiTheme="minorEastAsia" w:hAnsiTheme="minorEastAsia"/>
          <w:color w:val="000000" w:themeColor="text1"/>
        </w:rPr>
      </w:pPr>
      <w:r w:rsidRPr="00636B80">
        <w:rPr>
          <w:rFonts w:asciiTheme="minorEastAsia" w:hAnsiTheme="minorEastAsia" w:hint="eastAsia"/>
          <w:color w:val="000000" w:themeColor="text1"/>
        </w:rPr>
        <w:t>下列選項所節錄作品，何者被收錄在文選中？</w:t>
      </w:r>
    </w:p>
    <w:p w:rsidR="00636B80" w:rsidRDefault="00636B80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636B80">
        <w:rPr>
          <w:rFonts w:asciiTheme="minorEastAsia" w:hAnsiTheme="minorEastAsia" w:hint="eastAsia"/>
          <w:color w:val="000000" w:themeColor="text1"/>
        </w:rPr>
        <w:t>（Ａ）行行重行行，與君生別離。相去萬餘里，各在天一涯。道路阻且長，會面</w:t>
      </w:r>
      <w:r w:rsidRPr="00636B80">
        <w:rPr>
          <w:rFonts w:asciiTheme="minorEastAsia" w:hAnsiTheme="minorEastAsia" w:hint="eastAsia"/>
          <w:color w:val="000000" w:themeColor="text1"/>
        </w:rPr>
        <w:lastRenderedPageBreak/>
        <w:t>安可知。胡馬依北風，越鳥巢南枝＜古詩十九首˙行行重行行＞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（Ｂ）蒹葭蒼蒼，白露為霜，所謂伊人，在水一方。溯洄從之，道阻且長，溯游從之，宛在水中央＜詩˙秦風˙蒹葭＞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（Ｃ）對酒當歌，人生幾何，譬如朝露，去日苦多。慨當以慷，憂思難忘，何以解憂，唯有杜康＜曹操˙短歌行＞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（Ｄ）山不在高，有仙則名；水不在深，有龍則靈；斯是陋室，唯吾德馨。苔痕上階綠，草色入簾青＜劉禹錫˙陋室銘＞</w:t>
      </w:r>
    </w:p>
    <w:p w:rsidR="00FA00F8" w:rsidRDefault="00FA00F8" w:rsidP="00636B80">
      <w:pPr>
        <w:ind w:leftChars="200" w:left="1200" w:hangingChars="300" w:hanging="720"/>
        <w:rPr>
          <w:rFonts w:asciiTheme="minorEastAsia" w:hAnsiTheme="minorEastAsia"/>
          <w:color w:val="000000" w:themeColor="text1"/>
        </w:rPr>
      </w:pPr>
      <w:r w:rsidRPr="00FA00F8">
        <w:rPr>
          <w:rFonts w:asciiTheme="minorEastAsia" w:hAnsiTheme="minorEastAsia" w:hint="eastAsia"/>
          <w:color w:val="000000" w:themeColor="text1"/>
        </w:rPr>
        <w:t>（Ｅ）吾令羲和弭節兮，望崦嵫而勿迫，路漫漫其修遠兮，吾將上下而求索。飲余馬於威池兮，總余轡乎扶桑。＜屈原˙離騷＞</w:t>
      </w:r>
    </w:p>
    <w:p w:rsidR="00636B80" w:rsidRDefault="00636B80" w:rsidP="00B974AA">
      <w:pPr>
        <w:rPr>
          <w:rFonts w:asciiTheme="minorEastAsia" w:hAnsiTheme="minorEastAsia"/>
          <w:color w:val="000000" w:themeColor="text1"/>
        </w:rPr>
      </w:pPr>
    </w:p>
    <w:p w:rsidR="007C6448" w:rsidRPr="000926D6" w:rsidRDefault="007C6448" w:rsidP="000926D6">
      <w:pPr>
        <w:rPr>
          <w:rFonts w:ascii="新細明體" w:eastAsia="新細明體" w:hAnsi="新細明體" w:cs="新細明體"/>
          <w:color w:val="000000" w:themeColor="text1"/>
          <w:kern w:val="0"/>
          <w:szCs w:val="24"/>
        </w:rPr>
      </w:pPr>
      <w:r w:rsidRPr="007C6448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第貳部分：非選擇題（共三大題）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988"/>
      </w:tblGrid>
      <w:tr w:rsidR="00220F36" w:rsidRPr="007C6448" w:rsidTr="0046329B">
        <w:tc>
          <w:tcPr>
            <w:tcW w:w="8988" w:type="dxa"/>
          </w:tcPr>
          <w:p w:rsidR="007C6448" w:rsidRPr="007C6448" w:rsidRDefault="007C6448" w:rsidP="008344D7">
            <w:pPr>
              <w:tabs>
                <w:tab w:val="left" w:pos="3330"/>
              </w:tabs>
              <w:ind w:left="720" w:hangingChars="300" w:hanging="720"/>
              <w:rPr>
                <w:rFonts w:ascii="新細明體" w:eastAsia="新細明體" w:hAnsi="Times New Roman" w:cs="Times New Roman"/>
                <w:color w:val="000000" w:themeColor="text1"/>
                <w:szCs w:val="24"/>
              </w:rPr>
            </w:pP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說明：本部分共有三題，請依各題指示作答，答案</w:t>
            </w:r>
            <w:r w:rsidR="008D26E1" w:rsidRPr="00220F36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均</w:t>
            </w: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須寫在「答案卷」上，</w:t>
            </w:r>
            <w:r w:rsidRPr="00220F36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違者不計分</w:t>
            </w:r>
            <w:r w:rsidR="00A5408E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。作答務必使用藍、黑色墨水</w:t>
            </w: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筆</w:t>
            </w:r>
            <w:r w:rsidRPr="00220F36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，</w:t>
            </w:r>
            <w:r w:rsidR="00BE39D7"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不得使用鉛筆</w:t>
            </w:r>
            <w:r w:rsidR="00A5408E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。各大題均</w:t>
            </w: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採「</w:t>
            </w:r>
            <w:r w:rsidRPr="00220F36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由上而下</w:t>
            </w: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」</w:t>
            </w:r>
            <w:r w:rsidR="00BE39D7" w:rsidRPr="00BE39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「</w:t>
            </w:r>
            <w:r w:rsidR="00BE39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由</w:t>
            </w:r>
            <w:r w:rsidR="008344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左</w:t>
            </w:r>
            <w:r w:rsidR="00BE39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而</w:t>
            </w:r>
            <w:r w:rsidR="008344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右</w:t>
            </w:r>
            <w:r w:rsidR="00BE39D7" w:rsidRPr="00BE39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」</w:t>
            </w:r>
            <w:r w:rsidR="00BE39D7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書寫</w:t>
            </w:r>
            <w:r w:rsidRPr="007C6448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。</w:t>
            </w:r>
          </w:p>
        </w:tc>
      </w:tr>
    </w:tbl>
    <w:p w:rsidR="00F36C87" w:rsidRPr="002D6B9A" w:rsidRDefault="00921568" w:rsidP="002D6B9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  <w:color w:val="000000" w:themeColor="text1"/>
        </w:rPr>
      </w:pPr>
      <w:r w:rsidRPr="00EE689D">
        <w:rPr>
          <w:rFonts w:asciiTheme="minorEastAsia" w:hAnsiTheme="minorEastAsia" w:hint="eastAsia"/>
          <w:color w:val="000000" w:themeColor="text1"/>
        </w:rPr>
        <w:t>形音義填充</w:t>
      </w:r>
      <w:r w:rsidR="007C6448" w:rsidRPr="00EE689D">
        <w:rPr>
          <w:rFonts w:asciiTheme="minorEastAsia" w:hAnsiTheme="minorEastAsia" w:hint="eastAsia"/>
          <w:color w:val="000000" w:themeColor="text1"/>
        </w:rPr>
        <w:t>題（</w:t>
      </w:r>
      <w:r w:rsidR="00BB2C0F" w:rsidRPr="00EE689D">
        <w:rPr>
          <w:rFonts w:asciiTheme="minorEastAsia" w:hAnsiTheme="minorEastAsia" w:hint="eastAsia"/>
          <w:color w:val="000000" w:themeColor="text1"/>
        </w:rPr>
        <w:t>佔</w:t>
      </w:r>
      <w:r w:rsidR="004D4F2B">
        <w:rPr>
          <w:rFonts w:asciiTheme="minorEastAsia" w:hAnsiTheme="minorEastAsia" w:hint="eastAsia"/>
          <w:color w:val="000000" w:themeColor="text1"/>
        </w:rPr>
        <w:t>15</w:t>
      </w:r>
      <w:r w:rsidR="0020245C" w:rsidRPr="00EE689D">
        <w:rPr>
          <w:rFonts w:asciiTheme="minorEastAsia" w:hAnsiTheme="minorEastAsia" w:hint="eastAsia"/>
          <w:color w:val="000000" w:themeColor="text1"/>
        </w:rPr>
        <w:t>分</w:t>
      </w:r>
      <w:r w:rsidR="007C6448" w:rsidRPr="00EE689D">
        <w:rPr>
          <w:rFonts w:asciiTheme="minorEastAsia" w:hAnsiTheme="minorEastAsia" w:hint="eastAsia"/>
          <w:color w:val="000000" w:themeColor="text1"/>
        </w:rPr>
        <w:t>，</w:t>
      </w:r>
      <w:r w:rsidR="008D26E1" w:rsidRPr="00EE689D">
        <w:rPr>
          <w:rFonts w:asciiTheme="minorEastAsia" w:hAnsiTheme="minorEastAsia" w:hint="eastAsia"/>
          <w:color w:val="000000" w:themeColor="text1"/>
        </w:rPr>
        <w:t>一格</w:t>
      </w:r>
      <w:r w:rsidR="000D1EAA" w:rsidRPr="00EE689D">
        <w:rPr>
          <w:rFonts w:asciiTheme="minorEastAsia" w:hAnsiTheme="minorEastAsia" w:hint="eastAsia"/>
          <w:color w:val="000000" w:themeColor="text1"/>
        </w:rPr>
        <w:t>1分）</w:t>
      </w:r>
      <w:r w:rsidR="001F5E45" w:rsidRPr="001F5E45">
        <w:rPr>
          <w:rFonts w:asciiTheme="minorEastAsia" w:hAnsiTheme="minorEastAsia" w:hint="eastAsia"/>
          <w:color w:val="000000" w:themeColor="text1"/>
          <w:shd w:val="pct15" w:color="auto" w:fill="FFFFFF"/>
        </w:rPr>
        <w:t>※</w:t>
      </w:r>
      <w:r w:rsidR="002D6B9A" w:rsidRPr="00FB0052">
        <w:rPr>
          <w:rFonts w:asciiTheme="minorEastAsia" w:hAnsiTheme="minorEastAsia" w:hint="eastAsia"/>
          <w:color w:val="000000" w:themeColor="text1"/>
          <w:u w:val="single"/>
          <w:shd w:val="pct15" w:color="auto" w:fill="FFFFFF"/>
        </w:rPr>
        <w:t>A→釋義</w:t>
      </w:r>
      <w:r w:rsidR="0000209B" w:rsidRPr="0000209B">
        <w:rPr>
          <w:rFonts w:asciiTheme="minorEastAsia" w:hAnsiTheme="minorEastAsia" w:hint="eastAsia"/>
          <w:color w:val="000000" w:themeColor="text1"/>
          <w:u w:val="single"/>
          <w:shd w:val="pct15" w:color="auto" w:fill="FFFFFF"/>
        </w:rPr>
        <w:t>；</w:t>
      </w:r>
      <w:r w:rsidR="002D6B9A" w:rsidRPr="00FB0052">
        <w:rPr>
          <w:rFonts w:asciiTheme="minorEastAsia" w:hAnsiTheme="minorEastAsia" w:hint="eastAsia"/>
          <w:color w:val="000000" w:themeColor="text1"/>
          <w:u w:val="single"/>
          <w:shd w:val="pct15" w:color="auto" w:fill="FFFFFF"/>
        </w:rPr>
        <w:t>B→國字</w:t>
      </w:r>
      <w:r w:rsidR="0000209B" w:rsidRPr="0000209B">
        <w:rPr>
          <w:rFonts w:asciiTheme="minorEastAsia" w:hAnsiTheme="minorEastAsia" w:hint="eastAsia"/>
          <w:color w:val="000000" w:themeColor="text1"/>
          <w:u w:val="single"/>
          <w:shd w:val="pct15" w:color="auto" w:fill="FFFFFF"/>
        </w:rPr>
        <w:t>；</w:t>
      </w:r>
      <w:r w:rsidR="002D6B9A" w:rsidRPr="00FB0052">
        <w:rPr>
          <w:rFonts w:asciiTheme="minorEastAsia" w:hAnsiTheme="minorEastAsia" w:hint="eastAsia"/>
          <w:color w:val="000000" w:themeColor="text1"/>
          <w:u w:val="single"/>
          <w:shd w:val="pct15" w:color="auto" w:fill="FFFFFF"/>
        </w:rPr>
        <w:t>C→注音</w:t>
      </w:r>
      <w:r w:rsidR="00C5006E" w:rsidRPr="002D6B9A">
        <w:rPr>
          <w:rFonts w:asciiTheme="minorEastAsia" w:hAnsiTheme="minorEastAsia"/>
          <w:color w:val="000000" w:themeColor="text1"/>
        </w:rPr>
        <w:br/>
      </w:r>
      <w:r w:rsidR="00311C82" w:rsidRPr="002D6B9A">
        <w:rPr>
          <w:rFonts w:asciiTheme="minorEastAsia" w:hAnsiTheme="minorEastAsia" w:hint="eastAsia"/>
          <w:color w:val="000000" w:themeColor="text1"/>
        </w:rPr>
        <w:t>01、</w:t>
      </w:r>
      <w:r w:rsidRPr="002D6B9A">
        <w:rPr>
          <w:rFonts w:asciiTheme="minorEastAsia" w:hAnsiTheme="minorEastAsia" w:hint="eastAsia"/>
          <w:color w:val="000000" w:themeColor="text1"/>
        </w:rPr>
        <w:t>隱娘年十</w:t>
      </w:r>
      <w:r w:rsidR="00EE689D" w:rsidRPr="002D6B9A">
        <w:rPr>
          <w:rFonts w:asciiTheme="minorEastAsia" w:hAnsiTheme="minorEastAsia" w:hint="eastAsia"/>
          <w:color w:val="000000" w:themeColor="text1"/>
        </w:rPr>
        <w:t>，</w:t>
      </w:r>
      <w:r w:rsidRPr="002D6B9A">
        <w:rPr>
          <w:rFonts w:asciiTheme="minorEastAsia" w:hAnsiTheme="minorEastAsia" w:hint="eastAsia"/>
          <w:color w:val="000000" w:themeColor="text1"/>
        </w:rPr>
        <w:t>為道姑挈</w:t>
      </w:r>
      <w:r w:rsidR="00C5006E" w:rsidRPr="002D6B9A">
        <w:rPr>
          <w:rFonts w:asciiTheme="minorEastAsia" w:hAnsiTheme="minorEastAsia" w:hint="eastAsia"/>
          <w:color w:val="000000" w:themeColor="text1"/>
        </w:rPr>
        <w:t>，</w:t>
      </w:r>
      <w:r w:rsidRPr="00FB0052">
        <w:rPr>
          <w:rFonts w:asciiTheme="minorEastAsia" w:hAnsiTheme="minorEastAsia" w:hint="eastAsia"/>
          <w:color w:val="000000" w:themeColor="text1"/>
          <w:bdr w:val="single" w:sz="4" w:space="0" w:color="auto"/>
        </w:rPr>
        <w:t>盈盈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C5006E" w:rsidRPr="002D6B9A">
        <w:rPr>
          <w:rFonts w:asciiTheme="minorEastAsia" w:hAnsiTheme="minorEastAsia" w:hint="eastAsia"/>
          <w:color w:val="000000" w:themeColor="text1"/>
        </w:rPr>
        <w:t>1</w:t>
      </w:r>
      <w:r w:rsidR="00F134B9">
        <w:rPr>
          <w:rFonts w:asciiTheme="minorEastAsia" w:hAnsiTheme="minorEastAsia" w:hint="eastAsia"/>
          <w:color w:val="000000" w:themeColor="text1"/>
        </w:rPr>
        <w:t>.A</w:t>
      </w:r>
      <w:r w:rsidR="00C5006E" w:rsidRPr="002D6B9A">
        <w:rPr>
          <w:rFonts w:asciiTheme="minorEastAsia" w:hAnsiTheme="minorEastAsia" w:hint="eastAsia"/>
          <w:color w:val="000000" w:themeColor="text1"/>
        </w:rPr>
        <w:t>】</w:t>
      </w:r>
      <w:r w:rsidR="00EE689D" w:rsidRPr="002D6B9A">
        <w:rPr>
          <w:rFonts w:asciiTheme="minorEastAsia" w:hAnsiTheme="minorEastAsia" w:hint="eastAsia"/>
          <w:color w:val="000000" w:themeColor="text1"/>
        </w:rPr>
        <w:t>步太虛中。</w:t>
      </w:r>
      <w:r w:rsidR="00EE689D" w:rsidRPr="002D6B9A">
        <w:rPr>
          <w:rFonts w:asciiTheme="minorEastAsia" w:hAnsiTheme="minorEastAsia" w:hint="eastAsia"/>
          <w:color w:val="000000" w:themeColor="text1"/>
          <w:bdr w:val="single" w:sz="4" w:space="0" w:color="auto"/>
        </w:rPr>
        <w:t>ㄕㄨㄣˇ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EE689D" w:rsidRPr="002D6B9A">
        <w:rPr>
          <w:rFonts w:asciiTheme="minorEastAsia" w:hAnsiTheme="minorEastAsia" w:hint="eastAsia"/>
          <w:color w:val="000000" w:themeColor="text1"/>
        </w:rPr>
        <w:t>2</w:t>
      </w:r>
      <w:r w:rsidR="00F134B9">
        <w:rPr>
          <w:rFonts w:asciiTheme="minorEastAsia" w:hAnsiTheme="minorEastAsia" w:hint="eastAsia"/>
          <w:color w:val="000000" w:themeColor="text1"/>
        </w:rPr>
        <w:t>.B</w:t>
      </w:r>
      <w:r w:rsidR="00EE689D" w:rsidRPr="002D6B9A">
        <w:rPr>
          <w:rFonts w:asciiTheme="minorEastAsia" w:hAnsiTheme="minorEastAsia" w:hint="eastAsia"/>
          <w:color w:val="000000" w:themeColor="text1"/>
        </w:rPr>
        <w:t>】天地靈</w:t>
      </w:r>
      <w:r w:rsidR="0000209B" w:rsidRPr="00EE689D">
        <w:rPr>
          <w:rFonts w:asciiTheme="minorEastAsia" w:hAnsiTheme="minorEastAsia" w:hint="eastAsia"/>
          <w:color w:val="000000" w:themeColor="text1"/>
        </w:rPr>
        <w:t>氣</w:t>
      </w:r>
    </w:p>
    <w:p w:rsidR="004C38FA" w:rsidRDefault="00F36C87" w:rsidP="00F36C87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="00C5006E" w:rsidRPr="00EE689D">
        <w:rPr>
          <w:rFonts w:asciiTheme="minorEastAsia" w:hAnsiTheme="minorEastAsia" w:hint="eastAsia"/>
          <w:color w:val="000000" w:themeColor="text1"/>
        </w:rPr>
        <w:t>，</w:t>
      </w:r>
      <w:r>
        <w:rPr>
          <w:rFonts w:asciiTheme="minorEastAsia" w:hAnsiTheme="minorEastAsia" w:hint="eastAsia"/>
          <w:color w:val="000000" w:themeColor="text1"/>
        </w:rPr>
        <w:t>不喫人間煙火，飄飄脫塵以仙</w:t>
      </w:r>
      <w:r w:rsidR="00AD1E23">
        <w:rPr>
          <w:rFonts w:asciiTheme="minorEastAsia" w:hAnsiTheme="minorEastAsia" w:hint="eastAsia"/>
          <w:color w:val="000000" w:themeColor="text1"/>
        </w:rPr>
        <w:t>仙乎</w:t>
      </w:r>
      <w:r w:rsidR="00C5006E" w:rsidRPr="00EE689D">
        <w:rPr>
          <w:rFonts w:asciiTheme="minorEastAsia" w:hAnsiTheme="minorEastAsia" w:hint="eastAsia"/>
          <w:color w:val="000000" w:themeColor="text1"/>
        </w:rPr>
        <w:t>。</w:t>
      </w:r>
      <w:r w:rsidR="00311C82" w:rsidRPr="00EE689D">
        <w:rPr>
          <w:rFonts w:asciiTheme="minorEastAsia" w:hAnsiTheme="minorEastAsia"/>
          <w:color w:val="000000" w:themeColor="text1"/>
        </w:rPr>
        <w:br/>
      </w:r>
      <w:r w:rsidR="00311C82" w:rsidRPr="00EE689D">
        <w:rPr>
          <w:rFonts w:asciiTheme="minorEastAsia" w:hAnsiTheme="minorEastAsia" w:hint="eastAsia"/>
          <w:color w:val="000000" w:themeColor="text1"/>
        </w:rPr>
        <w:t>02、</w:t>
      </w:r>
      <w:r w:rsidR="00EE689D">
        <w:rPr>
          <w:rFonts w:asciiTheme="minorEastAsia" w:hAnsiTheme="minorEastAsia" w:hint="eastAsia"/>
          <w:color w:val="000000" w:themeColor="text1"/>
        </w:rPr>
        <w:t>歷五載，</w:t>
      </w:r>
      <w:r w:rsidR="004C38FA">
        <w:rPr>
          <w:rFonts w:asciiTheme="minorEastAsia" w:hAnsiTheme="minorEastAsia" w:hint="eastAsia"/>
          <w:color w:val="000000" w:themeColor="text1"/>
        </w:rPr>
        <w:t>得奪人</w:t>
      </w:r>
      <w:r>
        <w:rPr>
          <w:rFonts w:asciiTheme="minorEastAsia" w:hAnsiTheme="minorEastAsia" w:hint="eastAsia"/>
          <w:color w:val="000000" w:themeColor="text1"/>
        </w:rPr>
        <w:t>絕</w:t>
      </w:r>
      <w:r w:rsidR="004C38FA">
        <w:rPr>
          <w:rFonts w:asciiTheme="minorEastAsia" w:hAnsiTheme="minorEastAsia" w:hint="eastAsia"/>
          <w:color w:val="000000" w:themeColor="text1"/>
        </w:rPr>
        <w:t>技，及</w:t>
      </w:r>
      <w:r w:rsidR="005C1337">
        <w:rPr>
          <w:rFonts w:asciiTheme="minorEastAsia" w:hAnsiTheme="minorEastAsia" w:hint="eastAsia"/>
          <w:color w:val="000000" w:themeColor="text1"/>
        </w:rPr>
        <w:t>而</w:t>
      </w:r>
      <w:r w:rsidR="00EE689D">
        <w:rPr>
          <w:rFonts w:asciiTheme="minorEastAsia" w:hAnsiTheme="minorEastAsia" w:hint="eastAsia"/>
          <w:color w:val="000000" w:themeColor="text1"/>
        </w:rPr>
        <w:t>復偕還</w:t>
      </w:r>
      <w:r w:rsidR="00C5006E" w:rsidRPr="00EE689D">
        <w:rPr>
          <w:rFonts w:asciiTheme="minorEastAsia" w:hAnsiTheme="minorEastAsia" w:hint="eastAsia"/>
          <w:color w:val="000000" w:themeColor="text1"/>
        </w:rPr>
        <w:t>。</w:t>
      </w:r>
      <w:r>
        <w:rPr>
          <w:rFonts w:asciiTheme="minorEastAsia" w:hAnsiTheme="minorEastAsia" w:hint="eastAsia"/>
          <w:color w:val="000000" w:themeColor="text1"/>
        </w:rPr>
        <w:t>姑令</w:t>
      </w:r>
      <w:r w:rsidR="004C38FA">
        <w:rPr>
          <w:rFonts w:asciiTheme="minorEastAsia" w:hAnsiTheme="minorEastAsia" w:hint="eastAsia"/>
          <w:color w:val="000000" w:themeColor="text1"/>
        </w:rPr>
        <w:t>隱娘決大僚</w:t>
      </w:r>
      <w:r w:rsidR="00231D62">
        <w:rPr>
          <w:rFonts w:asciiTheme="minorEastAsia" w:hAnsiTheme="minorEastAsia" w:hint="eastAsia"/>
          <w:color w:val="000000" w:themeColor="text1"/>
        </w:rPr>
        <w:t>首</w:t>
      </w:r>
      <w:r w:rsidR="004C38FA">
        <w:rPr>
          <w:rFonts w:asciiTheme="minorEastAsia" w:hAnsiTheme="minorEastAsia" w:hint="eastAsia"/>
          <w:color w:val="000000" w:themeColor="text1"/>
        </w:rPr>
        <w:t>，夜</w:t>
      </w:r>
      <w:r w:rsidR="004C38FA" w:rsidRPr="00231D62">
        <w:rPr>
          <w:rFonts w:asciiTheme="minorEastAsia" w:hAnsiTheme="minorEastAsia" w:hint="eastAsia"/>
          <w:color w:val="000000" w:themeColor="text1"/>
          <w:bdr w:val="single" w:sz="4" w:space="0" w:color="auto"/>
        </w:rPr>
        <w:t>闃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4C38FA" w:rsidRPr="00EE689D">
        <w:rPr>
          <w:rFonts w:asciiTheme="minorEastAsia" w:hAnsiTheme="minorEastAsia" w:hint="eastAsia"/>
          <w:color w:val="000000" w:themeColor="text1"/>
        </w:rPr>
        <w:t>3</w:t>
      </w:r>
      <w:r w:rsidR="00F134B9">
        <w:rPr>
          <w:rFonts w:asciiTheme="minorEastAsia" w:hAnsiTheme="minorEastAsia" w:hint="eastAsia"/>
          <w:color w:val="000000" w:themeColor="text1"/>
        </w:rPr>
        <w:t>.C</w:t>
      </w:r>
      <w:r w:rsidR="004C38FA" w:rsidRPr="00EE689D">
        <w:rPr>
          <w:rFonts w:asciiTheme="minorEastAsia" w:hAnsiTheme="minorEastAsia" w:hint="eastAsia"/>
          <w:color w:val="000000" w:themeColor="text1"/>
        </w:rPr>
        <w:t>】</w:t>
      </w:r>
      <w:r w:rsidR="004C38FA">
        <w:rPr>
          <w:rFonts w:asciiTheme="minorEastAsia" w:hAnsiTheme="minorEastAsia" w:hint="eastAsia"/>
          <w:color w:val="000000" w:themeColor="text1"/>
        </w:rPr>
        <w:t>伏樑</w:t>
      </w:r>
      <w:r w:rsidR="00C5006E" w:rsidRPr="00EE689D">
        <w:rPr>
          <w:rFonts w:asciiTheme="minorEastAsia" w:hAnsiTheme="minorEastAsia" w:hint="eastAsia"/>
          <w:color w:val="000000" w:themeColor="text1"/>
        </w:rPr>
        <w:t>，</w:t>
      </w:r>
    </w:p>
    <w:p w:rsidR="00464D09" w:rsidRDefault="004C38FA" w:rsidP="004C38FA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窺之，</w:t>
      </w:r>
      <w:r w:rsidR="00231D62">
        <w:rPr>
          <w:rFonts w:asciiTheme="minorEastAsia" w:hAnsiTheme="minorEastAsia" w:hint="eastAsia"/>
          <w:color w:val="000000" w:themeColor="text1"/>
        </w:rPr>
        <w:t>前人戲弄一兒</w:t>
      </w:r>
      <w:r w:rsidR="005C1337">
        <w:rPr>
          <w:rFonts w:asciiTheme="minorEastAsia" w:hAnsiTheme="minorEastAsia" w:hint="eastAsia"/>
          <w:color w:val="000000" w:themeColor="text1"/>
        </w:rPr>
        <w:t>，</w:t>
      </w:r>
      <w:r w:rsidR="00231D62">
        <w:rPr>
          <w:rFonts w:asciiTheme="minorEastAsia" w:hAnsiTheme="minorEastAsia" w:hint="eastAsia"/>
          <w:color w:val="000000" w:themeColor="text1"/>
        </w:rPr>
        <w:t>未忍下手</w:t>
      </w:r>
      <w:r w:rsidR="005C1337">
        <w:rPr>
          <w:rFonts w:asciiTheme="minorEastAsia" w:hAnsiTheme="minorEastAsia" w:hint="eastAsia"/>
          <w:color w:val="000000" w:themeColor="text1"/>
        </w:rPr>
        <w:t>，</w:t>
      </w:r>
      <w:r w:rsidR="0083639D">
        <w:rPr>
          <w:rFonts w:asciiTheme="minorEastAsia" w:hAnsiTheme="minorEastAsia" w:hint="eastAsia"/>
          <w:color w:val="000000" w:themeColor="text1"/>
        </w:rPr>
        <w:t>徐</w:t>
      </w:r>
      <w:r w:rsidR="005C1337" w:rsidRPr="00231D62">
        <w:rPr>
          <w:rFonts w:asciiTheme="minorEastAsia" w:hAnsiTheme="minorEastAsia" w:hint="eastAsia"/>
          <w:color w:val="000000" w:themeColor="text1"/>
          <w:bdr w:val="single" w:sz="4" w:space="0" w:color="auto"/>
        </w:rPr>
        <w:t>ㄉㄨㄛˋ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4</w:t>
      </w:r>
      <w:r w:rsidR="00F134B9">
        <w:rPr>
          <w:rFonts w:asciiTheme="minorEastAsia" w:hAnsiTheme="minorEastAsia" w:hint="eastAsia"/>
          <w:color w:val="000000" w:themeColor="text1"/>
        </w:rPr>
        <w:t>.B</w:t>
      </w:r>
      <w:r w:rsidR="0083639D" w:rsidRPr="004C38FA">
        <w:rPr>
          <w:rFonts w:asciiTheme="minorEastAsia" w:hAnsiTheme="minorEastAsia" w:hint="eastAsia"/>
          <w:color w:val="000000" w:themeColor="text1"/>
        </w:rPr>
        <w:t>】</w:t>
      </w:r>
      <w:r w:rsidR="00231D62">
        <w:rPr>
          <w:rFonts w:asciiTheme="minorEastAsia" w:hAnsiTheme="minorEastAsia" w:hint="eastAsia"/>
          <w:color w:val="000000" w:themeColor="text1"/>
        </w:rPr>
        <w:t>返</w:t>
      </w:r>
      <w:r w:rsidR="0083639D">
        <w:rPr>
          <w:rFonts w:asciiTheme="minorEastAsia" w:hAnsiTheme="minorEastAsia" w:hint="eastAsia"/>
          <w:color w:val="000000" w:themeColor="text1"/>
        </w:rPr>
        <w:t>，無以</w:t>
      </w:r>
      <w:r w:rsidR="007C5F55">
        <w:rPr>
          <w:rFonts w:asciiTheme="minorEastAsia" w:hAnsiTheme="minorEastAsia" w:hint="eastAsia"/>
          <w:color w:val="000000" w:themeColor="text1"/>
        </w:rPr>
        <w:t>覆命</w:t>
      </w:r>
      <w:r>
        <w:rPr>
          <w:rFonts w:asciiTheme="minorEastAsia" w:hAnsiTheme="minorEastAsia" w:hint="eastAsia"/>
          <w:color w:val="000000" w:themeColor="text1"/>
        </w:rPr>
        <w:t xml:space="preserve"> </w:t>
      </w:r>
      <w:r w:rsidR="00C5006E" w:rsidRPr="004C38FA">
        <w:rPr>
          <w:rFonts w:asciiTheme="minorEastAsia" w:hAnsiTheme="minorEastAsia" w:hint="eastAsia"/>
          <w:color w:val="000000" w:themeColor="text1"/>
        </w:rPr>
        <w:t>。</w:t>
      </w:r>
      <w:r w:rsidR="00311C82" w:rsidRPr="004C38FA">
        <w:rPr>
          <w:rFonts w:asciiTheme="minorEastAsia" w:hAnsiTheme="minorEastAsia"/>
          <w:color w:val="000000" w:themeColor="text1"/>
        </w:rPr>
        <w:br/>
      </w:r>
      <w:r w:rsidR="00311C82" w:rsidRPr="004C38FA">
        <w:rPr>
          <w:rFonts w:asciiTheme="minorEastAsia" w:hAnsiTheme="minorEastAsia" w:hint="eastAsia"/>
          <w:color w:val="000000" w:themeColor="text1"/>
        </w:rPr>
        <w:t>03、</w:t>
      </w:r>
      <w:r w:rsidR="0083639D">
        <w:rPr>
          <w:rFonts w:asciiTheme="minorEastAsia" w:hAnsiTheme="minorEastAsia" w:hint="eastAsia"/>
          <w:color w:val="000000" w:themeColor="text1"/>
        </w:rPr>
        <w:t>姑大</w:t>
      </w:r>
      <w:r w:rsidR="0083639D" w:rsidRPr="00231D62">
        <w:rPr>
          <w:rFonts w:asciiTheme="minorEastAsia" w:hAnsiTheme="minorEastAsia" w:hint="eastAsia"/>
          <w:color w:val="000000" w:themeColor="text1"/>
          <w:bdr w:val="single" w:sz="4" w:space="0" w:color="auto"/>
        </w:rPr>
        <w:t>恚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5</w:t>
      </w:r>
      <w:r w:rsidR="00F134B9">
        <w:rPr>
          <w:rFonts w:asciiTheme="minorEastAsia" w:hAnsiTheme="minorEastAsia" w:hint="eastAsia"/>
          <w:color w:val="000000" w:themeColor="text1"/>
        </w:rPr>
        <w:t>.C</w:t>
      </w:r>
      <w:r w:rsidR="0083639D" w:rsidRPr="004C38FA">
        <w:rPr>
          <w:rFonts w:asciiTheme="minorEastAsia" w:hAnsiTheme="minorEastAsia" w:hint="eastAsia"/>
          <w:color w:val="000000" w:themeColor="text1"/>
        </w:rPr>
        <w:t>】</w:t>
      </w:r>
      <w:r w:rsidR="00C5006E" w:rsidRPr="004C38FA">
        <w:rPr>
          <w:rFonts w:asciiTheme="minorEastAsia" w:hAnsiTheme="minorEastAsia" w:hint="eastAsia"/>
          <w:color w:val="000000" w:themeColor="text1"/>
        </w:rPr>
        <w:t>，</w:t>
      </w:r>
      <w:r w:rsidR="00860D6C">
        <w:rPr>
          <w:rFonts w:asciiTheme="minorEastAsia" w:hAnsiTheme="minorEastAsia" w:hint="eastAsia"/>
          <w:color w:val="000000" w:themeColor="text1"/>
          <w:bdr w:val="single" w:sz="4" w:space="0" w:color="auto"/>
        </w:rPr>
        <w:t>誚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6</w:t>
      </w:r>
      <w:r w:rsidR="00F134B9">
        <w:rPr>
          <w:rFonts w:asciiTheme="minorEastAsia" w:hAnsiTheme="minorEastAsia" w:hint="eastAsia"/>
          <w:color w:val="000000" w:themeColor="text1"/>
        </w:rPr>
        <w:t>.A</w:t>
      </w:r>
      <w:r w:rsidR="0083639D" w:rsidRPr="004C38FA">
        <w:rPr>
          <w:rFonts w:asciiTheme="minorEastAsia" w:hAnsiTheme="minorEastAsia" w:hint="eastAsia"/>
          <w:color w:val="000000" w:themeColor="text1"/>
        </w:rPr>
        <w:t>】</w:t>
      </w:r>
      <w:r w:rsidR="0083639D">
        <w:rPr>
          <w:rFonts w:asciiTheme="minorEastAsia" w:hAnsiTheme="minorEastAsia" w:hint="eastAsia"/>
          <w:color w:val="000000" w:themeColor="text1"/>
        </w:rPr>
        <w:t>之</w:t>
      </w:r>
      <w:r w:rsidR="00DD62C2">
        <w:rPr>
          <w:rFonts w:asciiTheme="minorEastAsia" w:hAnsiTheme="minorEastAsia" w:hint="eastAsia"/>
          <w:color w:val="000000" w:themeColor="text1"/>
          <w:bdr w:val="single" w:sz="4" w:space="0" w:color="auto"/>
        </w:rPr>
        <w:t>ㄒㄩ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83639D" w:rsidRPr="004C38FA">
        <w:rPr>
          <w:rFonts w:asciiTheme="minorEastAsia" w:hAnsiTheme="minorEastAsia" w:hint="eastAsia"/>
          <w:color w:val="000000" w:themeColor="text1"/>
        </w:rPr>
        <w:t>7</w:t>
      </w:r>
      <w:r w:rsidR="00F134B9">
        <w:rPr>
          <w:rFonts w:asciiTheme="minorEastAsia" w:hAnsiTheme="minorEastAsia" w:hint="eastAsia"/>
          <w:color w:val="000000" w:themeColor="text1"/>
        </w:rPr>
        <w:t>.B</w:t>
      </w:r>
      <w:r w:rsidR="0083639D" w:rsidRPr="004C38FA">
        <w:rPr>
          <w:rFonts w:asciiTheme="minorEastAsia" w:hAnsiTheme="minorEastAsia" w:hint="eastAsia"/>
          <w:color w:val="000000" w:themeColor="text1"/>
        </w:rPr>
        <w:t>】</w:t>
      </w:r>
      <w:r w:rsidR="0083639D">
        <w:rPr>
          <w:rFonts w:asciiTheme="minorEastAsia" w:hAnsiTheme="minorEastAsia" w:hint="eastAsia"/>
          <w:color w:val="000000" w:themeColor="text1"/>
        </w:rPr>
        <w:t>之</w:t>
      </w:r>
      <w:r w:rsidR="0083639D" w:rsidRPr="004C38FA">
        <w:rPr>
          <w:rFonts w:asciiTheme="minorEastAsia" w:hAnsiTheme="minorEastAsia" w:hint="eastAsia"/>
          <w:color w:val="000000" w:themeColor="text1"/>
        </w:rPr>
        <w:t>，</w:t>
      </w:r>
      <w:r w:rsidR="0083639D">
        <w:rPr>
          <w:rFonts w:asciiTheme="minorEastAsia" w:hAnsiTheme="minorEastAsia" w:hint="eastAsia"/>
          <w:color w:val="000000" w:themeColor="text1"/>
        </w:rPr>
        <w:t>責娘凡心未息，遂罷</w:t>
      </w:r>
      <w:r w:rsidR="00C5006E" w:rsidRPr="004C38FA">
        <w:rPr>
          <w:rFonts w:asciiTheme="minorEastAsia" w:hAnsiTheme="minorEastAsia" w:hint="eastAsia"/>
          <w:color w:val="000000" w:themeColor="text1"/>
        </w:rPr>
        <w:t>。</w:t>
      </w:r>
      <w:r w:rsidR="00C5006E" w:rsidRPr="004C38FA">
        <w:rPr>
          <w:rFonts w:asciiTheme="minorEastAsia" w:hAnsiTheme="minorEastAsia"/>
          <w:color w:val="000000" w:themeColor="text1"/>
        </w:rPr>
        <w:br/>
      </w:r>
      <w:r w:rsidR="00071515" w:rsidRPr="004C38FA">
        <w:rPr>
          <w:rFonts w:asciiTheme="minorEastAsia" w:hAnsiTheme="minorEastAsia" w:hint="eastAsia"/>
          <w:color w:val="000000" w:themeColor="text1"/>
        </w:rPr>
        <w:t>04</w:t>
      </w:r>
      <w:r w:rsidR="00311C82" w:rsidRPr="004C38FA">
        <w:rPr>
          <w:rFonts w:asciiTheme="minorEastAsia" w:hAnsiTheme="minorEastAsia" w:hint="eastAsia"/>
          <w:color w:val="000000" w:themeColor="text1"/>
        </w:rPr>
        <w:t>、</w:t>
      </w:r>
      <w:r w:rsidR="00231D62">
        <w:rPr>
          <w:rFonts w:asciiTheme="minorEastAsia" w:hAnsiTheme="minorEastAsia" w:hint="eastAsia"/>
          <w:color w:val="000000" w:themeColor="text1"/>
        </w:rPr>
        <w:t>一日</w:t>
      </w:r>
      <w:r w:rsidR="00C5006E" w:rsidRPr="004C38FA">
        <w:rPr>
          <w:rFonts w:asciiTheme="minorEastAsia" w:hAnsiTheme="minorEastAsia" w:hint="eastAsia"/>
          <w:color w:val="000000" w:themeColor="text1"/>
        </w:rPr>
        <w:t>，</w:t>
      </w:r>
      <w:r w:rsidR="0066677E">
        <w:rPr>
          <w:rFonts w:asciiTheme="minorEastAsia" w:hAnsiTheme="minorEastAsia" w:hint="eastAsia"/>
          <w:color w:val="000000" w:themeColor="text1"/>
        </w:rPr>
        <w:t>魏帥使</w:t>
      </w:r>
      <w:r w:rsidR="00231D62">
        <w:rPr>
          <w:rFonts w:asciiTheme="minorEastAsia" w:hAnsiTheme="minorEastAsia" w:hint="eastAsia"/>
          <w:color w:val="000000" w:themeColor="text1"/>
        </w:rPr>
        <w:t>精精兒欲刺劉</w:t>
      </w:r>
      <w:r w:rsidR="0066677E">
        <w:rPr>
          <w:rFonts w:asciiTheme="minorEastAsia" w:hAnsiTheme="minorEastAsia" w:hint="eastAsia"/>
          <w:color w:val="000000" w:themeColor="text1"/>
        </w:rPr>
        <w:t>僕</w:t>
      </w:r>
      <w:r w:rsidR="0066677E" w:rsidRPr="0066677E">
        <w:rPr>
          <w:rFonts w:asciiTheme="minorEastAsia" w:hAnsiTheme="minorEastAsia" w:hint="eastAsia"/>
          <w:color w:val="000000" w:themeColor="text1"/>
          <w:bdr w:val="single" w:sz="4" w:space="0" w:color="auto"/>
        </w:rPr>
        <w:t>射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C5006E" w:rsidRPr="004C38FA">
        <w:rPr>
          <w:rFonts w:asciiTheme="minorEastAsia" w:hAnsiTheme="minorEastAsia" w:hint="eastAsia"/>
          <w:color w:val="000000" w:themeColor="text1"/>
        </w:rPr>
        <w:t>8</w:t>
      </w:r>
      <w:r w:rsidR="00E7358A">
        <w:rPr>
          <w:rFonts w:asciiTheme="minorEastAsia" w:hAnsiTheme="minorEastAsia" w:hint="eastAsia"/>
          <w:color w:val="000000" w:themeColor="text1"/>
        </w:rPr>
        <w:t>C</w:t>
      </w:r>
      <w:r w:rsidR="00C5006E" w:rsidRPr="004C38FA">
        <w:rPr>
          <w:rFonts w:asciiTheme="minorEastAsia" w:hAnsiTheme="minorEastAsia" w:hint="eastAsia"/>
          <w:color w:val="000000" w:themeColor="text1"/>
        </w:rPr>
        <w:t>】</w:t>
      </w:r>
      <w:r w:rsidR="0066677E">
        <w:rPr>
          <w:rFonts w:asciiTheme="minorEastAsia" w:hAnsiTheme="minorEastAsia" w:hint="eastAsia"/>
          <w:color w:val="000000" w:themeColor="text1"/>
        </w:rPr>
        <w:t>，隱娘斃之，以藥化為水</w:t>
      </w:r>
      <w:r w:rsidR="00464D09">
        <w:rPr>
          <w:rFonts w:asciiTheme="minorEastAsia" w:hAnsiTheme="minorEastAsia" w:hint="eastAsia"/>
          <w:color w:val="000000" w:themeColor="text1"/>
        </w:rPr>
        <w:t>，ㄍㄨˇ</w:t>
      </w:r>
    </w:p>
    <w:p w:rsidR="00B767A7" w:rsidRDefault="00464D09" w:rsidP="00464D09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ㄍㄨˇ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Pr="00464D09">
        <w:rPr>
          <w:rFonts w:asciiTheme="minorEastAsia" w:hAnsiTheme="minorEastAsia" w:hint="eastAsia"/>
          <w:color w:val="000000" w:themeColor="text1"/>
        </w:rPr>
        <w:t>9</w:t>
      </w:r>
      <w:r w:rsidR="00F134B9">
        <w:rPr>
          <w:rFonts w:asciiTheme="minorEastAsia" w:hAnsiTheme="minorEastAsia" w:hint="eastAsia"/>
          <w:color w:val="000000" w:themeColor="text1"/>
        </w:rPr>
        <w:t>.B</w:t>
      </w:r>
      <w:r w:rsidRPr="00464D09">
        <w:rPr>
          <w:rFonts w:asciiTheme="minorEastAsia" w:hAnsiTheme="minorEastAsia" w:hint="eastAsia"/>
          <w:color w:val="000000" w:themeColor="text1"/>
        </w:rPr>
        <w:t>】</w:t>
      </w:r>
      <w:r>
        <w:rPr>
          <w:rFonts w:asciiTheme="minorEastAsia" w:hAnsiTheme="minorEastAsia" w:hint="eastAsia"/>
          <w:color w:val="000000" w:themeColor="text1"/>
        </w:rPr>
        <w:t>漫溢。月餘，妙手空空兒繼至以賊僕射，僕射</w:t>
      </w:r>
      <w:r w:rsidRPr="00B767A7">
        <w:rPr>
          <w:rFonts w:asciiTheme="minorEastAsia" w:hAnsiTheme="minorEastAsia" w:hint="eastAsia"/>
          <w:color w:val="000000" w:themeColor="text1"/>
          <w:bdr w:val="single" w:sz="4" w:space="0" w:color="auto"/>
        </w:rPr>
        <w:t>捋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B767A7" w:rsidRPr="00464D09">
        <w:rPr>
          <w:rFonts w:asciiTheme="minorEastAsia" w:hAnsiTheme="minorEastAsia" w:hint="eastAsia"/>
          <w:color w:val="000000" w:themeColor="text1"/>
        </w:rPr>
        <w:t>10</w:t>
      </w:r>
      <w:r w:rsidR="00F134B9">
        <w:rPr>
          <w:rFonts w:asciiTheme="minorEastAsia" w:hAnsiTheme="minorEastAsia" w:hint="eastAsia"/>
          <w:color w:val="000000" w:themeColor="text1"/>
        </w:rPr>
        <w:t>.C</w:t>
      </w:r>
      <w:r w:rsidR="00B767A7" w:rsidRPr="00464D09">
        <w:rPr>
          <w:rFonts w:asciiTheme="minorEastAsia" w:hAnsiTheme="minorEastAsia" w:hint="eastAsia"/>
          <w:color w:val="000000" w:themeColor="text1"/>
        </w:rPr>
        <w:t>】</w:t>
      </w:r>
      <w:r w:rsidR="0000209B" w:rsidRPr="00B767A7">
        <w:rPr>
          <w:rFonts w:asciiTheme="minorEastAsia" w:hAnsiTheme="minorEastAsia" w:hint="eastAsia"/>
          <w:color w:val="000000" w:themeColor="text1"/>
        </w:rPr>
        <w:t>鬚</w:t>
      </w:r>
    </w:p>
    <w:p w:rsidR="000D11F9" w:rsidRDefault="00B767A7" w:rsidP="00B767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著</w:t>
      </w:r>
      <w:r w:rsidRPr="004D4F2B">
        <w:rPr>
          <w:rFonts w:asciiTheme="minorEastAsia" w:hAnsiTheme="minorEastAsia" w:hint="eastAsia"/>
          <w:color w:val="000000" w:themeColor="text1"/>
          <w:bdr w:val="single" w:sz="4" w:space="0" w:color="auto"/>
        </w:rPr>
        <w:t>帩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>
        <w:rPr>
          <w:rFonts w:asciiTheme="minorEastAsia" w:hAnsiTheme="minorEastAsia" w:hint="eastAsia"/>
          <w:color w:val="000000" w:themeColor="text1"/>
        </w:rPr>
        <w:t>11</w:t>
      </w:r>
      <w:r w:rsidR="00F134B9">
        <w:rPr>
          <w:rFonts w:asciiTheme="minorEastAsia" w:hAnsiTheme="minorEastAsia" w:hint="eastAsia"/>
          <w:color w:val="000000" w:themeColor="text1"/>
        </w:rPr>
        <w:t>.C</w:t>
      </w:r>
      <w:r w:rsidRPr="00B767A7">
        <w:rPr>
          <w:rFonts w:asciiTheme="minorEastAsia" w:hAnsiTheme="minorEastAsia" w:hint="eastAsia"/>
          <w:color w:val="000000" w:themeColor="text1"/>
        </w:rPr>
        <w:t>】</w:t>
      </w:r>
      <w:r>
        <w:rPr>
          <w:rFonts w:asciiTheme="minorEastAsia" w:hAnsiTheme="minorEastAsia" w:hint="eastAsia"/>
          <w:color w:val="000000" w:themeColor="text1"/>
        </w:rPr>
        <w:t>頭，顏色自若。</w:t>
      </w:r>
      <w:r w:rsidR="004D4F2B">
        <w:rPr>
          <w:rFonts w:asciiTheme="minorEastAsia" w:hAnsiTheme="minorEastAsia" w:hint="eastAsia"/>
          <w:color w:val="000000" w:themeColor="text1"/>
        </w:rPr>
        <w:t>空空兒性</w:t>
      </w:r>
      <w:r w:rsidR="000D11F9">
        <w:rPr>
          <w:rFonts w:asciiTheme="minorEastAsia" w:hAnsiTheme="minorEastAsia" w:hint="eastAsia"/>
          <w:color w:val="000000" w:themeColor="text1"/>
          <w:bdr w:val="single" w:sz="4" w:space="0" w:color="auto"/>
        </w:rPr>
        <w:t>ㄅㄧㄢˋ</w:t>
      </w:r>
      <w:r w:rsidR="00F134B9">
        <w:rPr>
          <w:rFonts w:asciiTheme="minorEastAsia" w:hAnsiTheme="minorEastAsia" w:hint="eastAsia"/>
          <w:color w:val="000000" w:themeColor="text1"/>
        </w:rPr>
        <w:t>【</w:t>
      </w:r>
      <w:r w:rsidR="004D4F2B">
        <w:rPr>
          <w:rFonts w:asciiTheme="minorEastAsia" w:hAnsiTheme="minorEastAsia" w:hint="eastAsia"/>
          <w:color w:val="000000" w:themeColor="text1"/>
        </w:rPr>
        <w:t>12</w:t>
      </w:r>
      <w:r w:rsidR="00F134B9">
        <w:rPr>
          <w:rFonts w:asciiTheme="minorEastAsia" w:hAnsiTheme="minorEastAsia" w:hint="eastAsia"/>
          <w:color w:val="000000" w:themeColor="text1"/>
        </w:rPr>
        <w:t>.B</w:t>
      </w:r>
      <w:r w:rsidR="004D4F2B" w:rsidRPr="004D4F2B">
        <w:rPr>
          <w:rFonts w:asciiTheme="minorEastAsia" w:hAnsiTheme="minorEastAsia" w:hint="eastAsia"/>
          <w:color w:val="000000" w:themeColor="text1"/>
        </w:rPr>
        <w:t>】</w:t>
      </w:r>
      <w:r w:rsidR="004D4F2B">
        <w:rPr>
          <w:rFonts w:asciiTheme="minorEastAsia" w:hAnsiTheme="minorEastAsia" w:hint="eastAsia"/>
          <w:color w:val="000000" w:themeColor="text1"/>
        </w:rPr>
        <w:t>急，不中，翩</w:t>
      </w:r>
      <w:r w:rsidR="0000209B">
        <w:rPr>
          <w:rFonts w:asciiTheme="minorEastAsia" w:hAnsiTheme="minorEastAsia" w:hint="eastAsia"/>
          <w:color w:val="000000" w:themeColor="text1"/>
        </w:rPr>
        <w:t>然而</w:t>
      </w:r>
    </w:p>
    <w:p w:rsidR="00B767A7" w:rsidRPr="00B767A7" w:rsidRDefault="000D11F9" w:rsidP="00B767A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</w:t>
      </w:r>
      <w:r w:rsidR="0000209B">
        <w:rPr>
          <w:rFonts w:asciiTheme="minorEastAsia" w:hAnsiTheme="minorEastAsia" w:hint="eastAsia"/>
          <w:color w:val="000000" w:themeColor="text1"/>
        </w:rPr>
        <w:t xml:space="preserve"> </w:t>
      </w:r>
      <w:r w:rsidR="004D4F2B">
        <w:rPr>
          <w:rFonts w:asciiTheme="minorEastAsia" w:hAnsiTheme="minorEastAsia" w:hint="eastAsia"/>
          <w:color w:val="000000" w:themeColor="text1"/>
        </w:rPr>
        <w:t>逝。</w:t>
      </w:r>
    </w:p>
    <w:p w:rsidR="006E155B" w:rsidRDefault="00071515" w:rsidP="00B767A7">
      <w:pPr>
        <w:pStyle w:val="aa"/>
        <w:ind w:leftChars="0"/>
        <w:rPr>
          <w:rFonts w:asciiTheme="minorEastAsia" w:hAnsiTheme="minorEastAsia"/>
          <w:color w:val="000000" w:themeColor="text1"/>
        </w:rPr>
      </w:pPr>
      <w:r w:rsidRPr="00B767A7">
        <w:rPr>
          <w:rFonts w:asciiTheme="minorEastAsia" w:hAnsiTheme="minorEastAsia" w:hint="eastAsia"/>
          <w:color w:val="000000" w:themeColor="text1"/>
        </w:rPr>
        <w:t>05</w:t>
      </w:r>
      <w:r w:rsidR="00311C82" w:rsidRPr="00B767A7">
        <w:rPr>
          <w:rFonts w:asciiTheme="minorEastAsia" w:hAnsiTheme="minorEastAsia" w:hint="eastAsia"/>
          <w:color w:val="000000" w:themeColor="text1"/>
        </w:rPr>
        <w:t>、</w:t>
      </w:r>
      <w:r w:rsidR="004D4F2B">
        <w:rPr>
          <w:rFonts w:asciiTheme="minorEastAsia" w:hAnsiTheme="minorEastAsia" w:hint="eastAsia"/>
          <w:color w:val="000000" w:themeColor="text1"/>
        </w:rPr>
        <w:t>先此</w:t>
      </w:r>
      <w:r w:rsidR="00C5006E" w:rsidRPr="00B767A7">
        <w:rPr>
          <w:rFonts w:asciiTheme="minorEastAsia" w:hAnsiTheme="minorEastAsia" w:hint="eastAsia"/>
          <w:color w:val="000000" w:themeColor="text1"/>
        </w:rPr>
        <w:t>，</w:t>
      </w:r>
      <w:r w:rsidR="004D4F2B">
        <w:rPr>
          <w:rFonts w:asciiTheme="minorEastAsia" w:hAnsiTheme="minorEastAsia" w:hint="eastAsia"/>
          <w:color w:val="000000" w:themeColor="text1"/>
        </w:rPr>
        <w:t>隱娘</w:t>
      </w:r>
      <w:r w:rsidR="000D11F9">
        <w:rPr>
          <w:rFonts w:asciiTheme="minorEastAsia" w:hAnsiTheme="minorEastAsia" w:hint="eastAsia"/>
          <w:color w:val="000000" w:themeColor="text1"/>
        </w:rPr>
        <w:t>於門前</w:t>
      </w:r>
      <w:r w:rsidR="00F86EBF">
        <w:rPr>
          <w:rFonts w:asciiTheme="minorEastAsia" w:hAnsiTheme="minorEastAsia" w:hint="eastAsia"/>
          <w:color w:val="000000" w:themeColor="text1"/>
        </w:rPr>
        <w:t>遇磨鏡少年</w:t>
      </w:r>
      <w:r w:rsidR="00FF218E">
        <w:rPr>
          <w:rFonts w:asciiTheme="minorEastAsia" w:hAnsiTheme="minorEastAsia" w:hint="eastAsia"/>
          <w:color w:val="000000" w:themeColor="text1"/>
        </w:rPr>
        <w:t>，</w:t>
      </w:r>
      <w:r w:rsidR="006E155B">
        <w:rPr>
          <w:rFonts w:asciiTheme="minorEastAsia" w:hAnsiTheme="minorEastAsia" w:hint="eastAsia"/>
          <w:color w:val="000000" w:themeColor="text1"/>
        </w:rPr>
        <w:t>就</w:t>
      </w:r>
      <w:r w:rsidR="002A5CD4" w:rsidRPr="000D11F9">
        <w:rPr>
          <w:rFonts w:asciiTheme="minorEastAsia" w:hAnsiTheme="minorEastAsia" w:hint="eastAsia"/>
          <w:color w:val="000000" w:themeColor="text1"/>
          <w:bdr w:val="single" w:sz="4" w:space="0" w:color="auto"/>
        </w:rPr>
        <w:t>圳</w:t>
      </w:r>
      <w:r w:rsidR="002A5CD4">
        <w:rPr>
          <w:rFonts w:asciiTheme="minorEastAsia" w:hAnsiTheme="minorEastAsia" w:hint="eastAsia"/>
          <w:color w:val="000000" w:themeColor="text1"/>
        </w:rPr>
        <w:t>【13.C</w:t>
      </w:r>
      <w:r w:rsidR="002A5CD4" w:rsidRPr="000D11F9">
        <w:rPr>
          <w:rFonts w:asciiTheme="minorEastAsia" w:hAnsiTheme="minorEastAsia" w:hint="eastAsia"/>
          <w:color w:val="000000" w:themeColor="text1"/>
        </w:rPr>
        <w:t>】</w:t>
      </w:r>
      <w:r w:rsidR="002A5CD4">
        <w:rPr>
          <w:rFonts w:asciiTheme="minorEastAsia" w:hAnsiTheme="minorEastAsia" w:hint="eastAsia"/>
          <w:color w:val="000000" w:themeColor="text1"/>
        </w:rPr>
        <w:t>渠</w:t>
      </w:r>
      <w:r w:rsidR="006E155B">
        <w:rPr>
          <w:rFonts w:asciiTheme="minorEastAsia" w:hAnsiTheme="minorEastAsia" w:hint="eastAsia"/>
          <w:color w:val="000000" w:themeColor="text1"/>
        </w:rPr>
        <w:t>淬鏡</w:t>
      </w:r>
      <w:r w:rsidR="000D11F9">
        <w:rPr>
          <w:rFonts w:asciiTheme="minorEastAsia" w:hAnsiTheme="minorEastAsia" w:hint="eastAsia"/>
          <w:color w:val="000000" w:themeColor="text1"/>
        </w:rPr>
        <w:t>，</w:t>
      </w:r>
      <w:r w:rsidR="00120413">
        <w:rPr>
          <w:rFonts w:asciiTheme="minorEastAsia" w:hAnsiTheme="minorEastAsia" w:hint="eastAsia"/>
          <w:color w:val="000000" w:themeColor="text1"/>
        </w:rPr>
        <w:t>竊忻</w:t>
      </w:r>
      <w:r w:rsidR="004059CA" w:rsidRPr="006E155B">
        <w:rPr>
          <w:rFonts w:asciiTheme="minorEastAsia" w:hAnsiTheme="minorEastAsia" w:hint="eastAsia"/>
          <w:color w:val="000000" w:themeColor="text1"/>
        </w:rPr>
        <w:t>【1</w:t>
      </w:r>
      <w:r w:rsidR="004059CA">
        <w:rPr>
          <w:rFonts w:asciiTheme="minorEastAsia" w:hAnsiTheme="minorEastAsia" w:hint="eastAsia"/>
          <w:color w:val="000000" w:themeColor="text1"/>
        </w:rPr>
        <w:t>4</w:t>
      </w:r>
      <w:r w:rsidR="004059CA" w:rsidRPr="006E155B">
        <w:rPr>
          <w:rFonts w:asciiTheme="minorEastAsia" w:hAnsiTheme="minorEastAsia" w:hint="eastAsia"/>
          <w:color w:val="000000" w:themeColor="text1"/>
        </w:rPr>
        <w:t>.A】</w:t>
      </w:r>
      <w:r w:rsidR="004059CA">
        <w:rPr>
          <w:rFonts w:asciiTheme="minorEastAsia" w:hAnsiTheme="minorEastAsia" w:hint="eastAsia"/>
          <w:color w:val="000000" w:themeColor="text1"/>
        </w:rPr>
        <w:t>慕</w:t>
      </w:r>
      <w:r w:rsidR="00120413">
        <w:rPr>
          <w:rFonts w:asciiTheme="minorEastAsia" w:hAnsiTheme="minorEastAsia" w:hint="eastAsia"/>
          <w:color w:val="000000" w:themeColor="text1"/>
        </w:rPr>
        <w:t>，</w:t>
      </w:r>
      <w:r w:rsidR="000D11F9">
        <w:rPr>
          <w:rFonts w:asciiTheme="minorEastAsia" w:hAnsiTheme="minorEastAsia" w:hint="eastAsia"/>
          <w:color w:val="000000" w:themeColor="text1"/>
        </w:rPr>
        <w:t>白</w:t>
      </w:r>
    </w:p>
    <w:p w:rsidR="004059CA" w:rsidRDefault="006E155B" w:rsidP="006E155B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="004059CA">
        <w:rPr>
          <w:rFonts w:asciiTheme="minorEastAsia" w:hAnsiTheme="minorEastAsia" w:hint="eastAsia"/>
          <w:color w:val="000000" w:themeColor="text1"/>
        </w:rPr>
        <w:t>父而嫁之</w:t>
      </w:r>
      <w:r w:rsidR="004059CA" w:rsidRPr="004059CA">
        <w:rPr>
          <w:rFonts w:asciiTheme="minorEastAsia" w:hAnsiTheme="minorEastAsia" w:hint="eastAsia"/>
          <w:color w:val="000000" w:themeColor="text1"/>
        </w:rPr>
        <w:t>，</w:t>
      </w:r>
      <w:r w:rsidR="00120413">
        <w:rPr>
          <w:rFonts w:asciiTheme="minorEastAsia" w:hAnsiTheme="minorEastAsia" w:hint="eastAsia"/>
          <w:color w:val="000000" w:themeColor="text1"/>
        </w:rPr>
        <w:t>外室而</w:t>
      </w:r>
      <w:r>
        <w:rPr>
          <w:rFonts w:asciiTheme="minorEastAsia" w:hAnsiTheme="minorEastAsia" w:hint="eastAsia"/>
          <w:color w:val="000000" w:themeColor="text1"/>
        </w:rPr>
        <w:t>居</w:t>
      </w:r>
      <w:r w:rsidR="00C5006E" w:rsidRPr="00B767A7">
        <w:rPr>
          <w:rFonts w:asciiTheme="minorEastAsia" w:hAnsiTheme="minorEastAsia" w:hint="eastAsia"/>
          <w:color w:val="000000" w:themeColor="text1"/>
        </w:rPr>
        <w:t>。</w:t>
      </w:r>
      <w:r w:rsidR="002A5CD4" w:rsidRPr="006E155B">
        <w:rPr>
          <w:rFonts w:asciiTheme="minorEastAsia" w:hAnsiTheme="minorEastAsia" w:hint="eastAsia"/>
          <w:color w:val="000000" w:themeColor="text1"/>
        </w:rPr>
        <w:t>後</w:t>
      </w:r>
      <w:r w:rsidR="00DD62C2" w:rsidRPr="006E155B">
        <w:rPr>
          <w:rFonts w:asciiTheme="minorEastAsia" w:hAnsiTheme="minorEastAsia" w:hint="eastAsia"/>
          <w:color w:val="000000" w:themeColor="text1"/>
        </w:rPr>
        <w:t>父卒，</w:t>
      </w:r>
      <w:r w:rsidR="000D11F9" w:rsidRPr="006E155B">
        <w:rPr>
          <w:rFonts w:asciiTheme="minorEastAsia" w:hAnsiTheme="minorEastAsia" w:hint="eastAsia"/>
          <w:color w:val="000000" w:themeColor="text1"/>
        </w:rPr>
        <w:t>夫妻各跨白駒黑</w:t>
      </w:r>
      <w:r w:rsidR="000D11F9" w:rsidRPr="006E155B">
        <w:rPr>
          <w:rFonts w:asciiTheme="minorEastAsia" w:hAnsiTheme="minorEastAsia" w:hint="eastAsia"/>
          <w:color w:val="000000" w:themeColor="text1"/>
          <w:bdr w:val="single" w:sz="4" w:space="0" w:color="auto"/>
        </w:rPr>
        <w:t>驪</w:t>
      </w:r>
      <w:r w:rsidR="00F134B9" w:rsidRPr="006E155B">
        <w:rPr>
          <w:rFonts w:asciiTheme="minorEastAsia" w:hAnsiTheme="minorEastAsia" w:hint="eastAsia"/>
          <w:color w:val="000000" w:themeColor="text1"/>
        </w:rPr>
        <w:t>【</w:t>
      </w:r>
      <w:r w:rsidR="00DD62C2" w:rsidRPr="006E155B">
        <w:rPr>
          <w:rFonts w:asciiTheme="minorEastAsia" w:hAnsiTheme="minorEastAsia" w:hint="eastAsia"/>
          <w:color w:val="000000" w:themeColor="text1"/>
        </w:rPr>
        <w:t>1</w:t>
      </w:r>
      <w:r w:rsidR="004059CA">
        <w:rPr>
          <w:rFonts w:asciiTheme="minorEastAsia" w:hAnsiTheme="minorEastAsia" w:hint="eastAsia"/>
          <w:color w:val="000000" w:themeColor="text1"/>
        </w:rPr>
        <w:t>5</w:t>
      </w:r>
      <w:r w:rsidR="00F134B9" w:rsidRPr="006E155B">
        <w:rPr>
          <w:rFonts w:asciiTheme="minorEastAsia" w:hAnsiTheme="minorEastAsia" w:hint="eastAsia"/>
          <w:color w:val="000000" w:themeColor="text1"/>
        </w:rPr>
        <w:t>.A</w:t>
      </w:r>
      <w:r w:rsidR="000D11F9" w:rsidRPr="006E155B">
        <w:rPr>
          <w:rFonts w:asciiTheme="minorEastAsia" w:hAnsiTheme="minorEastAsia" w:hint="eastAsia"/>
          <w:color w:val="000000" w:themeColor="text1"/>
        </w:rPr>
        <w:t>】雙衛奔劉</w:t>
      </w:r>
      <w:r w:rsidR="00D219E7" w:rsidRPr="006E155B">
        <w:rPr>
          <w:rFonts w:asciiTheme="minorEastAsia" w:hAnsiTheme="minorEastAsia" w:hint="eastAsia"/>
          <w:color w:val="000000" w:themeColor="text1"/>
        </w:rPr>
        <w:t>。</w:t>
      </w:r>
      <w:r w:rsidR="00F038C5">
        <w:rPr>
          <w:rFonts w:asciiTheme="minorEastAsia" w:hAnsiTheme="minorEastAsia" w:hint="eastAsia"/>
          <w:color w:val="000000" w:themeColor="text1"/>
        </w:rPr>
        <w:t>及</w:t>
      </w:r>
      <w:r w:rsidR="00D219E7" w:rsidRPr="006E155B">
        <w:rPr>
          <w:rFonts w:asciiTheme="minorEastAsia" w:hAnsiTheme="minorEastAsia" w:hint="eastAsia"/>
          <w:color w:val="000000" w:themeColor="text1"/>
        </w:rPr>
        <w:t>劉</w:t>
      </w:r>
    </w:p>
    <w:p w:rsidR="0000209B" w:rsidRPr="004059CA" w:rsidRDefault="004059CA" w:rsidP="004059CA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</w:t>
      </w:r>
      <w:r w:rsidR="00F038C5" w:rsidRPr="006E155B">
        <w:rPr>
          <w:rFonts w:asciiTheme="minorEastAsia" w:hAnsiTheme="minorEastAsia" w:hint="eastAsia"/>
          <w:color w:val="000000" w:themeColor="text1"/>
        </w:rPr>
        <w:t>入</w:t>
      </w:r>
      <w:r w:rsidRPr="006E155B">
        <w:rPr>
          <w:rFonts w:asciiTheme="minorEastAsia" w:hAnsiTheme="minorEastAsia" w:hint="eastAsia"/>
          <w:color w:val="000000" w:themeColor="text1"/>
        </w:rPr>
        <w:t>京</w:t>
      </w:r>
      <w:r w:rsidR="00D219E7" w:rsidRPr="006E155B">
        <w:rPr>
          <w:rFonts w:asciiTheme="minorEastAsia" w:hAnsiTheme="minorEastAsia" w:hint="eastAsia"/>
          <w:color w:val="000000" w:themeColor="text1"/>
        </w:rPr>
        <w:t>，</w:t>
      </w:r>
      <w:r w:rsidR="00D219E7" w:rsidRPr="004059CA">
        <w:rPr>
          <w:rFonts w:asciiTheme="minorEastAsia" w:hAnsiTheme="minorEastAsia" w:hint="eastAsia"/>
          <w:color w:val="000000" w:themeColor="text1"/>
        </w:rPr>
        <w:t>娘不從焉。</w:t>
      </w:r>
      <w:r w:rsidR="0000209B" w:rsidRPr="004059CA">
        <w:rPr>
          <w:rFonts w:asciiTheme="minorEastAsia" w:hAnsiTheme="minorEastAsia" w:hint="eastAsia"/>
          <w:color w:val="000000" w:themeColor="text1"/>
        </w:rPr>
        <w:t>乞</w:t>
      </w:r>
      <w:r w:rsidR="00120413" w:rsidRPr="004059CA">
        <w:rPr>
          <w:rFonts w:asciiTheme="minorEastAsia" w:hAnsiTheme="minorEastAsia" w:hint="eastAsia"/>
          <w:color w:val="000000" w:themeColor="text1"/>
        </w:rPr>
        <w:t>一虛給與其夫，後漸不知所之。</w:t>
      </w:r>
    </w:p>
    <w:p w:rsidR="002A5CD4" w:rsidRPr="002A5CD4" w:rsidRDefault="002A5CD4" w:rsidP="002A5CD4">
      <w:pPr>
        <w:pStyle w:val="aa"/>
        <w:ind w:leftChars="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                                                       </w:t>
      </w:r>
    </w:p>
    <w:p w:rsidR="004D3E6D" w:rsidRPr="00667601" w:rsidRDefault="007C6448" w:rsidP="00667601">
      <w:pPr>
        <w:rPr>
          <w:rFonts w:asciiTheme="minorEastAsia" w:hAnsiTheme="minorEastAsia"/>
          <w:color w:val="000000" w:themeColor="text1"/>
        </w:rPr>
      </w:pPr>
      <w:r w:rsidRPr="00667601">
        <w:rPr>
          <w:rFonts w:hint="eastAsia"/>
          <w:color w:val="000000" w:themeColor="text1"/>
        </w:rPr>
        <w:t>二、課文簡答題（</w:t>
      </w:r>
      <w:r w:rsidR="00BB2C0F" w:rsidRPr="00667601">
        <w:rPr>
          <w:rFonts w:hint="eastAsia"/>
          <w:color w:val="000000" w:themeColor="text1"/>
        </w:rPr>
        <w:t>佔</w:t>
      </w:r>
      <w:r w:rsidR="00125A43">
        <w:rPr>
          <w:rFonts w:asciiTheme="minorEastAsia" w:hAnsiTheme="minorEastAsia" w:hint="eastAsia"/>
          <w:color w:val="000000" w:themeColor="text1"/>
        </w:rPr>
        <w:t>9</w:t>
      </w:r>
      <w:r w:rsidRPr="00667601">
        <w:rPr>
          <w:rFonts w:hint="eastAsia"/>
          <w:color w:val="000000" w:themeColor="text1"/>
        </w:rPr>
        <w:t>分：第（一）題分</w:t>
      </w:r>
      <w:r w:rsidR="006226C5" w:rsidRPr="00667601">
        <w:rPr>
          <w:rFonts w:asciiTheme="minorEastAsia" w:hAnsiTheme="minorEastAsia" w:hint="eastAsia"/>
          <w:color w:val="000000" w:themeColor="text1"/>
        </w:rPr>
        <w:t>2</w:t>
      </w:r>
      <w:r w:rsidRPr="00667601">
        <w:rPr>
          <w:rFonts w:asciiTheme="minorEastAsia" w:hAnsiTheme="minorEastAsia" w:hint="eastAsia"/>
          <w:color w:val="000000" w:themeColor="text1"/>
        </w:rPr>
        <w:t>小題，每小題</w:t>
      </w:r>
      <w:r w:rsidR="00A96E9B" w:rsidRPr="00667601">
        <w:rPr>
          <w:rFonts w:asciiTheme="minorEastAsia" w:hAnsiTheme="minorEastAsia" w:hint="eastAsia"/>
          <w:color w:val="000000" w:themeColor="text1"/>
        </w:rPr>
        <w:t>各</w:t>
      </w:r>
      <w:r w:rsidR="001D1DE4">
        <w:rPr>
          <w:rFonts w:asciiTheme="minorEastAsia" w:hAnsiTheme="minorEastAsia" w:hint="eastAsia"/>
          <w:color w:val="000000" w:themeColor="text1"/>
        </w:rPr>
        <w:t>3</w:t>
      </w:r>
      <w:r w:rsidR="006226C5" w:rsidRPr="00667601">
        <w:rPr>
          <w:rFonts w:asciiTheme="minorEastAsia" w:hAnsiTheme="minorEastAsia" w:hint="eastAsia"/>
          <w:color w:val="000000" w:themeColor="text1"/>
        </w:rPr>
        <w:t>分；第（二）題3</w:t>
      </w:r>
      <w:r w:rsidRPr="00667601">
        <w:rPr>
          <w:rFonts w:asciiTheme="minorEastAsia" w:hAnsiTheme="minorEastAsia" w:hint="eastAsia"/>
          <w:color w:val="000000" w:themeColor="text1"/>
        </w:rPr>
        <w:t>分）</w:t>
      </w:r>
    </w:p>
    <w:tbl>
      <w:tblPr>
        <w:tblStyle w:val="a3"/>
        <w:tblW w:w="9039" w:type="dxa"/>
        <w:tblLook w:val="04A0"/>
      </w:tblPr>
      <w:tblGrid>
        <w:gridCol w:w="9039"/>
      </w:tblGrid>
      <w:tr w:rsidR="00220F36" w:rsidRPr="00220F36" w:rsidTr="00311C82">
        <w:tc>
          <w:tcPr>
            <w:tcW w:w="9039" w:type="dxa"/>
          </w:tcPr>
          <w:p w:rsidR="00B241A1" w:rsidRPr="008934FA" w:rsidRDefault="006226C5" w:rsidP="008934FA">
            <w:pPr>
              <w:pStyle w:val="aa"/>
              <w:numPr>
                <w:ilvl w:val="0"/>
                <w:numId w:val="6"/>
              </w:numPr>
              <w:ind w:leftChars="0"/>
              <w:rPr>
                <w:rFonts w:ascii="新細明體" w:eastAsia="新細明體" w:hAnsi="新細明體"/>
                <w:color w:val="000000" w:themeColor="text1"/>
              </w:rPr>
            </w:pPr>
            <w:r w:rsidRPr="008934FA">
              <w:rPr>
                <w:rFonts w:ascii="標楷體" w:eastAsia="標楷體" w:hAnsi="標楷體" w:hint="eastAsia"/>
                <w:color w:val="000000" w:themeColor="text1"/>
              </w:rPr>
              <w:t>日出東南隅，，照我秦氏樓</w:t>
            </w:r>
            <w:r w:rsidR="00821C97" w:rsidRPr="008934FA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Pr="008934FA">
              <w:rPr>
                <w:rFonts w:ascii="標楷體" w:eastAsia="標楷體" w:hAnsi="標楷體" w:hint="eastAsia"/>
                <w:color w:val="000000" w:themeColor="text1"/>
              </w:rPr>
              <w:t>秦氏有好</w:t>
            </w:r>
            <w:r w:rsidR="008B126C" w:rsidRPr="008934FA">
              <w:rPr>
                <w:rFonts w:ascii="標楷體" w:eastAsia="標楷體" w:hAnsi="標楷體" w:hint="eastAsia"/>
                <w:color w:val="000000" w:themeColor="text1"/>
              </w:rPr>
              <w:t>女，自名為羅敷。羅敷善蠶桑，採桑東南隅。青絲為籠係，</w:t>
            </w:r>
            <w:r w:rsidR="007A668D">
              <w:rPr>
                <w:rFonts w:ascii="標楷體" w:eastAsia="標楷體" w:hAnsi="標楷體" w:hint="eastAsia"/>
                <w:color w:val="000000" w:themeColor="text1"/>
              </w:rPr>
              <w:t>桂</w:t>
            </w:r>
            <w:r w:rsidR="008B126C" w:rsidRPr="008934FA">
              <w:rPr>
                <w:rFonts w:ascii="標楷體" w:eastAsia="標楷體" w:hAnsi="標楷體" w:hint="eastAsia"/>
                <w:color w:val="000000" w:themeColor="text1"/>
              </w:rPr>
              <w:t>枝為籠鉤</w:t>
            </w:r>
            <w:r w:rsidR="00821C97" w:rsidRPr="008934FA">
              <w:rPr>
                <w:rFonts w:ascii="標楷體" w:eastAsia="標楷體" w:hAnsi="標楷體" w:hint="eastAsia"/>
                <w:color w:val="000000" w:themeColor="text1"/>
              </w:rPr>
              <w:t>。</w:t>
            </w:r>
            <w:r w:rsidR="008B126C" w:rsidRPr="008934FA">
              <w:rPr>
                <w:rFonts w:ascii="標楷體" w:eastAsia="標楷體" w:hAnsi="標楷體" w:hint="eastAsia"/>
                <w:color w:val="000000" w:themeColor="text1"/>
              </w:rPr>
              <w:t>頭上倭墮髻，耳中明月珠。緗綺為下裙，紫綺為上襦。行者見羅敷，下擔捋髭鬚。少年見羅敷，脫帽著帩頭。</w:t>
            </w:r>
            <w:r w:rsidR="009F3B44" w:rsidRPr="008934FA">
              <w:rPr>
                <w:rFonts w:ascii="標楷體" w:eastAsia="標楷體" w:hAnsi="標楷體" w:hint="eastAsia"/>
                <w:color w:val="000000" w:themeColor="text1"/>
              </w:rPr>
              <w:t>耕者忘其犁，鋤者忘其鋤。來歸相怨怒，但坐觀羅敷。</w:t>
            </w:r>
            <w:r w:rsidR="00497176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</w:t>
            </w:r>
            <w:r w:rsidR="00497176" w:rsidRPr="008934FA">
              <w:rPr>
                <w:rFonts w:asciiTheme="minorEastAsia" w:hAnsiTheme="minorEastAsia" w:hint="eastAsia"/>
                <w:color w:val="000000" w:themeColor="text1"/>
              </w:rPr>
              <w:t>陌上桑</w:t>
            </w:r>
            <w:r w:rsidR="00497176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〉</w:t>
            </w:r>
            <w:r w:rsidR="00821C97" w:rsidRPr="008934FA">
              <w:rPr>
                <w:rFonts w:ascii="標楷體" w:eastAsia="標楷體" w:hAnsi="標楷體"/>
                <w:b/>
                <w:color w:val="000000" w:themeColor="text1"/>
              </w:rPr>
              <w:br/>
            </w:r>
            <w:r w:rsidR="009F3B44" w:rsidRPr="008934FA">
              <w:rPr>
                <w:rFonts w:asciiTheme="minorEastAsia" w:hAnsiTheme="minorEastAsia" w:hint="eastAsia"/>
                <w:color w:val="000000" w:themeColor="text1"/>
              </w:rPr>
              <w:t>此段以活潑的民歌方式，介紹羅敷出場，作者未直言其面容，卻讓人對其出眾</w:t>
            </w:r>
            <w:r w:rsidR="009F3B44" w:rsidRPr="008934FA">
              <w:rPr>
                <w:rFonts w:asciiTheme="minorEastAsia" w:hAnsiTheme="minorEastAsia" w:hint="eastAsia"/>
                <w:color w:val="000000" w:themeColor="text1"/>
              </w:rPr>
              <w:lastRenderedPageBreak/>
              <w:t>氣質儀態充滿美好的想像。</w:t>
            </w:r>
            <w:r w:rsidR="008934FA" w:rsidRPr="008934FA">
              <w:rPr>
                <w:rFonts w:ascii="新細明體" w:eastAsia="新細明體" w:hAnsi="新細明體" w:hint="eastAsia"/>
                <w:color w:val="000000" w:themeColor="text1"/>
              </w:rPr>
              <w:t>試說明作者以哪</w:t>
            </w:r>
            <w:r w:rsidR="008934FA" w:rsidRPr="00004433">
              <w:rPr>
                <w:rFonts w:ascii="新細明體" w:eastAsia="新細明體" w:hAnsi="新細明體" w:hint="eastAsia"/>
                <w:color w:val="000000" w:themeColor="text1"/>
                <w:u w:val="single"/>
              </w:rPr>
              <w:t>兩種角度</w:t>
            </w:r>
            <w:r w:rsidR="008934FA" w:rsidRPr="008934FA">
              <w:rPr>
                <w:rFonts w:ascii="新細明體" w:eastAsia="新細明體" w:hAnsi="新細明體" w:hint="eastAsia"/>
                <w:color w:val="000000" w:themeColor="text1"/>
              </w:rPr>
              <w:t>「側面烘托」羅敷美貌</w:t>
            </w:r>
            <w:r w:rsidR="00D74185" w:rsidRPr="008934FA">
              <w:rPr>
                <w:rFonts w:ascii="新細明體" w:eastAsia="新細明體" w:hAnsi="新細明體" w:hint="eastAsia"/>
                <w:color w:val="000000" w:themeColor="text1"/>
              </w:rPr>
              <w:t>？</w:t>
            </w:r>
          </w:p>
          <w:p w:rsidR="008934FA" w:rsidRPr="008934FA" w:rsidRDefault="00363154" w:rsidP="00363154">
            <w:pPr>
              <w:ind w:left="720"/>
              <w:rPr>
                <w:rFonts w:ascii="新細明體" w:eastAsia="新細明體" w:hAnsi="新細明體"/>
                <w:color w:val="000000" w:themeColor="text1"/>
              </w:rPr>
            </w:pPr>
            <w:r>
              <w:rPr>
                <w:rFonts w:ascii="新細明體" w:eastAsia="新細明體" w:hAnsi="新細明體" w:hint="eastAsia"/>
                <w:color w:val="000000" w:themeColor="text1"/>
              </w:rPr>
              <w:t>並舉實例說明之。</w:t>
            </w:r>
          </w:p>
          <w:p w:rsidR="004D3E6D" w:rsidRPr="00D3463E" w:rsidRDefault="00271827" w:rsidP="00497176">
            <w:pPr>
              <w:ind w:left="720" w:hangingChars="300" w:hanging="720"/>
              <w:rPr>
                <w:rFonts w:ascii="新細明體" w:eastAsia="新細明體" w:hAnsi="新細明體"/>
                <w:color w:val="000000" w:themeColor="text1"/>
              </w:rPr>
            </w:pPr>
            <w:r w:rsidRPr="00220F36">
              <w:rPr>
                <w:rFonts w:asciiTheme="minorEastAsia" w:hAnsiTheme="minorEastAsia" w:hint="eastAsia"/>
                <w:color w:val="000000" w:themeColor="text1"/>
              </w:rPr>
              <w:t>（</w:t>
            </w:r>
            <w:r w:rsidR="008D0D1B" w:rsidRPr="00220F36">
              <w:rPr>
                <w:rFonts w:asciiTheme="minorEastAsia" w:hAnsiTheme="minorEastAsia" w:hint="eastAsia"/>
                <w:color w:val="000000" w:themeColor="text1"/>
              </w:rPr>
              <w:t>二</w:t>
            </w:r>
            <w:r w:rsidRPr="00220F36">
              <w:rPr>
                <w:rFonts w:asciiTheme="minorEastAsia" w:hAnsiTheme="minorEastAsia" w:hint="eastAsia"/>
                <w:color w:val="000000" w:themeColor="text1"/>
              </w:rPr>
              <w:t>）</w:t>
            </w:r>
            <w:r w:rsidR="00724B11">
              <w:rPr>
                <w:rFonts w:asciiTheme="minorEastAsia" w:hAnsiTheme="minorEastAsia" w:hint="eastAsia"/>
                <w:color w:val="000000" w:themeColor="text1"/>
              </w:rPr>
              <w:t>火車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與稻田中</w:t>
            </w:r>
            <w:r w:rsidR="00941801" w:rsidRPr="00941801">
              <w:rPr>
                <w:rFonts w:asciiTheme="minorEastAsia" w:hAnsiTheme="minorEastAsia" w:hint="eastAsia"/>
                <w:color w:val="000000" w:themeColor="text1"/>
              </w:rPr>
              <w:t>，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以火車聲響貫串全文，並作為時間流動的另一種聲音</w:t>
            </w:r>
            <w:r w:rsidR="00941801" w:rsidRPr="00941801">
              <w:rPr>
                <w:rFonts w:asciiTheme="minorEastAsia" w:hAnsiTheme="minorEastAsia" w:hint="eastAsia"/>
                <w:color w:val="000000" w:themeColor="text1"/>
              </w:rPr>
              <w:t>。「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火車來了，噹噹噹</w:t>
            </w:r>
            <w:r w:rsidR="00941801" w:rsidRPr="00941801">
              <w:rPr>
                <w:rFonts w:asciiTheme="minorEastAsia" w:hAnsiTheme="minorEastAsia" w:hint="eastAsia"/>
                <w:color w:val="000000" w:themeColor="text1"/>
              </w:rPr>
              <w:t>－」、「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火車到了空</w:t>
            </w:r>
            <w:r w:rsidR="00667601">
              <w:rPr>
                <w:rFonts w:asciiTheme="minorEastAsia" w:hAnsiTheme="minorEastAsia" w:hint="eastAsia"/>
                <w:color w:val="000000" w:themeColor="text1"/>
              </w:rPr>
              <w:t>隆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空隆</w:t>
            </w:r>
            <w:r w:rsidR="00941801" w:rsidRPr="00941801">
              <w:rPr>
                <w:rFonts w:asciiTheme="minorEastAsia" w:hAnsiTheme="minorEastAsia" w:hint="eastAsia"/>
                <w:color w:val="000000" w:themeColor="text1"/>
              </w:rPr>
              <w:t>」、「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火車不</w:t>
            </w:r>
            <w:r w:rsidR="00C05FEE">
              <w:rPr>
                <w:rFonts w:asciiTheme="minorEastAsia" w:hAnsiTheme="minorEastAsia" w:hint="eastAsia"/>
                <w:color w:val="000000" w:themeColor="text1"/>
              </w:rPr>
              <w:t>見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了</w:t>
            </w:r>
            <w:r w:rsidR="00941801" w:rsidRPr="00941801">
              <w:rPr>
                <w:rFonts w:asciiTheme="minorEastAsia" w:hAnsiTheme="minorEastAsia" w:hint="eastAsia"/>
                <w:color w:val="000000" w:themeColor="text1"/>
              </w:rPr>
              <w:t>」、</w:t>
            </w:r>
            <w:r w:rsidR="00270552" w:rsidRPr="0027055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270552">
              <w:rPr>
                <w:rFonts w:asciiTheme="minorEastAsia" w:hAnsiTheme="minorEastAsia" w:hint="eastAsia"/>
                <w:color w:val="000000" w:themeColor="text1"/>
              </w:rPr>
              <w:t>火車進站了，震耳磨鐵聲混合長長一聲汽</w:t>
            </w:r>
            <w:r w:rsidR="00C05FEE" w:rsidRPr="00C05FEE">
              <w:rPr>
                <w:rFonts w:asciiTheme="minorEastAsia" w:hAnsiTheme="minorEastAsia" w:hint="eastAsia"/>
                <w:color w:val="000000" w:themeColor="text1"/>
              </w:rPr>
              <w:t>－－</w:t>
            </w:r>
            <w:r w:rsidR="00270552" w:rsidRPr="00270552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270552">
              <w:rPr>
                <w:rFonts w:asciiTheme="minorEastAsia" w:hAnsiTheme="minorEastAsia" w:hint="eastAsia"/>
                <w:color w:val="000000" w:themeColor="text1"/>
              </w:rPr>
              <w:t>將全文概分為三大</w:t>
            </w:r>
            <w:r w:rsidR="000062D5">
              <w:rPr>
                <w:rFonts w:asciiTheme="minorEastAsia" w:hAnsiTheme="minorEastAsia" w:hint="eastAsia"/>
                <w:color w:val="000000" w:themeColor="text1"/>
              </w:rPr>
              <w:t>部份</w:t>
            </w:r>
            <w:r w:rsidR="00270552" w:rsidRPr="00270552">
              <w:rPr>
                <w:rFonts w:asciiTheme="minorEastAsia" w:hAnsiTheme="minorEastAsia" w:hint="eastAsia"/>
                <w:color w:val="000000" w:themeColor="text1"/>
              </w:rPr>
              <w:t>，</w:t>
            </w:r>
            <w:r w:rsidR="00270552">
              <w:rPr>
                <w:rFonts w:asciiTheme="minorEastAsia" w:hAnsiTheme="minorEastAsia" w:hint="eastAsia"/>
                <w:color w:val="000000" w:themeColor="text1"/>
              </w:rPr>
              <w:t>呈現人及物的象徵對照與時代潮流的變遷趨勢</w:t>
            </w:r>
            <w:r w:rsidR="00270552" w:rsidRPr="00270552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667601">
              <w:rPr>
                <w:rFonts w:asciiTheme="minorEastAsia" w:hAnsiTheme="minorEastAsia" w:hint="eastAsia"/>
                <w:color w:val="000000" w:themeColor="text1"/>
              </w:rPr>
              <w:t>然而第三大段落少了</w:t>
            </w:r>
            <w:r w:rsidR="00667601" w:rsidRPr="00941801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667601">
              <w:rPr>
                <w:rFonts w:asciiTheme="minorEastAsia" w:hAnsiTheme="minorEastAsia" w:hint="eastAsia"/>
                <w:color w:val="000000" w:themeColor="text1"/>
              </w:rPr>
              <w:t>火車不</w:t>
            </w:r>
            <w:r w:rsidR="007B648C">
              <w:rPr>
                <w:rFonts w:asciiTheme="minorEastAsia" w:hAnsiTheme="minorEastAsia" w:hint="eastAsia"/>
                <w:color w:val="000000" w:themeColor="text1"/>
              </w:rPr>
              <w:t>見</w:t>
            </w:r>
            <w:r w:rsidR="00667601">
              <w:rPr>
                <w:rFonts w:asciiTheme="minorEastAsia" w:hAnsiTheme="minorEastAsia" w:hint="eastAsia"/>
                <w:color w:val="000000" w:themeColor="text1"/>
              </w:rPr>
              <w:t>了</w:t>
            </w:r>
            <w:r w:rsidR="00667601" w:rsidRPr="00941801">
              <w:rPr>
                <w:rFonts w:asciiTheme="minorEastAsia" w:hAnsiTheme="minorEastAsia" w:hint="eastAsia"/>
                <w:color w:val="000000" w:themeColor="text1"/>
              </w:rPr>
              <w:t>」</w:t>
            </w:r>
            <w:r w:rsidR="00667601">
              <w:rPr>
                <w:rFonts w:asciiTheme="minorEastAsia" w:hAnsiTheme="minorEastAsia" w:hint="eastAsia"/>
                <w:color w:val="000000" w:themeColor="text1"/>
              </w:rPr>
              <w:t>段落，作者為何如此安排</w:t>
            </w:r>
            <w:r w:rsidR="00667601" w:rsidRPr="00667601">
              <w:rPr>
                <w:rFonts w:asciiTheme="minorEastAsia" w:hAnsiTheme="minorEastAsia" w:hint="eastAsia"/>
                <w:color w:val="000000" w:themeColor="text1"/>
              </w:rPr>
              <w:t>？</w:t>
            </w:r>
            <w:r w:rsidR="00497176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〈</w:t>
            </w:r>
            <w:r w:rsidR="00941801">
              <w:rPr>
                <w:rFonts w:asciiTheme="minorEastAsia" w:hAnsiTheme="minorEastAsia" w:hint="eastAsia"/>
                <w:color w:val="000000" w:themeColor="text1"/>
              </w:rPr>
              <w:t>火車與稻田</w:t>
            </w:r>
            <w:r w:rsidR="00497176" w:rsidRPr="00220F36">
              <w:rPr>
                <w:rFonts w:asciiTheme="minorEastAsia" w:hAnsiTheme="minorEastAsia" w:cs="DFHeiStd-W7" w:hint="eastAsia"/>
                <w:color w:val="000000" w:themeColor="text1"/>
                <w:szCs w:val="24"/>
              </w:rPr>
              <w:t>〉</w:t>
            </w:r>
            <w:r w:rsidR="00411ED9" w:rsidRPr="00220F36">
              <w:rPr>
                <w:rFonts w:asciiTheme="minorEastAsia" w:hAnsiTheme="minorEastAsia"/>
                <w:color w:val="000000" w:themeColor="text1"/>
              </w:rPr>
              <w:br/>
            </w:r>
          </w:p>
        </w:tc>
      </w:tr>
    </w:tbl>
    <w:p w:rsidR="00311C82" w:rsidRPr="00C03343" w:rsidRDefault="00C03343" w:rsidP="00425E8E">
      <w:pPr>
        <w:ind w:rightChars="-225" w:right="-5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br/>
      </w:r>
      <w:r w:rsidR="008D26E1" w:rsidRPr="00220F36">
        <w:rPr>
          <w:rFonts w:asciiTheme="minorEastAsia" w:hAnsiTheme="minorEastAsia" w:hint="eastAsia"/>
          <w:color w:val="000000" w:themeColor="text1"/>
        </w:rPr>
        <w:t>三、</w:t>
      </w:r>
      <w:r w:rsidR="00E7116C">
        <w:rPr>
          <w:rFonts w:asciiTheme="minorEastAsia" w:hAnsiTheme="minorEastAsia" w:hint="eastAsia"/>
          <w:color w:val="000000" w:themeColor="text1"/>
        </w:rPr>
        <w:t>引導</w:t>
      </w:r>
      <w:r w:rsidR="008D26E1" w:rsidRPr="00220F36">
        <w:rPr>
          <w:rFonts w:asciiTheme="minorEastAsia" w:hAnsiTheme="minorEastAsia" w:hint="eastAsia"/>
          <w:color w:val="000000" w:themeColor="text1"/>
        </w:rPr>
        <w:t>寫作（</w:t>
      </w:r>
      <w:r w:rsidR="00BB2C0F" w:rsidRPr="00BB2C0F">
        <w:rPr>
          <w:rFonts w:asciiTheme="minorEastAsia" w:hAnsiTheme="minorEastAsia" w:hint="eastAsia"/>
          <w:color w:val="000000" w:themeColor="text1"/>
        </w:rPr>
        <w:t>佔</w:t>
      </w:r>
      <w:r w:rsidR="00E7116C">
        <w:rPr>
          <w:rFonts w:asciiTheme="minorEastAsia" w:hAnsiTheme="minorEastAsia" w:hint="eastAsia"/>
          <w:color w:val="000000" w:themeColor="text1"/>
        </w:rPr>
        <w:t>1</w:t>
      </w:r>
      <w:r w:rsidR="001D1DE4">
        <w:rPr>
          <w:rFonts w:asciiTheme="minorEastAsia" w:hAnsiTheme="minorEastAsia" w:hint="eastAsia"/>
          <w:color w:val="000000" w:themeColor="text1"/>
        </w:rPr>
        <w:t>6</w:t>
      </w:r>
      <w:r w:rsidR="008D26E1" w:rsidRPr="00220F36">
        <w:rPr>
          <w:rFonts w:asciiTheme="minorEastAsia" w:hAnsiTheme="minorEastAsia" w:hint="eastAsia"/>
          <w:color w:val="000000" w:themeColor="text1"/>
        </w:rPr>
        <w:t>分）</w:t>
      </w:r>
    </w:p>
    <w:tbl>
      <w:tblPr>
        <w:tblStyle w:val="a3"/>
        <w:tblW w:w="9039" w:type="dxa"/>
        <w:tblLook w:val="04A0"/>
      </w:tblPr>
      <w:tblGrid>
        <w:gridCol w:w="9039"/>
      </w:tblGrid>
      <w:tr w:rsidR="00220F36" w:rsidRPr="00220F36" w:rsidTr="00311C82">
        <w:tc>
          <w:tcPr>
            <w:tcW w:w="9039" w:type="dxa"/>
          </w:tcPr>
          <w:p w:rsidR="00E7116C" w:rsidRDefault="00E7116C" w:rsidP="00E7116C">
            <w:pPr>
              <w:ind w:rightChars="-225" w:right="-540" w:firstLineChars="200" w:firstLine="48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東野圭吾之解憂雜貨店靜立在僻涼的街巷，只要在晚上把寫了煩惱的信丟進鐵捲</w:t>
            </w:r>
            <w:r w:rsidR="00183145" w:rsidRPr="00220F36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寫</w:t>
            </w:r>
            <w:r>
              <w:rPr>
                <w:rFonts w:asciiTheme="minorEastAsia" w:hAnsiTheme="minorEastAsia" w:hint="eastAsia"/>
                <w:color w:val="000000" w:themeColor="text1"/>
              </w:rPr>
              <w:t>門上的投遞口</w:t>
            </w:r>
            <w:r w:rsidRPr="00E7116C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隔日就能得到回信解解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其</w:t>
            </w:r>
            <w:r>
              <w:rPr>
                <w:rFonts w:asciiTheme="minorEastAsia" w:hAnsiTheme="minorEastAsia" w:hint="eastAsia"/>
                <w:color w:val="000000" w:themeColor="text1"/>
              </w:rPr>
              <w:t>煩憂。史可法想解家國之憂</w:t>
            </w:r>
            <w:r w:rsidRPr="00E7116C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韓愈</w:t>
            </w:r>
            <w:r w:rsidR="00D50824">
              <w:rPr>
                <w:rFonts w:asciiTheme="minorEastAsia" w:hAnsiTheme="minorEastAsia" w:hint="eastAsia"/>
                <w:color w:val="000000" w:themeColor="text1"/>
              </w:rPr>
              <w:t>思</w:t>
            </w:r>
            <w:r>
              <w:rPr>
                <w:rFonts w:asciiTheme="minorEastAsia" w:hAnsiTheme="minorEastAsia" w:hint="eastAsia"/>
                <w:color w:val="000000" w:themeColor="text1"/>
              </w:rPr>
              <w:t>紓儒道</w:t>
            </w:r>
          </w:p>
          <w:p w:rsidR="00FB0052" w:rsidRDefault="00E7116C" w:rsidP="00FB0052">
            <w:pPr>
              <w:ind w:rightChars="-225" w:right="-5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不振之悶，范仲淹欲陳</w:t>
            </w:r>
            <w:r w:rsidR="000062D5">
              <w:rPr>
                <w:rFonts w:asciiTheme="minorEastAsia" w:hAnsiTheme="minorEastAsia" w:hint="eastAsia"/>
                <w:color w:val="000000" w:themeColor="text1"/>
              </w:rPr>
              <w:t>輾轉</w:t>
            </w:r>
            <w:r w:rsidR="00D50824">
              <w:rPr>
                <w:rFonts w:asciiTheme="minorEastAsia" w:hAnsiTheme="minorEastAsia" w:hint="eastAsia"/>
                <w:color w:val="000000" w:themeColor="text1"/>
              </w:rPr>
              <w:t>謫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抑之悵衷</w:t>
            </w:r>
            <w:r w:rsidR="00FB0052" w:rsidRPr="00FB0052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除了讀書壓力</w:t>
            </w:r>
            <w:r w:rsidR="00FB0052" w:rsidRPr="00FB0052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升學愁</w:t>
            </w:r>
            <w:r w:rsidR="00C05FEE">
              <w:rPr>
                <w:rFonts w:asciiTheme="minorEastAsia" w:hAnsiTheme="minorEastAsia" w:hint="eastAsia"/>
                <w:color w:val="000000" w:themeColor="text1"/>
              </w:rPr>
              <w:t>鬱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之外，</w:t>
            </w:r>
            <w:r w:rsidR="009877A6">
              <w:rPr>
                <w:rFonts w:asciiTheme="minorEastAsia" w:hAnsiTheme="minorEastAsia" w:hint="eastAsia"/>
                <w:color w:val="000000" w:themeColor="text1"/>
              </w:rPr>
              <w:t>將切身的經</w:t>
            </w:r>
          </w:p>
          <w:p w:rsidR="00FB0052" w:rsidRDefault="009877A6" w:rsidP="00FB0052">
            <w:pPr>
              <w:ind w:rightChars="-225" w:right="-5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驗</w:t>
            </w:r>
            <w:r w:rsidRPr="009877A6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以</w:t>
            </w:r>
            <w:r w:rsidR="00FB0052" w:rsidRPr="00FB0052">
              <w:rPr>
                <w:rFonts w:asciiTheme="minorEastAsia" w:hAnsiTheme="minorEastAsia" w:hint="eastAsia"/>
                <w:color w:val="000000" w:themeColor="text1"/>
              </w:rPr>
              <w:t>「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解</w:t>
            </w:r>
            <w:r>
              <w:rPr>
                <w:rFonts w:asciiTheme="minorEastAsia" w:hAnsiTheme="minorEastAsia"/>
                <w:color w:val="000000" w:themeColor="text1"/>
              </w:rPr>
              <w:t>……</w:t>
            </w:r>
            <w:r>
              <w:rPr>
                <w:rFonts w:asciiTheme="minorEastAsia" w:hAnsiTheme="minorEastAsia" w:hint="eastAsia"/>
                <w:color w:val="000000" w:themeColor="text1"/>
              </w:rPr>
              <w:t>之憂</w:t>
            </w:r>
            <w:r w:rsidR="00FB0052" w:rsidRPr="00FB0052">
              <w:rPr>
                <w:rFonts w:asciiTheme="minorEastAsia" w:hAnsiTheme="minorEastAsia" w:hint="eastAsia"/>
                <w:color w:val="000000" w:themeColor="text1"/>
              </w:rPr>
              <w:t>」</w:t>
            </w:r>
            <w:r>
              <w:rPr>
                <w:rFonts w:asciiTheme="minorEastAsia" w:hAnsiTheme="minorEastAsia" w:hint="eastAsia"/>
                <w:color w:val="000000" w:themeColor="text1"/>
              </w:rPr>
              <w:t>為題</w:t>
            </w:r>
            <w:r w:rsidRPr="009877A6"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 w:hint="eastAsia"/>
                <w:color w:val="000000" w:themeColor="text1"/>
              </w:rPr>
              <w:t>寫下你想解開的憂愁以及引發憂愁的原因</w:t>
            </w:r>
            <w:r w:rsidRPr="009877A6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:rsidR="000062D5" w:rsidRDefault="009877A6" w:rsidP="00FB0052">
            <w:pPr>
              <w:ind w:rightChars="-225" w:right="-5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    </w:t>
            </w:r>
          </w:p>
          <w:p w:rsidR="00183145" w:rsidRDefault="000062D5" w:rsidP="00FB0052">
            <w:pPr>
              <w:ind w:rightChars="-225" w:right="-5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    </w:t>
            </w:r>
            <w:r w:rsidR="00E7116C">
              <w:rPr>
                <w:rFonts w:asciiTheme="minorEastAsia" w:hAnsiTheme="minorEastAsia" w:hint="eastAsia"/>
                <w:color w:val="000000" w:themeColor="text1"/>
              </w:rPr>
              <w:t>寫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作規定如下：</w:t>
            </w:r>
            <w:r w:rsidR="00183145">
              <w:rPr>
                <w:rFonts w:asciiTheme="minorEastAsia" w:hAnsiTheme="minorEastAsia"/>
                <w:color w:val="000000" w:themeColor="text1"/>
              </w:rPr>
              <w:br/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D50824">
              <w:rPr>
                <w:rFonts w:asciiTheme="minorEastAsia" w:hAnsiTheme="minorEastAsia" w:hint="eastAsia"/>
                <w:color w:val="000000" w:themeColor="text1"/>
              </w:rPr>
              <w:t>1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183145" w:rsidRPr="00220F36">
              <w:rPr>
                <w:rFonts w:asciiTheme="minorEastAsia" w:hAnsiTheme="minorEastAsia" w:hint="eastAsia"/>
                <w:color w:val="000000" w:themeColor="text1"/>
              </w:rPr>
              <w:t>文長不得少於</w:t>
            </w:r>
            <w:r w:rsidR="00921CCA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FB0052">
              <w:rPr>
                <w:rFonts w:asciiTheme="minorEastAsia" w:hAnsiTheme="minorEastAsia" w:hint="eastAsia"/>
                <w:color w:val="000000" w:themeColor="text1"/>
              </w:rPr>
              <w:t>5</w:t>
            </w:r>
            <w:r w:rsidR="00921CCA">
              <w:rPr>
                <w:rFonts w:asciiTheme="minorEastAsia" w:hAnsiTheme="minorEastAsia" w:hint="eastAsia"/>
                <w:color w:val="000000" w:themeColor="text1"/>
              </w:rPr>
              <w:t>0</w:t>
            </w:r>
            <w:r w:rsidR="00183145" w:rsidRPr="00220F36">
              <w:rPr>
                <w:rFonts w:asciiTheme="minorEastAsia" w:hAnsiTheme="minorEastAsia" w:hint="eastAsia"/>
                <w:color w:val="000000" w:themeColor="text1"/>
              </w:rPr>
              <w:t>字，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至多不得超出稿紙範圍。</w:t>
            </w:r>
            <w:r w:rsidR="00183145">
              <w:rPr>
                <w:rFonts w:asciiTheme="minorEastAsia" w:hAnsiTheme="minorEastAsia"/>
                <w:color w:val="000000" w:themeColor="text1"/>
              </w:rPr>
              <w:br/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D50824">
              <w:rPr>
                <w:rFonts w:asciiTheme="minorEastAsia" w:hAnsiTheme="minorEastAsia" w:hint="eastAsia"/>
                <w:color w:val="000000" w:themeColor="text1"/>
              </w:rPr>
              <w:t>2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2259B4" w:rsidRPr="00220F36">
              <w:rPr>
                <w:rFonts w:asciiTheme="minorEastAsia" w:hAnsiTheme="minorEastAsia" w:hint="eastAsia"/>
                <w:color w:val="000000" w:themeColor="text1"/>
              </w:rPr>
              <w:t>不</w:t>
            </w:r>
            <w:r w:rsidR="00A96E9B">
              <w:rPr>
                <w:rFonts w:asciiTheme="minorEastAsia" w:hAnsiTheme="minorEastAsia" w:hint="eastAsia"/>
                <w:color w:val="000000" w:themeColor="text1"/>
              </w:rPr>
              <w:t>可</w:t>
            </w:r>
            <w:r w:rsidR="002259B4" w:rsidRPr="00220F36">
              <w:rPr>
                <w:rFonts w:asciiTheme="minorEastAsia" w:hAnsiTheme="minorEastAsia" w:hint="eastAsia"/>
                <w:color w:val="000000" w:themeColor="text1"/>
              </w:rPr>
              <w:t>使用詩歌、書</w:t>
            </w:r>
            <w:r w:rsidR="00932FA1" w:rsidRPr="00220F36">
              <w:rPr>
                <w:rFonts w:asciiTheme="minorEastAsia" w:hAnsiTheme="minorEastAsia" w:hint="eastAsia"/>
                <w:color w:val="000000" w:themeColor="text1"/>
              </w:rPr>
              <w:t>信</w:t>
            </w:r>
            <w:r w:rsidR="00183145">
              <w:rPr>
                <w:rFonts w:asciiTheme="minorEastAsia" w:hAnsiTheme="minorEastAsia" w:hint="eastAsia"/>
                <w:color w:val="000000" w:themeColor="text1"/>
              </w:rPr>
              <w:t>、小說體寫作。</w:t>
            </w:r>
          </w:p>
          <w:p w:rsidR="00381F75" w:rsidRPr="00183145" w:rsidRDefault="00381F75" w:rsidP="00AD1E23">
            <w:pPr>
              <w:ind w:rightChars="-225" w:right="-54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F5791" w:rsidRDefault="00183145" w:rsidP="00332863">
      <w:pPr>
        <w:ind w:leftChars="-27" w:left="1112" w:rightChars="-225" w:right="-540" w:hangingChars="490" w:hanging="1177"/>
        <w:rPr>
          <w:rFonts w:asciiTheme="minorEastAsia" w:hAnsiTheme="minorEastAsia"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br/>
      </w:r>
      <w:r w:rsidR="0000209B">
        <w:rPr>
          <w:rFonts w:ascii="標楷體" w:eastAsia="標楷體" w:hAnsi="標楷體" w:hint="eastAsia"/>
          <w:b/>
          <w:color w:val="FF0000"/>
        </w:rPr>
        <w:t xml:space="preserve">                                  </w:t>
      </w:r>
      <w:r>
        <w:rPr>
          <w:rFonts w:ascii="標楷體" w:eastAsia="標楷體" w:hAnsi="標楷體" w:hint="eastAsia"/>
          <w:b/>
          <w:color w:val="FF0000"/>
        </w:rPr>
        <w:br/>
      </w:r>
      <w:r w:rsidR="0083667E">
        <w:rPr>
          <w:rFonts w:asciiTheme="minorEastAsia" w:hAnsiTheme="minorEastAsia" w:hint="eastAsia"/>
        </w:rPr>
        <w:t xml:space="preserve">　　　　　　　　　</w:t>
      </w:r>
      <w:r w:rsidR="0083667E" w:rsidRPr="0083667E">
        <w:rPr>
          <w:rFonts w:asciiTheme="minorEastAsia" w:hAnsiTheme="minorEastAsia" w:hint="eastAsia"/>
        </w:rPr>
        <w:t>【　試題結束　】</w:t>
      </w:r>
      <w:r w:rsidR="00AF5791" w:rsidRPr="0083667E">
        <w:rPr>
          <w:rFonts w:asciiTheme="minorEastAsia" w:hAnsiTheme="minorEastAsia" w:hint="eastAsia"/>
        </w:rPr>
        <w:br/>
      </w:r>
    </w:p>
    <w:p w:rsidR="00332863" w:rsidRDefault="00332863" w:rsidP="00DF778D">
      <w:pPr>
        <w:ind w:rightChars="-225" w:right="-540"/>
        <w:rPr>
          <w:rFonts w:asciiTheme="minorEastAsia" w:hAnsiTheme="minorEastAsia"/>
          <w:color w:val="FF0000"/>
        </w:rPr>
      </w:pPr>
    </w:p>
    <w:p w:rsidR="00332863" w:rsidRDefault="00332863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332863" w:rsidRDefault="00332863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83756E" w:rsidRDefault="008344D7" w:rsidP="00DF778D">
      <w:pPr>
        <w:ind w:rightChars="-225" w:right="-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</w:p>
    <w:p w:rsidR="0083756E" w:rsidRDefault="0083756E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83756E" w:rsidRDefault="0083756E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1227E8" w:rsidRDefault="001227E8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1227E8" w:rsidRDefault="001227E8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1227E8" w:rsidRDefault="001227E8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</w:p>
    <w:p w:rsidR="001227E8" w:rsidRDefault="001227E8" w:rsidP="001D1DE4">
      <w:pPr>
        <w:ind w:rightChars="-225" w:right="-540"/>
        <w:rPr>
          <w:rFonts w:asciiTheme="minorEastAsia" w:hAnsiTheme="minorEastAsia"/>
        </w:rPr>
      </w:pPr>
    </w:p>
    <w:p w:rsidR="000062D5" w:rsidRDefault="005D1946" w:rsidP="005D1946">
      <w:pPr>
        <w:ind w:rightChars="-225" w:right="-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</w:t>
      </w:r>
    </w:p>
    <w:p w:rsidR="00332863" w:rsidRPr="00F55282" w:rsidRDefault="003B1AF5" w:rsidP="005D1946">
      <w:pPr>
        <w:ind w:rightChars="-225" w:right="-540"/>
        <w:rPr>
          <w:rFonts w:asciiTheme="minorEastAsia" w:hAnsiTheme="minorEastAsia"/>
          <w:b/>
          <w:sz w:val="26"/>
          <w:szCs w:val="26"/>
        </w:rPr>
      </w:pPr>
      <w:r>
        <w:rPr>
          <w:rFonts w:asciiTheme="minorEastAsia" w:hAnsiTheme="minorEastAsia" w:hint="eastAsia"/>
          <w:b/>
          <w:sz w:val="26"/>
          <w:szCs w:val="26"/>
        </w:rPr>
        <w:lastRenderedPageBreak/>
        <w:t xml:space="preserve">     </w:t>
      </w:r>
      <w:r w:rsidR="00740105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8344D7" w:rsidRPr="00F55282">
        <w:rPr>
          <w:rFonts w:asciiTheme="minorEastAsia" w:hAnsiTheme="minorEastAsia" w:hint="eastAsia"/>
          <w:b/>
          <w:sz w:val="26"/>
          <w:szCs w:val="26"/>
        </w:rPr>
        <w:t>台東高中104學年度 第1學期 期末考 高一國文 答案卷</w:t>
      </w:r>
    </w:p>
    <w:p w:rsidR="00332863" w:rsidRPr="008344D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 xml:space="preserve">                                               </w:t>
      </w:r>
      <w:r w:rsidRPr="008344D7">
        <w:rPr>
          <w:rFonts w:asciiTheme="minorEastAsia" w:hAnsiTheme="minorEastAsia" w:hint="eastAsia"/>
        </w:rPr>
        <w:t>班級</w:t>
      </w:r>
      <w:r>
        <w:rPr>
          <w:rFonts w:asciiTheme="minorEastAsia" w:hAnsiTheme="minorEastAsia" w:hint="eastAsia"/>
        </w:rPr>
        <w:t xml:space="preserve">      座號    姓名</w:t>
      </w:r>
    </w:p>
    <w:p w:rsidR="008344D7" w:rsidRPr="008344D7" w:rsidRDefault="008344D7" w:rsidP="0083756E">
      <w:pPr>
        <w:ind w:rightChars="-225" w:right="-5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</w:t>
      </w:r>
      <w:r w:rsidR="00F86EBF" w:rsidRPr="00F86EBF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形音義填充</w:t>
      </w:r>
      <w:r w:rsidR="00F86EBF">
        <w:rPr>
          <w:rFonts w:asciiTheme="minorEastAsia" w:hAnsiTheme="minorEastAsia" w:hint="eastAsia"/>
          <w:color w:val="000000" w:themeColor="text1"/>
        </w:rPr>
        <w:t xml:space="preserve">題 </w:t>
      </w:r>
      <w:r>
        <w:rPr>
          <w:rFonts w:asciiTheme="minorEastAsia" w:hAnsiTheme="minorEastAsia" w:hint="eastAsia"/>
          <w:color w:val="000000" w:themeColor="text1"/>
        </w:rPr>
        <w:t>(</w:t>
      </w:r>
      <w:r w:rsidR="00724B11">
        <w:rPr>
          <w:rFonts w:asciiTheme="minorEastAsia" w:hAnsiTheme="minorEastAsia" w:hint="eastAsia"/>
          <w:color w:val="000000" w:themeColor="text1"/>
        </w:rPr>
        <w:t>計</w:t>
      </w:r>
      <w:r>
        <w:rPr>
          <w:rFonts w:asciiTheme="minorEastAsia" w:hAnsiTheme="minorEastAsia" w:hint="eastAsia"/>
          <w:color w:val="000000" w:themeColor="text1"/>
        </w:rPr>
        <w:t>15</w:t>
      </w:r>
      <w:r w:rsidRPr="00EE689D">
        <w:rPr>
          <w:rFonts w:asciiTheme="minorEastAsia" w:hAnsiTheme="minorEastAsia" w:hint="eastAsia"/>
          <w:color w:val="000000" w:themeColor="text1"/>
        </w:rPr>
        <w:t>分，一格1分）</w:t>
      </w:r>
    </w:p>
    <w:tbl>
      <w:tblPr>
        <w:tblStyle w:val="a3"/>
        <w:tblW w:w="0" w:type="auto"/>
        <w:tblInd w:w="485" w:type="dxa"/>
        <w:tblLook w:val="04A0"/>
      </w:tblPr>
      <w:tblGrid>
        <w:gridCol w:w="1620"/>
        <w:gridCol w:w="1621"/>
        <w:gridCol w:w="1622"/>
        <w:gridCol w:w="1622"/>
        <w:gridCol w:w="2069"/>
      </w:tblGrid>
      <w:tr w:rsidR="00F86EBF" w:rsidTr="00435626">
        <w:trPr>
          <w:trHeight w:val="558"/>
        </w:trPr>
        <w:tc>
          <w:tcPr>
            <w:tcW w:w="1620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15444F" w:rsidRPr="008E100A">
              <w:rPr>
                <w:rFonts w:ascii="標楷體" w:eastAsia="標楷體" w:hAnsi="標楷體" w:hint="eastAsia"/>
                <w:sz w:val="20"/>
                <w:szCs w:val="20"/>
              </w:rPr>
              <w:t>從容舒泰的樣子</w:t>
            </w:r>
          </w:p>
        </w:tc>
        <w:tc>
          <w:tcPr>
            <w:tcW w:w="1621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704906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704906" w:rsidRPr="0070490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吮</w:t>
            </w:r>
          </w:p>
        </w:tc>
        <w:tc>
          <w:tcPr>
            <w:tcW w:w="1622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ㄑㄩˋ</w:t>
            </w:r>
          </w:p>
        </w:tc>
        <w:tc>
          <w:tcPr>
            <w:tcW w:w="1622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踱</w:t>
            </w:r>
          </w:p>
        </w:tc>
        <w:tc>
          <w:tcPr>
            <w:tcW w:w="2069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ㄏㄨㄟˋ</w:t>
            </w:r>
          </w:p>
        </w:tc>
      </w:tr>
      <w:tr w:rsidR="00F86EBF" w:rsidTr="00435626">
        <w:trPr>
          <w:trHeight w:val="558"/>
        </w:trPr>
        <w:tc>
          <w:tcPr>
            <w:tcW w:w="1620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責</w:t>
            </w:r>
            <w:r w:rsidR="001001E3" w:rsidRPr="00704906">
              <w:rPr>
                <w:rFonts w:ascii="標楷體" w:eastAsia="標楷體" w:hAnsi="標楷體" w:hint="eastAsia"/>
                <w:sz w:val="22"/>
              </w:rPr>
              <w:t>備</w:t>
            </w:r>
          </w:p>
        </w:tc>
        <w:tc>
          <w:tcPr>
            <w:tcW w:w="1621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吁</w:t>
            </w:r>
            <w:r w:rsidR="0015444F" w:rsidRPr="00704906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622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ㄧㄝˋ</w:t>
            </w:r>
          </w:p>
        </w:tc>
        <w:tc>
          <w:tcPr>
            <w:tcW w:w="1622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9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汩</w:t>
            </w:r>
            <w:r w:rsidR="00435626">
              <w:rPr>
                <w:rFonts w:ascii="標楷體" w:eastAsia="標楷體" w:hAnsi="標楷體" w:hint="eastAsia"/>
                <w:sz w:val="22"/>
              </w:rPr>
              <w:t>汩</w:t>
            </w:r>
          </w:p>
        </w:tc>
        <w:tc>
          <w:tcPr>
            <w:tcW w:w="2069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ㄌㄩˇ</w:t>
            </w:r>
          </w:p>
        </w:tc>
      </w:tr>
      <w:tr w:rsidR="00F86EBF" w:rsidTr="00435626">
        <w:trPr>
          <w:trHeight w:val="575"/>
        </w:trPr>
        <w:tc>
          <w:tcPr>
            <w:tcW w:w="1620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ㄑㄧㄠˋ</w:t>
            </w:r>
          </w:p>
        </w:tc>
        <w:tc>
          <w:tcPr>
            <w:tcW w:w="1621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卞</w:t>
            </w:r>
          </w:p>
        </w:tc>
        <w:tc>
          <w:tcPr>
            <w:tcW w:w="1622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 w:rsidR="0015444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15444F" w:rsidRPr="00704906">
              <w:rPr>
                <w:rFonts w:ascii="標楷體" w:eastAsia="標楷體" w:hAnsi="標楷體" w:hint="eastAsia"/>
                <w:sz w:val="20"/>
                <w:szCs w:val="20"/>
              </w:rPr>
              <w:t>ㄗㄨㄣˋ</w:t>
            </w:r>
          </w:p>
        </w:tc>
        <w:tc>
          <w:tcPr>
            <w:tcW w:w="1622" w:type="dxa"/>
          </w:tcPr>
          <w:p w:rsidR="00F86EBF" w:rsidRPr="00F86EBF" w:rsidRDefault="00F86EBF" w:rsidP="001001E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  <w:r w:rsidR="001001E3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1001E3" w:rsidRPr="00704906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001E3" w:rsidRPr="00704906">
              <w:rPr>
                <w:rFonts w:ascii="標楷體" w:eastAsia="標楷體" w:hAnsi="標楷體" w:hint="eastAsia"/>
                <w:sz w:val="22"/>
              </w:rPr>
              <w:t>欣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喜</w:t>
            </w:r>
          </w:p>
        </w:tc>
        <w:tc>
          <w:tcPr>
            <w:tcW w:w="2069" w:type="dxa"/>
          </w:tcPr>
          <w:p w:rsidR="00F86EBF" w:rsidRPr="00F86EBF" w:rsidRDefault="00F86EBF" w:rsidP="00332863">
            <w:pPr>
              <w:ind w:rightChars="-225" w:right="-540"/>
              <w:rPr>
                <w:rFonts w:asciiTheme="minorEastAsia" w:hAnsiTheme="minorEastAsia"/>
                <w:sz w:val="20"/>
                <w:szCs w:val="20"/>
              </w:rPr>
            </w:pPr>
            <w:r w:rsidRPr="00F86EBF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 w:rsidR="001001E3" w:rsidRPr="00704906">
              <w:rPr>
                <w:rFonts w:ascii="標楷體" w:eastAsia="標楷體" w:hAnsi="標楷體" w:hint="eastAsia"/>
                <w:sz w:val="22"/>
              </w:rPr>
              <w:t>純</w:t>
            </w:r>
            <w:r w:rsidR="0015444F" w:rsidRPr="00704906">
              <w:rPr>
                <w:rFonts w:ascii="標楷體" w:eastAsia="標楷體" w:hAnsi="標楷體" w:hint="eastAsia"/>
                <w:sz w:val="22"/>
              </w:rPr>
              <w:t>黑色的馬</w:t>
            </w:r>
          </w:p>
        </w:tc>
      </w:tr>
    </w:tbl>
    <w:p w:rsidR="008344D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8344D7" w:rsidRPr="00F86EBF" w:rsidRDefault="00F86EBF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 w:rsidRPr="00F86EBF">
        <w:rPr>
          <w:rFonts w:asciiTheme="minorEastAsia" w:hAnsiTheme="minorEastAsia" w:hint="eastAsia"/>
        </w:rPr>
        <w:t>二、課文簡答</w:t>
      </w:r>
      <w:r w:rsidR="00724B11" w:rsidRPr="00724B11">
        <w:rPr>
          <w:rFonts w:asciiTheme="minorEastAsia" w:hAnsiTheme="minorEastAsia" w:hint="eastAsia"/>
        </w:rPr>
        <w:t>（</w:t>
      </w:r>
      <w:r w:rsidR="00724B11">
        <w:rPr>
          <w:rFonts w:asciiTheme="minorEastAsia" w:hAnsiTheme="minorEastAsia" w:hint="eastAsia"/>
        </w:rPr>
        <w:t>共</w:t>
      </w:r>
      <w:r w:rsidR="00125A43">
        <w:rPr>
          <w:rFonts w:asciiTheme="minorEastAsia" w:hAnsiTheme="minorEastAsia" w:hint="eastAsia"/>
        </w:rPr>
        <w:t>9</w:t>
      </w:r>
      <w:r w:rsidR="00724B11">
        <w:rPr>
          <w:rFonts w:asciiTheme="minorEastAsia" w:hAnsiTheme="minorEastAsia" w:hint="eastAsia"/>
        </w:rPr>
        <w:t>分</w:t>
      </w:r>
      <w:r w:rsidR="00724B11" w:rsidRPr="00724B11">
        <w:rPr>
          <w:rFonts w:asciiTheme="minorEastAsia" w:hAnsiTheme="minorEastAsia" w:hint="eastAsia"/>
        </w:rPr>
        <w:t>）</w:t>
      </w:r>
    </w:p>
    <w:tbl>
      <w:tblPr>
        <w:tblStyle w:val="a3"/>
        <w:tblW w:w="8646" w:type="dxa"/>
        <w:tblInd w:w="534" w:type="dxa"/>
        <w:tblLook w:val="04A0"/>
      </w:tblPr>
      <w:tblGrid>
        <w:gridCol w:w="567"/>
        <w:gridCol w:w="567"/>
        <w:gridCol w:w="3579"/>
        <w:gridCol w:w="3933"/>
      </w:tblGrid>
      <w:tr w:rsidR="00C66263" w:rsidTr="00435626">
        <w:trPr>
          <w:trHeight w:val="484"/>
        </w:trPr>
        <w:tc>
          <w:tcPr>
            <w:tcW w:w="567" w:type="dxa"/>
            <w:vMerge w:val="restart"/>
          </w:tcPr>
          <w:p w:rsidR="00C66263" w:rsidRPr="00CE608D" w:rsidRDefault="00C66263" w:rsidP="00724B11">
            <w:pPr>
              <w:ind w:rightChars="-225" w:right="-540"/>
              <w:rPr>
                <w:rFonts w:asciiTheme="minorEastAsia" w:hAnsiTheme="minorEastAsia"/>
              </w:rPr>
            </w:pPr>
            <w:r w:rsidRPr="00CE608D">
              <w:rPr>
                <w:rFonts w:asciiTheme="minorEastAsia" w:hAnsiTheme="minorEastAsia" w:hint="eastAsia"/>
              </w:rPr>
              <w:t>一</w:t>
            </w:r>
          </w:p>
        </w:tc>
        <w:tc>
          <w:tcPr>
            <w:tcW w:w="4146" w:type="dxa"/>
            <w:gridSpan w:val="2"/>
          </w:tcPr>
          <w:p w:rsidR="00C66263" w:rsidRPr="00363154" w:rsidRDefault="00363154" w:rsidP="00363154">
            <w:pPr>
              <w:ind w:rightChars="-225" w:right="-540"/>
              <w:jc w:val="center"/>
              <w:rPr>
                <w:rFonts w:asciiTheme="minorEastAsia" w:hAnsiTheme="minorEastAsia"/>
              </w:rPr>
            </w:pPr>
            <w:r w:rsidRPr="00363154">
              <w:rPr>
                <w:rFonts w:asciiTheme="minorEastAsia" w:hAnsiTheme="minorEastAsia" w:hint="eastAsia"/>
              </w:rPr>
              <w:t>角度</w:t>
            </w:r>
          </w:p>
        </w:tc>
        <w:tc>
          <w:tcPr>
            <w:tcW w:w="3933" w:type="dxa"/>
          </w:tcPr>
          <w:p w:rsidR="00C66263" w:rsidRPr="00363154" w:rsidRDefault="00363154" w:rsidP="00363154">
            <w:pPr>
              <w:ind w:rightChars="-225" w:right="-540"/>
              <w:jc w:val="center"/>
              <w:rPr>
                <w:rFonts w:asciiTheme="minorEastAsia" w:hAnsiTheme="minorEastAsia"/>
              </w:rPr>
            </w:pPr>
            <w:r w:rsidRPr="00363154">
              <w:rPr>
                <w:rFonts w:asciiTheme="minorEastAsia" w:hAnsiTheme="minorEastAsia" w:hint="eastAsia"/>
              </w:rPr>
              <w:t>舉例說明</w:t>
            </w:r>
          </w:p>
        </w:tc>
      </w:tr>
      <w:tr w:rsidR="00C66263" w:rsidTr="00435626">
        <w:trPr>
          <w:trHeight w:val="1311"/>
        </w:trPr>
        <w:tc>
          <w:tcPr>
            <w:tcW w:w="567" w:type="dxa"/>
            <w:vMerge/>
          </w:tcPr>
          <w:p w:rsidR="00C66263" w:rsidRPr="00CE608D" w:rsidRDefault="00C66263" w:rsidP="00724B11">
            <w:pPr>
              <w:ind w:rightChars="-225" w:right="-54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C66263" w:rsidRPr="00CE608D" w:rsidRDefault="00C66263" w:rsidP="00363154">
            <w:pPr>
              <w:ind w:rightChars="-225" w:right="-540"/>
              <w:rPr>
                <w:rFonts w:asciiTheme="minorEastAsia" w:hAnsiTheme="minorEastAsia"/>
              </w:rPr>
            </w:pPr>
            <w:r w:rsidRPr="00CE608D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579" w:type="dxa"/>
          </w:tcPr>
          <w:p w:rsidR="00C66263" w:rsidRPr="0001418A" w:rsidRDefault="00704906" w:rsidP="00813FD3">
            <w:pPr>
              <w:ind w:rightChars="-225" w:right="-5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1418A">
              <w:rPr>
                <w:rFonts w:ascii="標楷體" w:eastAsia="標楷體" w:hAnsi="標楷體" w:hint="eastAsia"/>
                <w:sz w:val="28"/>
                <w:szCs w:val="28"/>
              </w:rPr>
              <w:t>服飾裝扮</w:t>
            </w:r>
          </w:p>
        </w:tc>
        <w:tc>
          <w:tcPr>
            <w:tcW w:w="3933" w:type="dxa"/>
          </w:tcPr>
          <w:p w:rsidR="00704906" w:rsidRPr="00704906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 w:rsidRPr="00704906">
              <w:rPr>
                <w:rFonts w:ascii="標楷體" w:eastAsia="標楷體" w:hAnsi="標楷體" w:hint="eastAsia"/>
              </w:rPr>
              <w:t>由</w:t>
            </w:r>
            <w:r w:rsidRPr="0001418A">
              <w:rPr>
                <w:rFonts w:ascii="標楷體" w:eastAsia="標楷體" w:hAnsi="標楷體" w:hint="eastAsia"/>
                <w:b/>
              </w:rPr>
              <w:t>採桑器具</w:t>
            </w:r>
            <w:r w:rsidRPr="00704906">
              <w:rPr>
                <w:rFonts w:ascii="標楷體" w:eastAsia="標楷體" w:hAnsi="標楷體" w:hint="eastAsia"/>
              </w:rPr>
              <w:t>之精美、</w:t>
            </w:r>
            <w:r w:rsidRPr="0001418A">
              <w:rPr>
                <w:rFonts w:ascii="標楷體" w:eastAsia="標楷體" w:hAnsi="標楷體" w:hint="eastAsia"/>
                <w:b/>
              </w:rPr>
              <w:t>髮飾衣裙</w:t>
            </w:r>
            <w:r w:rsidRPr="00704906">
              <w:rPr>
                <w:rFonts w:ascii="標楷體" w:eastAsia="標楷體" w:hAnsi="標楷體" w:hint="eastAsia"/>
              </w:rPr>
              <w:t>之</w:t>
            </w:r>
          </w:p>
          <w:p w:rsidR="00C66263" w:rsidRPr="00704906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 w:rsidRPr="00704906">
              <w:rPr>
                <w:rFonts w:ascii="標楷體" w:eastAsia="標楷體" w:hAnsi="標楷體" w:hint="eastAsia"/>
              </w:rPr>
              <w:t>講究，可烘托羅敷氣質出眾</w:t>
            </w:r>
            <w:r w:rsidR="00813FD3">
              <w:rPr>
                <w:rFonts w:ascii="標楷體" w:eastAsia="標楷體" w:hAnsi="標楷體" w:hint="eastAsia"/>
              </w:rPr>
              <w:t>。</w:t>
            </w:r>
          </w:p>
        </w:tc>
      </w:tr>
      <w:tr w:rsidR="00C66263" w:rsidTr="00435626">
        <w:trPr>
          <w:trHeight w:val="2587"/>
        </w:trPr>
        <w:tc>
          <w:tcPr>
            <w:tcW w:w="567" w:type="dxa"/>
            <w:vMerge/>
          </w:tcPr>
          <w:p w:rsidR="00C66263" w:rsidRPr="00CE608D" w:rsidRDefault="00C66263" w:rsidP="00724B11">
            <w:pPr>
              <w:ind w:rightChars="-225" w:right="-540"/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C66263" w:rsidRPr="00CE608D" w:rsidRDefault="00C66263" w:rsidP="00332863">
            <w:pPr>
              <w:ind w:rightChars="-225" w:right="-540"/>
              <w:rPr>
                <w:rFonts w:asciiTheme="minorEastAsia" w:hAnsiTheme="minorEastAsia"/>
              </w:rPr>
            </w:pPr>
            <w:r w:rsidRPr="00CE608D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579" w:type="dxa"/>
          </w:tcPr>
          <w:p w:rsidR="00C66263" w:rsidRPr="0001418A" w:rsidRDefault="00704906" w:rsidP="00332863">
            <w:pPr>
              <w:ind w:rightChars="-225" w:right="-540"/>
              <w:rPr>
                <w:rFonts w:ascii="標楷體" w:eastAsia="標楷體" w:hAnsi="標楷體"/>
                <w:sz w:val="28"/>
                <w:szCs w:val="28"/>
              </w:rPr>
            </w:pPr>
            <w:r w:rsidRPr="0001418A">
              <w:rPr>
                <w:rFonts w:ascii="標楷體" w:eastAsia="標楷體" w:hAnsi="標楷體" w:hint="eastAsia"/>
                <w:sz w:val="28"/>
                <w:szCs w:val="28"/>
              </w:rPr>
              <w:t>旁人反應</w:t>
            </w:r>
          </w:p>
        </w:tc>
        <w:tc>
          <w:tcPr>
            <w:tcW w:w="3933" w:type="dxa"/>
          </w:tcPr>
          <w:p w:rsidR="00704906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</w:t>
            </w:r>
            <w:r w:rsidRPr="0001418A">
              <w:rPr>
                <w:rFonts w:ascii="標楷體" w:eastAsia="標楷體" w:hAnsi="標楷體" w:hint="eastAsia"/>
                <w:b/>
              </w:rPr>
              <w:t>行者</w:t>
            </w:r>
            <w:r>
              <w:rPr>
                <w:rFonts w:ascii="標楷體" w:eastAsia="標楷體" w:hAnsi="標楷體" w:hint="eastAsia"/>
              </w:rPr>
              <w:t>的情不自禁、</w:t>
            </w:r>
            <w:r w:rsidRPr="0001418A">
              <w:rPr>
                <w:rFonts w:ascii="標楷體" w:eastAsia="標楷體" w:hAnsi="標楷體" w:hint="eastAsia"/>
                <w:b/>
              </w:rPr>
              <w:t>少年</w:t>
            </w:r>
            <w:r>
              <w:rPr>
                <w:rFonts w:ascii="標楷體" w:eastAsia="標楷體" w:hAnsi="標楷體" w:hint="eastAsia"/>
              </w:rPr>
              <w:t>的引起</w:t>
            </w:r>
          </w:p>
          <w:p w:rsidR="00C66263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注意、</w:t>
            </w:r>
            <w:r w:rsidRPr="0001418A">
              <w:rPr>
                <w:rFonts w:ascii="標楷體" w:eastAsia="標楷體" w:hAnsi="標楷體" w:hint="eastAsia"/>
                <w:b/>
              </w:rPr>
              <w:t>耕者</w:t>
            </w:r>
            <w:r>
              <w:rPr>
                <w:rFonts w:ascii="標楷體" w:eastAsia="標楷體" w:hAnsi="標楷體" w:hint="eastAsia"/>
              </w:rPr>
              <w:t>與</w:t>
            </w:r>
            <w:r w:rsidRPr="0001418A">
              <w:rPr>
                <w:rFonts w:ascii="標楷體" w:eastAsia="標楷體" w:hAnsi="標楷體" w:hint="eastAsia"/>
                <w:b/>
              </w:rPr>
              <w:t>鋤者</w:t>
            </w:r>
            <w:r>
              <w:rPr>
                <w:rFonts w:ascii="標楷體" w:eastAsia="標楷體" w:hAnsi="標楷體" w:hint="eastAsia"/>
              </w:rPr>
              <w:t>耽誤工作進度，</w:t>
            </w:r>
          </w:p>
          <w:p w:rsidR="00704906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並相互怨怪，可襯托出羅敷之美使</w:t>
            </w:r>
          </w:p>
          <w:p w:rsidR="00704906" w:rsidRPr="00704906" w:rsidRDefault="00704906" w:rsidP="00332863">
            <w:pPr>
              <w:ind w:rightChars="-225" w:right="-5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人目眩神迷。</w:t>
            </w:r>
          </w:p>
        </w:tc>
      </w:tr>
      <w:tr w:rsidR="00724B11" w:rsidTr="00435626">
        <w:trPr>
          <w:trHeight w:val="1833"/>
        </w:trPr>
        <w:tc>
          <w:tcPr>
            <w:tcW w:w="567" w:type="dxa"/>
          </w:tcPr>
          <w:p w:rsidR="00724B11" w:rsidRPr="00CE608D" w:rsidRDefault="00724B11" w:rsidP="00724B11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二</w:t>
            </w:r>
          </w:p>
        </w:tc>
        <w:tc>
          <w:tcPr>
            <w:tcW w:w="8079" w:type="dxa"/>
            <w:gridSpan w:val="3"/>
          </w:tcPr>
          <w:p w:rsidR="00724B11" w:rsidRPr="0001418A" w:rsidRDefault="0001418A" w:rsidP="0001418A">
            <w:pPr>
              <w:ind w:rightChars="-225" w:right="-540"/>
              <w:rPr>
                <w:rFonts w:ascii="標楷體" w:eastAsia="標楷體" w:hAnsi="標楷體"/>
              </w:rPr>
            </w:pPr>
            <w:r w:rsidRPr="0001418A">
              <w:rPr>
                <w:rFonts w:ascii="標楷體" w:eastAsia="標楷體" w:hAnsi="標楷體" w:hint="eastAsia"/>
              </w:rPr>
              <w:t>前兩段落「火車不見了」的段落內容是稻田還在，父母對孩子離家無力阻止</w:t>
            </w:r>
          </w:p>
          <w:p w:rsidR="0001418A" w:rsidRPr="0001418A" w:rsidRDefault="0001418A" w:rsidP="0001418A">
            <w:pPr>
              <w:ind w:rightChars="-225" w:right="-540"/>
              <w:rPr>
                <w:rFonts w:ascii="標楷體" w:eastAsia="標楷體" w:hAnsi="標楷體"/>
              </w:rPr>
            </w:pPr>
            <w:r w:rsidRPr="0001418A">
              <w:rPr>
                <w:rFonts w:ascii="標楷體" w:eastAsia="標楷體" w:hAnsi="標楷體" w:hint="eastAsia"/>
              </w:rPr>
              <w:t>卻又想挽留的心情。第三段落，四個兒子都已離家，</w:t>
            </w:r>
            <w:r w:rsidRPr="000776B4">
              <w:rPr>
                <w:rFonts w:ascii="標楷體" w:eastAsia="標楷體" w:hAnsi="標楷體" w:hint="eastAsia"/>
                <w:u w:val="single"/>
              </w:rPr>
              <w:t>土地也已賣掉</w:t>
            </w:r>
            <w:r w:rsidRPr="0001418A">
              <w:rPr>
                <w:rFonts w:ascii="標楷體" w:eastAsia="標楷體" w:hAnsi="標楷體" w:hint="eastAsia"/>
              </w:rPr>
              <w:t>，所以沒</w:t>
            </w:r>
          </w:p>
          <w:p w:rsidR="0001418A" w:rsidRPr="0001418A" w:rsidRDefault="0001418A" w:rsidP="0001418A">
            <w:pPr>
              <w:ind w:rightChars="-225" w:right="-540"/>
              <w:rPr>
                <w:rFonts w:asciiTheme="minorEastAsia" w:hAnsiTheme="minorEastAsia"/>
              </w:rPr>
            </w:pPr>
            <w:r w:rsidRPr="0001418A">
              <w:rPr>
                <w:rFonts w:ascii="標楷體" w:eastAsia="標楷體" w:hAnsi="標楷體" w:hint="eastAsia"/>
              </w:rPr>
              <w:t>有「火車不見了」段落。</w:t>
            </w:r>
            <w:bookmarkStart w:id="0" w:name="_GoBack"/>
            <w:bookmarkEnd w:id="0"/>
          </w:p>
        </w:tc>
      </w:tr>
    </w:tbl>
    <w:p w:rsidR="00041DDB" w:rsidRPr="008E100A" w:rsidRDefault="008E100A" w:rsidP="00332863">
      <w:pPr>
        <w:ind w:leftChars="-27" w:left="1111" w:rightChars="-225" w:right="-540" w:hangingChars="490" w:hanging="1176"/>
        <w:rPr>
          <w:rFonts w:asciiTheme="minorEastAsia" w:hAnsiTheme="minorEastAsia"/>
        </w:rPr>
      </w:pPr>
      <w:r w:rsidRPr="008E100A">
        <w:rPr>
          <w:rFonts w:asciiTheme="minorEastAsia" w:hAnsiTheme="minorEastAsia" w:hint="eastAsia"/>
        </w:rPr>
        <w:t>#</w:t>
      </w:r>
    </w:p>
    <w:tbl>
      <w:tblPr>
        <w:tblStyle w:val="a3"/>
        <w:tblpPr w:leftFromText="180" w:rightFromText="180" w:vertAnchor="page" w:horzAnchor="margin" w:tblpXSpec="right" w:tblpY="1802"/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02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83756E" w:rsidTr="00A41F14">
        <w:trPr>
          <w:trHeight w:val="2193"/>
        </w:trPr>
        <w:tc>
          <w:tcPr>
            <w:tcW w:w="9044" w:type="dxa"/>
            <w:gridSpan w:val="15"/>
          </w:tcPr>
          <w:p w:rsidR="0083756E" w:rsidRDefault="00125A43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                              </w:t>
            </w:r>
          </w:p>
          <w:p w:rsidR="00125A43" w:rsidRDefault="00125A43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  <w:p w:rsidR="00125A43" w:rsidRPr="00125A43" w:rsidRDefault="00125A43" w:rsidP="0083756E">
            <w:pPr>
              <w:ind w:rightChars="-225" w:right="-540"/>
              <w:rPr>
                <w:rFonts w:asciiTheme="minorEastAsia" w:hAnsiTheme="minorEastAsia"/>
                <w:color w:val="FF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</w:rPr>
              <w:t xml:space="preserve">                    </w:t>
            </w:r>
            <w:r w:rsidRPr="00125A43">
              <w:rPr>
                <w:rFonts w:asciiTheme="minorEastAsia" w:hAnsiTheme="minorEastAsia" w:hint="eastAsia"/>
                <w:sz w:val="32"/>
                <w:szCs w:val="32"/>
              </w:rPr>
              <w:t>解(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              </w:t>
            </w:r>
            <w:r w:rsidRPr="00125A43">
              <w:rPr>
                <w:rFonts w:asciiTheme="minorEastAsia" w:hAnsiTheme="minorEastAsia" w:hint="eastAsia"/>
                <w:sz w:val="32"/>
                <w:szCs w:val="32"/>
              </w:rPr>
              <w:t>)之憂</w:t>
            </w:r>
          </w:p>
          <w:p w:rsidR="00125A43" w:rsidRPr="00125A43" w:rsidRDefault="00125A43" w:rsidP="00125A43">
            <w:pPr>
              <w:ind w:rightChars="-225" w:right="-5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 xml:space="preserve">              </w:t>
            </w: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  <w:tr w:rsidR="0083756E" w:rsidTr="00A41F14">
        <w:tblPrEx>
          <w:tblCellMar>
            <w:left w:w="108" w:type="dxa"/>
            <w:right w:w="108" w:type="dxa"/>
          </w:tblCellMar>
          <w:tblLook w:val="04A0"/>
        </w:tblPrEx>
        <w:trPr>
          <w:trHeight w:val="446"/>
        </w:trPr>
        <w:tc>
          <w:tcPr>
            <w:tcW w:w="602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  <w:tc>
          <w:tcPr>
            <w:tcW w:w="603" w:type="dxa"/>
          </w:tcPr>
          <w:p w:rsidR="0083756E" w:rsidRDefault="0083756E" w:rsidP="0083756E">
            <w:pPr>
              <w:ind w:rightChars="-225" w:right="-540"/>
              <w:rPr>
                <w:rFonts w:asciiTheme="minorEastAsia" w:hAnsiTheme="minorEastAsia"/>
                <w:color w:val="FF0000"/>
              </w:rPr>
            </w:pPr>
          </w:p>
        </w:tc>
      </w:tr>
    </w:tbl>
    <w:p w:rsidR="00041DDB" w:rsidRDefault="00041DDB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8344D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83756E" w:rsidRDefault="0083756E" w:rsidP="0083756E">
      <w:pPr>
        <w:ind w:rightChars="-225" w:right="-540"/>
        <w:rPr>
          <w:rFonts w:asciiTheme="minorEastAsia" w:hAnsiTheme="minorEastAsia"/>
          <w:color w:val="FF0000"/>
        </w:rPr>
      </w:pPr>
    </w:p>
    <w:p w:rsidR="0083756E" w:rsidRDefault="0083756E" w:rsidP="0083756E">
      <w:pPr>
        <w:ind w:rightChars="-225" w:right="-540"/>
        <w:rPr>
          <w:rFonts w:asciiTheme="minorEastAsia" w:hAnsiTheme="minorEastAsia"/>
          <w:color w:val="FF0000"/>
        </w:rPr>
      </w:pPr>
    </w:p>
    <w:p w:rsidR="008344D7" w:rsidRDefault="008344D7" w:rsidP="00332863">
      <w:pPr>
        <w:ind w:leftChars="-27" w:left="1111" w:rightChars="-225" w:right="-540" w:hangingChars="490" w:hanging="1176"/>
        <w:rPr>
          <w:rFonts w:asciiTheme="minorEastAsia" w:hAnsiTheme="minorEastAsia"/>
          <w:color w:val="FF0000"/>
        </w:rPr>
      </w:pPr>
    </w:p>
    <w:p w:rsidR="00125A43" w:rsidRDefault="00125A43" w:rsidP="001227E8">
      <w:pPr>
        <w:ind w:rightChars="-225" w:right="-540"/>
        <w:rPr>
          <w:rFonts w:asciiTheme="minorEastAsia" w:hAnsiTheme="minorEastAsia"/>
        </w:rPr>
      </w:pPr>
    </w:p>
    <w:p w:rsidR="001227E8" w:rsidRPr="002A5CD4" w:rsidRDefault="001227E8" w:rsidP="001227E8">
      <w:pPr>
        <w:ind w:rightChars="-225" w:right="-540"/>
        <w:rPr>
          <w:rFonts w:asciiTheme="minorEastAsia" w:hAnsiTheme="minorEastAsia"/>
        </w:rPr>
      </w:pPr>
      <w:r w:rsidRPr="002A5CD4">
        <w:rPr>
          <w:rFonts w:asciiTheme="minorEastAsia" w:hAnsiTheme="minorEastAsia" w:hint="eastAsia"/>
        </w:rPr>
        <w:lastRenderedPageBreak/>
        <w:t>三、引導寫作（計1</w:t>
      </w:r>
      <w:r w:rsidR="00125A43">
        <w:rPr>
          <w:rFonts w:asciiTheme="minorEastAsia" w:hAnsiTheme="minorEastAsia" w:hint="eastAsia"/>
        </w:rPr>
        <w:t>6</w:t>
      </w:r>
      <w:r w:rsidRPr="002A5CD4">
        <w:rPr>
          <w:rFonts w:asciiTheme="minorEastAsia" w:hAnsiTheme="minorEastAsia" w:hint="eastAsia"/>
        </w:rPr>
        <w:t>分）</w:t>
      </w:r>
    </w:p>
    <w:p w:rsidR="00332863" w:rsidRPr="00B64F7E" w:rsidRDefault="009178C8" w:rsidP="00332863">
      <w:pPr>
        <w:rPr>
          <w:rFonts w:asciiTheme="majorEastAsia" w:eastAsiaTheme="majorEastAsia" w:hAnsiTheme="majorEastAsia" w:cs="DFHeiStd-W7"/>
          <w:color w:val="000000" w:themeColor="text1"/>
          <w:szCs w:val="24"/>
        </w:rPr>
      </w:pPr>
      <w:r>
        <w:rPr>
          <w:rFonts w:asciiTheme="minorEastAsia" w:hAnsiTheme="minorEastAsia" w:hint="eastAsia"/>
          <w:color w:val="FF0000"/>
        </w:rPr>
        <w:lastRenderedPageBreak/>
        <w:t xml:space="preserve">             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10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4學年度 第一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學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期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期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末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考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高一國文</w:t>
      </w:r>
      <w:r w:rsidR="005811E5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 xml:space="preserve"> 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試題解析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br/>
        <w:t>一、單選題（佔</w:t>
      </w:r>
      <w:r w:rsidR="001708C4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40</w:t>
      </w:r>
      <w:r w:rsidR="00332863" w:rsidRPr="00B64F7E">
        <w:rPr>
          <w:rFonts w:asciiTheme="majorEastAsia" w:eastAsiaTheme="majorEastAsia" w:hAnsiTheme="majorEastAsia" w:cs="DFHeiStd-W7" w:hint="eastAsia"/>
          <w:color w:val="000000" w:themeColor="text1"/>
          <w:szCs w:val="24"/>
        </w:rPr>
        <w:t>分）</w:t>
      </w:r>
    </w:p>
    <w:p w:rsidR="00332863" w:rsidRPr="00B64F7E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01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213FB4">
        <w:rPr>
          <w:rFonts w:ascii="標楷體" w:eastAsia="標楷體" w:hAnsi="標楷體" w:hint="eastAsia"/>
          <w:color w:val="000000" w:themeColor="text1"/>
        </w:rPr>
        <w:t>C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</w:t>
      </w:r>
      <w:r w:rsidR="00213FB4">
        <w:rPr>
          <w:rFonts w:ascii="標楷體" w:eastAsia="標楷體" w:hAnsi="標楷體" w:hint="eastAsia"/>
          <w:color w:val="000000" w:themeColor="text1"/>
        </w:rPr>
        <w:t>A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213FB4">
        <w:rPr>
          <w:rFonts w:ascii="標楷體" w:eastAsia="標楷體" w:hAnsi="標楷體" w:hint="eastAsia"/>
          <w:color w:val="000000" w:themeColor="text1"/>
        </w:rPr>
        <w:t>ㄓˇ/ㄓˇ/ㄓ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213FB4">
        <w:rPr>
          <w:rFonts w:ascii="標楷體" w:eastAsia="標楷體" w:hAnsi="標楷體" w:hint="eastAsia"/>
          <w:color w:val="000000" w:themeColor="text1"/>
        </w:rPr>
        <w:t>B）</w:t>
      </w:r>
      <w:r w:rsidR="005811E5">
        <w:rPr>
          <w:rFonts w:ascii="標楷體" w:eastAsia="標楷體" w:hAnsi="標楷體" w:hint="eastAsia"/>
          <w:color w:val="000000" w:themeColor="text1"/>
        </w:rPr>
        <w:t>ㄓㄨㄤ</w:t>
      </w:r>
      <w:r w:rsidRPr="00B64F7E">
        <w:rPr>
          <w:rFonts w:ascii="標楷體" w:eastAsia="標楷體" w:hAnsi="標楷體" w:hint="eastAsia"/>
          <w:color w:val="000000" w:themeColor="text1"/>
        </w:rPr>
        <w:t>／</w:t>
      </w:r>
      <w:r w:rsidR="005811E5">
        <w:rPr>
          <w:rFonts w:ascii="標楷體" w:eastAsia="標楷體" w:hAnsi="標楷體" w:hint="eastAsia"/>
          <w:color w:val="000000" w:themeColor="text1"/>
        </w:rPr>
        <w:t>ㄔㄨㄣ/ㄔㄨㄥ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213FB4">
        <w:rPr>
          <w:rFonts w:ascii="標楷體" w:eastAsia="標楷體" w:hAnsi="標楷體" w:hint="eastAsia"/>
          <w:color w:val="000000" w:themeColor="text1"/>
        </w:rPr>
        <w:t>C</w:t>
      </w:r>
      <w:r w:rsidR="005811E5">
        <w:rPr>
          <w:rFonts w:ascii="標楷體" w:eastAsia="標楷體" w:hAnsi="標楷體" w:hint="eastAsia"/>
          <w:color w:val="000000" w:themeColor="text1"/>
        </w:rPr>
        <w:t>）ㄩˊ</w:t>
      </w:r>
    </w:p>
    <w:p w:rsidR="005811E5" w:rsidRPr="00B64F7E" w:rsidRDefault="005811E5" w:rsidP="00332863">
      <w:pPr>
        <w:rPr>
          <w:rFonts w:ascii="標楷體" w:eastAsia="標楷體" w:hAnsi="標楷體" w:cs="DFHeiStd-W7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D）一ㄤˋ／一ㄤ/一ㄤˋ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02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【Ｃ】</w:t>
      </w:r>
    </w:p>
    <w:p w:rsidR="005811E5" w:rsidRPr="00B64F7E" w:rsidRDefault="00332863" w:rsidP="005811E5">
      <w:pPr>
        <w:ind w:left="840" w:hangingChars="350" w:hanging="84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</w:t>
      </w:r>
      <w:r w:rsidR="005811E5">
        <w:rPr>
          <w:rFonts w:ascii="標楷體" w:eastAsia="標楷體" w:hAnsi="標楷體" w:hint="eastAsia"/>
          <w:color w:val="000000" w:themeColor="text1"/>
        </w:rPr>
        <w:t>【解析】（甲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5811E5">
        <w:rPr>
          <w:rFonts w:ascii="標楷體" w:eastAsia="標楷體" w:hAnsi="標楷體" w:hint="eastAsia"/>
          <w:color w:val="000000" w:themeColor="text1"/>
        </w:rPr>
        <w:t>或（乙）</w:t>
      </w:r>
      <w:r w:rsidR="005811E5">
        <w:rPr>
          <w:rFonts w:ascii="標楷體" w:eastAsia="標楷體" w:hAnsi="標楷體"/>
          <w:color w:val="000000" w:themeColor="text1"/>
        </w:rPr>
        <w:t>…</w:t>
      </w:r>
      <w:r w:rsidR="005811E5">
        <w:rPr>
          <w:rFonts w:ascii="標楷體" w:eastAsia="標楷體" w:hAnsi="標楷體" w:hint="eastAsia"/>
          <w:color w:val="000000" w:themeColor="text1"/>
        </w:rPr>
        <w:t>的樣子（丙）合（丁）像（戊）或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tabs>
          <w:tab w:val="left" w:pos="1260"/>
        </w:tabs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Theme="minorEastAsia" w:hAnsiTheme="minorEastAsia" w:cs="新細明體" w:hint="eastAsia"/>
          <w:color w:val="000000" w:themeColor="text1"/>
          <w:szCs w:val="20"/>
        </w:rPr>
        <w:t>03</w:t>
      </w:r>
      <w:r w:rsidRPr="00B64F7E">
        <w:rPr>
          <w:rFonts w:ascii="Times New Roman" w:eastAsia="新細明體" w:hAnsi="Times New Roman" w:cs="新細明體" w:hint="eastAsia"/>
          <w:color w:val="000000" w:themeColor="text1"/>
          <w:szCs w:val="20"/>
        </w:rPr>
        <w:t>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【Ｃ】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【解析】（Ａ）名→動（Ｂ）</w:t>
      </w:r>
      <w:r w:rsidR="002C0CE4">
        <w:rPr>
          <w:rFonts w:ascii="標楷體" w:eastAsia="標楷體" w:hAnsi="標楷體" w:cs="Times New Roman" w:hint="eastAsia"/>
          <w:color w:val="000000" w:themeColor="text1"/>
        </w:rPr>
        <w:t>形</w:t>
      </w:r>
      <w:r w:rsidR="005811E5">
        <w:rPr>
          <w:rFonts w:ascii="標楷體" w:eastAsia="標楷體" w:hAnsi="標楷體" w:cs="Times New Roman" w:hint="eastAsia"/>
          <w:color w:val="000000" w:themeColor="text1"/>
        </w:rPr>
        <w:t>→動（Ｃ）名→形（Ｄ）</w:t>
      </w:r>
      <w:r w:rsidR="002C0CE4">
        <w:rPr>
          <w:rFonts w:ascii="標楷體" w:eastAsia="標楷體" w:hAnsi="標楷體" w:cs="Times New Roman" w:hint="eastAsia"/>
          <w:color w:val="000000" w:themeColor="text1"/>
        </w:rPr>
        <w:t>形</w:t>
      </w:r>
      <w:r w:rsidR="005811E5">
        <w:rPr>
          <w:rFonts w:ascii="標楷體" w:eastAsia="標楷體" w:hAnsi="標楷體" w:cs="Times New Roman" w:hint="eastAsia"/>
          <w:color w:val="000000" w:themeColor="text1"/>
        </w:rPr>
        <w:t>→動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。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04、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【Ａ】</w:t>
      </w:r>
    </w:p>
    <w:p w:rsidR="00332863" w:rsidRPr="00B64F7E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【解析】（甲）紀弦〈烏鴉〉（乙）白萩〈蛾之死〉（丙）紀弦〈彗星〉。</w:t>
      </w:r>
    </w:p>
    <w:p w:rsidR="00332863" w:rsidRPr="00B64F7E" w:rsidRDefault="00332863" w:rsidP="00332863">
      <w:pPr>
        <w:rPr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05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【Ｄ】</w:t>
      </w:r>
    </w:p>
    <w:p w:rsidR="00332863" w:rsidRPr="00B64F7E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【解析】取材自</w:t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t>沈志方〈給時間〉，表現對於年老髮蒼的憂懼。</w:t>
      </w:r>
      <w:r w:rsidRPr="00B64F7E">
        <w:rPr>
          <w:rFonts w:ascii="標楷體" w:eastAsia="標楷體" w:hAnsi="標楷體" w:cs="DFHeiStd-W7"/>
          <w:color w:val="000000" w:themeColor="text1"/>
          <w:szCs w:val="24"/>
        </w:rPr>
        <w:br/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t xml:space="preserve">           </w:t>
      </w:r>
      <w:r w:rsidRPr="00B64F7E">
        <w:rPr>
          <w:rFonts w:ascii="標楷體" w:eastAsia="標楷體" w:hAnsi="標楷體" w:hint="eastAsia"/>
          <w:color w:val="000000" w:themeColor="text1"/>
        </w:rPr>
        <w:t>（Ａ）除了人生苦短外，也表現及時行樂的人生觀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        （Ｂ）因思念遠人而虛度光陰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        （Ｃ）因國家破敗而煩憂蒼老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        （Ｄ）在時光流轉下，生命苦短、盛年不再之慨歎。</w:t>
      </w:r>
    </w:p>
    <w:p w:rsidR="00332863" w:rsidRPr="00B64F7E" w:rsidRDefault="00332863" w:rsidP="00332863">
      <w:pPr>
        <w:rPr>
          <w:rFonts w:cs="DFHeiStd-W7"/>
          <w:color w:val="000000" w:themeColor="text1"/>
          <w:szCs w:val="24"/>
        </w:rPr>
      </w:pPr>
      <w:r w:rsidRPr="00B64F7E">
        <w:rPr>
          <w:rFonts w:asciiTheme="minorEastAsia" w:hAnsiTheme="minorEastAsia" w:hint="eastAsia"/>
          <w:color w:val="000000" w:themeColor="text1"/>
        </w:rPr>
        <w:t>06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【Ｂ】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【解析】（甲）立身：建功立業（丙）高足：良馬。策高足：捷足先登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       （丁）行：行走。重：再、又。此詩描摹的是情人漸行漸遠的畫面。</w:t>
      </w:r>
    </w:p>
    <w:p w:rsidR="00332863" w:rsidRPr="00830622" w:rsidRDefault="00332863" w:rsidP="00830622">
      <w:pPr>
        <w:widowControl/>
        <w:spacing w:line="240" w:lineRule="atLeast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B64F7E">
        <w:rPr>
          <w:rFonts w:asciiTheme="minorEastAsia" w:hAnsiTheme="minorEastAsia" w:hint="eastAsia"/>
          <w:color w:val="000000" w:themeColor="text1"/>
        </w:rPr>
        <w:t>07</w:t>
      </w:r>
      <w:r w:rsidRPr="00B64F7E">
        <w:rPr>
          <w:rFonts w:hint="eastAsia"/>
          <w:color w:val="000000" w:themeColor="text1"/>
        </w:rPr>
        <w:t>、</w:t>
      </w:r>
      <w:r w:rsidR="00830622" w:rsidRPr="00B64F7E">
        <w:rPr>
          <w:rFonts w:ascii="標楷體" w:eastAsia="標楷體" w:hAnsi="標楷體" w:hint="eastAsia"/>
          <w:color w:val="000000" w:themeColor="text1"/>
        </w:rPr>
        <w:t>【Ｄ】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08</w:t>
      </w:r>
      <w:r w:rsidRPr="00B64F7E">
        <w:rPr>
          <w:rFonts w:hint="eastAsia"/>
          <w:color w:val="000000" w:themeColor="text1"/>
        </w:rPr>
        <w:t>、</w:t>
      </w:r>
      <w:r w:rsidRPr="00B64F7E">
        <w:rPr>
          <w:rFonts w:ascii="標楷體" w:eastAsia="標楷體" w:hAnsi="標楷體" w:hint="eastAsia"/>
          <w:color w:val="000000" w:themeColor="text1"/>
        </w:rPr>
        <w:t>【Ｄ】</w:t>
      </w:r>
    </w:p>
    <w:p w:rsidR="000F4928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【解析】（Ｄ）</w:t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t>〈飲酒之五〉並無敘述獨飲之樂的詩句。</w:t>
      </w:r>
      <w:r w:rsidRPr="00B64F7E">
        <w:rPr>
          <w:rFonts w:ascii="標楷體" w:eastAsia="標楷體" w:hAnsi="標楷體" w:cs="DFHeiStd-W7" w:hint="eastAsia"/>
          <w:color w:val="000000" w:themeColor="text1"/>
          <w:szCs w:val="24"/>
        </w:rPr>
        <w:br/>
      </w:r>
      <w:r w:rsidRPr="00B64F7E">
        <w:rPr>
          <w:rFonts w:asciiTheme="minorEastAsia" w:hAnsiTheme="minorEastAsia" w:cs="Times New Roman" w:hint="eastAsia"/>
          <w:color w:val="000000" w:themeColor="text1"/>
        </w:rPr>
        <w:t>09</w:t>
      </w:r>
      <w:r w:rsidRPr="00B64F7E">
        <w:rPr>
          <w:rFonts w:ascii="Calibri" w:eastAsia="新細明體" w:hAnsi="Calibri" w:cs="Times New Roman" w:hint="eastAsia"/>
          <w:color w:val="000000" w:themeColor="text1"/>
        </w:rPr>
        <w:t>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【Ｂ】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</w:t>
      </w:r>
      <w:r w:rsidR="000F4928">
        <w:rPr>
          <w:rFonts w:ascii="標楷體" w:eastAsia="標楷體" w:hAnsi="標楷體" w:cs="Times New Roman" w:hint="eastAsia"/>
          <w:color w:val="000000" w:themeColor="text1"/>
        </w:rPr>
        <w:t>儒家修養功夫是由內</w:t>
      </w:r>
      <w:r w:rsidR="001847B6">
        <w:rPr>
          <w:rFonts w:ascii="標楷體" w:eastAsia="標楷體" w:hAnsi="標楷體" w:cs="Times New Roman" w:hint="eastAsia"/>
          <w:color w:val="000000" w:themeColor="text1"/>
        </w:rPr>
        <w:t>而</w:t>
      </w:r>
      <w:r w:rsidR="000F4928">
        <w:rPr>
          <w:rFonts w:ascii="標楷體" w:eastAsia="標楷體" w:hAnsi="標楷體" w:cs="Times New Roman" w:hint="eastAsia"/>
          <w:color w:val="000000" w:themeColor="text1"/>
        </w:rPr>
        <w:t>外，自小我至大我。先孝弟而信友而愛眾人，最</w:t>
      </w:r>
    </w:p>
    <w:p w:rsidR="00332863" w:rsidRPr="00B64F7E" w:rsidRDefault="000F4928" w:rsidP="00332863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 </w:t>
      </w:r>
      <w:r w:rsidR="001847B6">
        <w:rPr>
          <w:rFonts w:ascii="標楷體" w:eastAsia="標楷體" w:hAnsi="標楷體" w:cs="Times New Roman" w:hint="eastAsia"/>
          <w:color w:val="000000" w:themeColor="text1"/>
        </w:rPr>
        <w:t>後</w:t>
      </w:r>
      <w:r>
        <w:rPr>
          <w:rFonts w:ascii="標楷體" w:eastAsia="標楷體" w:hAnsi="標楷體" w:cs="Times New Roman" w:hint="eastAsia"/>
          <w:color w:val="000000" w:themeColor="text1"/>
        </w:rPr>
        <w:t>才是學問的精進。</w:t>
      </w:r>
      <w:r w:rsidR="00332863" w:rsidRPr="00B64F7E">
        <w:rPr>
          <w:rFonts w:ascii="Calibri" w:eastAsia="新細明體" w:hAnsi="Calibri" w:cs="Times New Roman"/>
          <w:color w:val="000000" w:themeColor="text1"/>
        </w:rPr>
        <w:br/>
      </w:r>
      <w:r w:rsidR="00332863" w:rsidRPr="00B64F7E">
        <w:rPr>
          <w:rFonts w:asciiTheme="minorEastAsia" w:hAnsiTheme="minorEastAsia" w:cs="Times New Roman" w:hint="eastAsia"/>
          <w:color w:val="000000" w:themeColor="text1"/>
        </w:rPr>
        <w:t>10</w:t>
      </w:r>
      <w:r w:rsidR="00332863" w:rsidRPr="00B64F7E">
        <w:rPr>
          <w:rFonts w:ascii="Calibri" w:eastAsia="新細明體" w:hAnsi="Calibri" w:cs="Times New Roman" w:hint="eastAsia"/>
          <w:color w:val="000000" w:themeColor="text1"/>
        </w:rPr>
        <w:t>、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【</w:t>
      </w:r>
      <w:r w:rsidR="005D0FDC" w:rsidRPr="00B64F7E">
        <w:rPr>
          <w:rFonts w:ascii="標楷體" w:eastAsia="標楷體" w:hAnsi="標楷體" w:cs="Times New Roman" w:hint="eastAsia"/>
          <w:color w:val="000000" w:themeColor="text1"/>
        </w:rPr>
        <w:t>Ａ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5D0FDC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</w:t>
      </w:r>
      <w:r w:rsidR="000F4928">
        <w:rPr>
          <w:rFonts w:ascii="標楷體" w:eastAsia="標楷體" w:hAnsi="標楷體" w:hint="eastAsia"/>
          <w:color w:val="000000" w:themeColor="text1"/>
        </w:rPr>
        <w:t>（</w:t>
      </w:r>
      <w:r w:rsidR="005D0FDC" w:rsidRPr="00B64F7E">
        <w:rPr>
          <w:rFonts w:ascii="標楷體" w:eastAsia="標楷體" w:hAnsi="標楷體" w:cs="Times New Roman" w:hint="eastAsia"/>
          <w:color w:val="000000" w:themeColor="text1"/>
        </w:rPr>
        <w:t>Ａ</w:t>
      </w:r>
      <w:r w:rsidR="000F4928" w:rsidRPr="00B64F7E">
        <w:rPr>
          <w:rFonts w:ascii="標楷體" w:eastAsia="標楷體" w:hAnsi="標楷體" w:hint="eastAsia"/>
          <w:color w:val="000000" w:themeColor="text1"/>
        </w:rPr>
        <w:t>）</w:t>
      </w:r>
      <w:r w:rsidR="000F4928" w:rsidRPr="005F5378">
        <w:rPr>
          <w:rFonts w:ascii="標楷體" w:eastAsia="標楷體" w:hAnsi="標楷體" w:hint="eastAsia"/>
          <w:color w:val="000000" w:themeColor="text1"/>
          <w:u w:val="single"/>
        </w:rPr>
        <w:t>思婦</w:t>
      </w:r>
      <w:r w:rsidR="005F5378">
        <w:rPr>
          <w:rFonts w:ascii="標楷體" w:eastAsia="標楷體" w:hAnsi="標楷體" w:hint="eastAsia"/>
          <w:color w:val="000000" w:themeColor="text1"/>
          <w:u w:val="single"/>
        </w:rPr>
        <w:t>(非遊子)</w:t>
      </w:r>
      <w:r w:rsidR="000F4928">
        <w:rPr>
          <w:rFonts w:ascii="標楷體" w:eastAsia="標楷體" w:hAnsi="標楷體" w:hint="eastAsia"/>
          <w:color w:val="000000" w:themeColor="text1"/>
        </w:rPr>
        <w:t>因道路兩側應時而生之濃密</w:t>
      </w:r>
      <w:r w:rsidR="005D0FDC">
        <w:rPr>
          <w:rFonts w:ascii="標楷體" w:eastAsia="標楷體" w:hAnsi="標楷體" w:hint="eastAsia"/>
          <w:color w:val="000000" w:themeColor="text1"/>
        </w:rPr>
        <w:t>青</w:t>
      </w:r>
      <w:r w:rsidR="000F4928">
        <w:rPr>
          <w:rFonts w:ascii="標楷體" w:eastAsia="標楷體" w:hAnsi="標楷體" w:hint="eastAsia"/>
          <w:color w:val="000000" w:themeColor="text1"/>
        </w:rPr>
        <w:t>草</w:t>
      </w:r>
      <w:r w:rsidR="005D0FDC">
        <w:rPr>
          <w:rFonts w:ascii="標楷體" w:eastAsia="標楷體" w:hAnsi="標楷體" w:hint="eastAsia"/>
          <w:color w:val="000000" w:themeColor="text1"/>
        </w:rPr>
        <w:t>，連結對遠在他鄉愛</w:t>
      </w:r>
    </w:p>
    <w:p w:rsidR="00332863" w:rsidRPr="00B64F7E" w:rsidRDefault="005D0FDC" w:rsidP="00332863">
      <w:pPr>
        <w:rPr>
          <w:rFonts w:asciiTheme="minorEastAsia" w:hAnsiTheme="minorEastAsia" w:cs="Times New Roma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1847B6">
        <w:rPr>
          <w:rFonts w:ascii="標楷體" w:eastAsia="標楷體" w:hAnsi="標楷體" w:hint="eastAsia"/>
          <w:color w:val="000000" w:themeColor="text1"/>
        </w:rPr>
        <w:t>人的念想</w:t>
      </w:r>
      <w:r w:rsidR="001847B6">
        <w:rPr>
          <w:rFonts w:ascii="新細明體" w:eastAsia="新細明體" w:hAnsi="新細明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一如路途兩側綿綿草被，無可計數</w:t>
      </w:r>
      <w:r w:rsidR="00332863" w:rsidRPr="00B64F7E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190C82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cs="Times New Roman" w:hint="eastAsia"/>
          <w:color w:val="000000" w:themeColor="text1"/>
        </w:rPr>
        <w:t>11、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【Ｂ】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12、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5D0FDC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</w:t>
      </w:r>
      <w:r w:rsidR="005D0FDC">
        <w:rPr>
          <w:rFonts w:ascii="標楷體" w:eastAsia="標楷體" w:hAnsi="標楷體" w:hint="eastAsia"/>
          <w:color w:val="000000" w:themeColor="text1"/>
        </w:rPr>
        <w:t>【解析】</w:t>
      </w:r>
      <w:r w:rsidR="005D0FDC" w:rsidRPr="00B64F7E">
        <w:rPr>
          <w:rFonts w:ascii="標楷體" w:eastAsia="標楷體" w:hAnsi="標楷體" w:hint="eastAsia"/>
          <w:color w:val="000000" w:themeColor="text1"/>
        </w:rPr>
        <w:t>（Ｃ）</w:t>
      </w:r>
      <w:r w:rsidR="00190C82">
        <w:rPr>
          <w:rFonts w:ascii="標楷體" w:eastAsia="標楷體" w:hAnsi="標楷體" w:hint="eastAsia"/>
          <w:color w:val="000000" w:themeColor="text1"/>
        </w:rPr>
        <w:t>不同（有所區別）於</w:t>
      </w:r>
      <w:r w:rsidR="005D0FDC">
        <w:rPr>
          <w:rFonts w:ascii="標楷體" w:eastAsia="標楷體" w:hAnsi="標楷體" w:hint="eastAsia"/>
          <w:color w:val="000000" w:themeColor="text1"/>
        </w:rPr>
        <w:t>先</w:t>
      </w:r>
      <w:r w:rsidR="00190C82">
        <w:rPr>
          <w:rFonts w:ascii="標楷體" w:eastAsia="標楷體" w:hAnsi="標楷體" w:hint="eastAsia"/>
          <w:color w:val="000000" w:themeColor="text1"/>
        </w:rPr>
        <w:t>前三位所陳述的/三位所陳述是不同的或奇特</w:t>
      </w:r>
    </w:p>
    <w:p w:rsidR="00451BAC" w:rsidRDefault="00190C82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的。</w:t>
      </w:r>
      <w:r w:rsidR="00DC0937">
        <w:rPr>
          <w:rFonts w:ascii="標楷體" w:eastAsia="標楷體" w:hAnsi="標楷體" w:hint="eastAsia"/>
          <w:color w:val="000000" w:themeColor="text1"/>
        </w:rPr>
        <w:t>前者以</w:t>
      </w:r>
      <w:r w:rsidR="00DC0937" w:rsidRPr="005F5378">
        <w:rPr>
          <w:rFonts w:ascii="標楷體" w:eastAsia="標楷體" w:hAnsi="標楷體" w:hint="eastAsia"/>
          <w:color w:val="000000" w:themeColor="text1"/>
          <w:bdr w:val="single" w:sz="4" w:space="0" w:color="auto"/>
        </w:rPr>
        <w:t>我</w:t>
      </w:r>
      <w:r w:rsidR="00DC0937" w:rsidRPr="00DC0937">
        <w:rPr>
          <w:rFonts w:ascii="標楷體" w:eastAsia="標楷體" w:hAnsi="標楷體" w:hint="eastAsia"/>
          <w:color w:val="000000" w:themeColor="text1"/>
          <w:u w:val="single"/>
        </w:rPr>
        <w:t>不同</w:t>
      </w:r>
      <w:r w:rsidR="00DC0937">
        <w:rPr>
          <w:rFonts w:ascii="標楷體" w:eastAsia="標楷體" w:hAnsi="標楷體" w:hint="eastAsia"/>
          <w:color w:val="000000" w:themeColor="text1"/>
        </w:rPr>
        <w:t>於其他三人</w:t>
      </w:r>
      <w:r w:rsidR="001708C4">
        <w:rPr>
          <w:rFonts w:ascii="標楷體" w:eastAsia="標楷體" w:hAnsi="標楷體" w:hint="eastAsia"/>
          <w:color w:val="000000" w:themeColor="text1"/>
        </w:rPr>
        <w:t>設想</w:t>
      </w:r>
      <w:r w:rsidR="00DC0937">
        <w:rPr>
          <w:rFonts w:ascii="標楷體" w:eastAsia="標楷體" w:hAnsi="標楷體" w:hint="eastAsia"/>
          <w:color w:val="000000" w:themeColor="text1"/>
        </w:rPr>
        <w:t>作重點；後者則是</w:t>
      </w:r>
      <w:r w:rsidR="00DC0937" w:rsidRPr="005F5378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三人</w:t>
      </w:r>
      <w:r w:rsidR="00451BAC">
        <w:rPr>
          <w:rFonts w:ascii="標楷體" w:eastAsia="標楷體" w:hAnsi="標楷體" w:hint="eastAsia"/>
          <w:color w:val="000000" w:themeColor="text1"/>
        </w:rPr>
        <w:t>想法</w:t>
      </w:r>
      <w:r w:rsidR="00DC0937" w:rsidRPr="005F5378">
        <w:rPr>
          <w:rFonts w:ascii="標楷體" w:eastAsia="標楷體" w:hAnsi="標楷體" w:hint="eastAsia"/>
          <w:color w:val="000000" w:themeColor="text1"/>
          <w:u w:val="single"/>
        </w:rPr>
        <w:t>各</w:t>
      </w:r>
      <w:r w:rsidR="00DC0937">
        <w:rPr>
          <w:rFonts w:ascii="標楷體" w:eastAsia="標楷體" w:hAnsi="標楷體" w:hint="eastAsia"/>
          <w:color w:val="000000" w:themeColor="text1"/>
        </w:rPr>
        <w:t>有所出入</w:t>
      </w:r>
    </w:p>
    <w:p w:rsidR="00332863" w:rsidRPr="00B64F7E" w:rsidRDefault="00451BAC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或新奇。</w:t>
      </w:r>
      <w:r w:rsidR="00332863" w:rsidRPr="00B64F7E">
        <w:rPr>
          <w:rFonts w:ascii="標楷體" w:eastAsia="標楷體" w:hAnsi="標楷體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lastRenderedPageBreak/>
        <w:t>13、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>
        <w:rPr>
          <w:rFonts w:ascii="標楷體" w:eastAsia="標楷體" w:hAnsi="標楷體" w:hint="eastAsia"/>
          <w:color w:val="000000" w:themeColor="text1"/>
        </w:rPr>
        <w:t>Ｃ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  <w:r w:rsidR="00332863" w:rsidRPr="00B64F7E">
        <w:rPr>
          <w:rFonts w:ascii="標楷體" w:eastAsia="標楷體" w:hAnsi="標楷體" w:hint="eastAsia"/>
          <w:color w:val="000000" w:themeColor="text1"/>
        </w:rPr>
        <w:br/>
      </w:r>
      <w:r w:rsidR="00332863" w:rsidRPr="00B64F7E">
        <w:rPr>
          <w:rFonts w:asciiTheme="minorEastAsia" w:hAnsiTheme="minorEastAsia" w:hint="eastAsia"/>
          <w:color w:val="000000" w:themeColor="text1"/>
        </w:rPr>
        <w:t>14、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>
        <w:rPr>
          <w:rFonts w:ascii="標楷體" w:eastAsia="標楷體" w:hAnsi="標楷體" w:hint="eastAsia"/>
          <w:color w:val="000000" w:themeColor="text1"/>
        </w:rPr>
        <w:t>Ｂ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B64F7E" w:rsidRDefault="00332863" w:rsidP="00332863">
      <w:pPr>
        <w:ind w:leftChars="-350" w:left="840" w:hangingChars="700" w:hanging="1680"/>
        <w:rPr>
          <w:rFonts w:asciiTheme="minorEastAsia" w:hAnsiTheme="minorEastAsia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　　　    </w:t>
      </w:r>
      <w:r w:rsidR="00451BAC">
        <w:rPr>
          <w:rFonts w:ascii="標楷體" w:eastAsia="標楷體" w:hAnsi="標楷體" w:hint="eastAsia"/>
          <w:color w:val="000000" w:themeColor="text1"/>
        </w:rPr>
        <w:t>【解析】</w:t>
      </w:r>
      <w:r w:rsidR="00451BAC" w:rsidRPr="00B64F7E">
        <w:rPr>
          <w:rFonts w:ascii="標楷體" w:eastAsia="標楷體" w:hAnsi="標楷體" w:hint="eastAsia"/>
          <w:color w:val="000000" w:themeColor="text1"/>
        </w:rPr>
        <w:t>（Ｂ）</w:t>
      </w:r>
      <w:r w:rsidR="00451BAC">
        <w:rPr>
          <w:rFonts w:ascii="標楷體" w:eastAsia="標楷體" w:hAnsi="標楷體" w:hint="eastAsia"/>
          <w:color w:val="000000" w:themeColor="text1"/>
        </w:rPr>
        <w:t>應是三國志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451BAC" w:rsidRDefault="00332863" w:rsidP="00332863">
      <w:pPr>
        <w:ind w:leftChars="-350" w:left="840" w:hangingChars="700" w:hanging="1680"/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 xml:space="preserve">　　　 15、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【Ａ】</w:t>
      </w:r>
    </w:p>
    <w:p w:rsidR="00332863" w:rsidRDefault="00451BAC" w:rsidP="00332863">
      <w:pPr>
        <w:ind w:leftChars="-350" w:left="840" w:hangingChars="700" w:hanging="168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1847B6">
        <w:rPr>
          <w:rFonts w:ascii="標楷體" w:eastAsia="標楷體" w:hAnsi="標楷體" w:hint="eastAsia"/>
          <w:color w:val="000000" w:themeColor="text1"/>
        </w:rPr>
        <w:t>【解析】人們</w:t>
      </w:r>
      <w:r w:rsidR="006B2F95">
        <w:rPr>
          <w:rFonts w:ascii="標楷體" w:eastAsia="標楷體" w:hAnsi="標楷體" w:hint="eastAsia"/>
          <w:color w:val="000000" w:themeColor="text1"/>
        </w:rPr>
        <w:t>多</w:t>
      </w:r>
      <w:r>
        <w:rPr>
          <w:rFonts w:ascii="標楷體" w:eastAsia="標楷體" w:hAnsi="標楷體" w:hint="eastAsia"/>
          <w:color w:val="000000" w:themeColor="text1"/>
        </w:rPr>
        <w:t>將</w:t>
      </w:r>
      <w:r w:rsidR="006B2F95">
        <w:rPr>
          <w:rFonts w:ascii="標楷體" w:eastAsia="標楷體" w:hAnsi="標楷體" w:hint="eastAsia"/>
          <w:color w:val="000000" w:themeColor="text1"/>
        </w:rPr>
        <w:t>「</w:t>
      </w:r>
      <w:r>
        <w:rPr>
          <w:rFonts w:ascii="標楷體" w:eastAsia="標楷體" w:hAnsi="標楷體" w:hint="eastAsia"/>
          <w:color w:val="000000" w:themeColor="text1"/>
        </w:rPr>
        <w:t>坎坷</w:t>
      </w:r>
      <w:r w:rsidR="006B2F95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讀作ㄎㄢˇ ㄎㄜ，是以容易誤作</w:t>
      </w:r>
      <w:r w:rsidR="001847B6">
        <w:rPr>
          <w:rFonts w:ascii="標楷體" w:eastAsia="標楷體" w:hAnsi="標楷體" w:hint="eastAsia"/>
          <w:color w:val="000000" w:themeColor="text1"/>
        </w:rPr>
        <w:t>「</w:t>
      </w:r>
      <w:r>
        <w:rPr>
          <w:rFonts w:ascii="標楷體" w:eastAsia="標楷體" w:hAnsi="標楷體" w:hint="eastAsia"/>
          <w:color w:val="000000" w:themeColor="text1"/>
        </w:rPr>
        <w:t>坎</w:t>
      </w:r>
      <w:r w:rsidR="006B2F95">
        <w:rPr>
          <w:rFonts w:ascii="標楷體" w:eastAsia="標楷體" w:hAnsi="標楷體" w:hint="eastAsia"/>
          <w:color w:val="000000" w:themeColor="text1"/>
        </w:rPr>
        <w:t>苛</w:t>
      </w:r>
      <w:r w:rsidR="001847B6">
        <w:rPr>
          <w:rFonts w:ascii="標楷體" w:eastAsia="標楷體" w:hAnsi="標楷體" w:hint="eastAsia"/>
          <w:color w:val="000000" w:themeColor="text1"/>
        </w:rPr>
        <w:t>」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16、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6B2F95">
        <w:rPr>
          <w:rFonts w:ascii="標楷體" w:eastAsia="標楷體" w:hAnsi="標楷體" w:hint="eastAsia"/>
          <w:color w:val="000000" w:themeColor="text1"/>
        </w:rPr>
        <w:t>Ｃ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B64F7E" w:rsidRDefault="00332863" w:rsidP="001708C4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</w:t>
      </w:r>
      <w:r w:rsidR="006B2F95" w:rsidRPr="00B64F7E">
        <w:rPr>
          <w:rFonts w:ascii="標楷體" w:eastAsia="標楷體" w:hAnsi="標楷體" w:hint="eastAsia"/>
          <w:color w:val="000000" w:themeColor="text1"/>
        </w:rPr>
        <w:t>（Ｃ）</w:t>
      </w:r>
      <w:r w:rsidR="006B2F95">
        <w:rPr>
          <w:rFonts w:ascii="標楷體" w:eastAsia="標楷體" w:hAnsi="標楷體" w:hint="eastAsia"/>
          <w:color w:val="000000" w:themeColor="text1"/>
        </w:rPr>
        <w:t>孔子不認同子路「</w:t>
      </w:r>
      <w:r w:rsidR="00E13A0E">
        <w:rPr>
          <w:rFonts w:ascii="標楷體" w:eastAsia="標楷體" w:hAnsi="標楷體" w:hint="eastAsia"/>
          <w:color w:val="000000" w:themeColor="text1"/>
        </w:rPr>
        <w:t>其言</w:t>
      </w:r>
      <w:r w:rsidR="006B2F95">
        <w:rPr>
          <w:rFonts w:ascii="標楷體" w:eastAsia="標楷體" w:hAnsi="標楷體" w:hint="eastAsia"/>
          <w:color w:val="000000" w:themeColor="text1"/>
        </w:rPr>
        <w:t>不讓」的態度</w:t>
      </w:r>
      <w:r w:rsidR="00E13A0E">
        <w:rPr>
          <w:rFonts w:ascii="新細明體" w:eastAsia="新細明體" w:hAnsi="新細明體" w:hint="eastAsia"/>
          <w:color w:val="000000" w:themeColor="text1"/>
        </w:rPr>
        <w:t>，</w:t>
      </w:r>
      <w:r w:rsidR="001708C4">
        <w:rPr>
          <w:rFonts w:ascii="標楷體" w:eastAsia="標楷體" w:hAnsi="標楷體" w:hint="eastAsia"/>
          <w:color w:val="000000" w:themeColor="text1"/>
        </w:rPr>
        <w:t>而非</w:t>
      </w:r>
      <w:r w:rsidR="001708C4" w:rsidRPr="001708C4">
        <w:rPr>
          <w:rFonts w:ascii="標楷體" w:eastAsia="標楷體" w:hAnsi="標楷體" w:hint="eastAsia"/>
          <w:color w:val="000000" w:themeColor="text1"/>
          <w:u w:val="single"/>
        </w:rPr>
        <w:t>有勇</w:t>
      </w:r>
      <w:r w:rsidR="001708C4">
        <w:rPr>
          <w:rFonts w:ascii="標楷體" w:eastAsia="標楷體" w:hAnsi="標楷體" w:hint="eastAsia"/>
          <w:color w:val="000000" w:themeColor="text1"/>
        </w:rPr>
        <w:t>、</w:t>
      </w:r>
      <w:r w:rsidR="001708C4" w:rsidRPr="001708C4">
        <w:rPr>
          <w:rFonts w:ascii="標楷體" w:eastAsia="標楷體" w:hAnsi="標楷體" w:hint="eastAsia"/>
          <w:color w:val="000000" w:themeColor="text1"/>
          <w:u w:val="single"/>
        </w:rPr>
        <w:t>知方</w:t>
      </w:r>
      <w:r w:rsidR="001708C4">
        <w:rPr>
          <w:rFonts w:ascii="標楷體" w:eastAsia="標楷體" w:hAnsi="標楷體" w:hint="eastAsia"/>
          <w:color w:val="000000" w:themeColor="text1"/>
        </w:rPr>
        <w:t>的方略。</w:t>
      </w:r>
      <w:r w:rsidRPr="00B64F7E">
        <w:rPr>
          <w:rFonts w:ascii="標楷體" w:eastAsia="標楷體" w:hAnsi="標楷體" w:hint="eastAsia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17、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1708C4" w:rsidRPr="00B64F7E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18、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1708C4" w:rsidRPr="00B64F7E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 w:hint="eastAsia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19、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1708C4" w:rsidRPr="00B64F7E">
        <w:rPr>
          <w:rFonts w:ascii="標楷體" w:eastAsia="標楷體" w:hAnsi="標楷體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5F5378" w:rsidRDefault="00332863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</w:t>
      </w:r>
      <w:r w:rsidR="001708C4">
        <w:rPr>
          <w:rFonts w:ascii="標楷體" w:eastAsia="標楷體" w:hAnsi="標楷體" w:hint="eastAsia"/>
          <w:color w:val="000000" w:themeColor="text1"/>
        </w:rPr>
        <w:t>丁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7421C4">
        <w:rPr>
          <w:rFonts w:ascii="標楷體" w:eastAsia="標楷體" w:hAnsi="標楷體" w:hint="eastAsia"/>
          <w:color w:val="000000" w:themeColor="text1"/>
        </w:rPr>
        <w:t>泛指各種文藝風雅之事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1708C4">
        <w:rPr>
          <w:rFonts w:ascii="標楷體" w:eastAsia="標楷體" w:hAnsi="標楷體" w:hint="eastAsia"/>
          <w:color w:val="000000" w:themeColor="text1"/>
        </w:rPr>
        <w:t>戊</w:t>
      </w:r>
      <w:r w:rsidR="007421C4">
        <w:rPr>
          <w:rFonts w:ascii="標楷體" w:eastAsia="標楷體" w:hAnsi="標楷體" w:hint="eastAsia"/>
          <w:color w:val="000000" w:themeColor="text1"/>
        </w:rPr>
        <w:t>）行事前謹慎小心，思慮周全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1708C4">
        <w:rPr>
          <w:rFonts w:ascii="標楷體" w:eastAsia="標楷體" w:hAnsi="標楷體" w:hint="eastAsia"/>
          <w:color w:val="000000" w:themeColor="text1"/>
        </w:rPr>
        <w:t>己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5F5378">
        <w:rPr>
          <w:rFonts w:ascii="標楷體" w:eastAsia="標楷體" w:hAnsi="標楷體" w:hint="eastAsia"/>
          <w:color w:val="000000" w:themeColor="text1"/>
        </w:rPr>
        <w:t>牽</w:t>
      </w:r>
    </w:p>
    <w:p w:rsidR="001708C4" w:rsidRDefault="005F5378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涉</w:t>
      </w:r>
      <w:r w:rsidR="007421C4">
        <w:rPr>
          <w:rFonts w:ascii="標楷體" w:eastAsia="標楷體" w:hAnsi="標楷體" w:hint="eastAsia"/>
          <w:color w:val="000000" w:themeColor="text1"/>
        </w:rPr>
        <w:t>於事件其中的人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7421C4" w:rsidRDefault="001708C4" w:rsidP="00332863">
      <w:pPr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20、</w:t>
      </w:r>
      <w:r w:rsidR="007421C4" w:rsidRPr="00B64F7E">
        <w:rPr>
          <w:rFonts w:ascii="標楷體" w:eastAsia="標楷體" w:hAnsi="標楷體" w:hint="eastAsia"/>
          <w:color w:val="000000" w:themeColor="text1"/>
        </w:rPr>
        <w:t>【</w:t>
      </w:r>
      <w:r w:rsidR="007421C4">
        <w:rPr>
          <w:rFonts w:ascii="標楷體" w:eastAsia="標楷體" w:hAnsi="標楷體" w:hint="eastAsia"/>
          <w:color w:val="000000" w:themeColor="text1"/>
        </w:rPr>
        <w:t>Ｃ</w:t>
      </w:r>
      <w:r w:rsidR="007421C4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21044E" w:rsidRDefault="007421C4" w:rsidP="0021044E">
      <w:pPr>
        <w:rPr>
          <w:rFonts w:ascii="新細明體" w:eastAsia="新細明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B64F7E">
        <w:rPr>
          <w:rFonts w:ascii="標楷體" w:eastAsia="標楷體" w:hAnsi="標楷體" w:hint="eastAsia"/>
          <w:color w:val="000000" w:themeColor="text1"/>
        </w:rPr>
        <w:t>【解析】</w:t>
      </w:r>
      <w:r w:rsidR="00332863" w:rsidRPr="00B64F7E">
        <w:rPr>
          <w:rFonts w:ascii="新細明體" w:eastAsia="新細明體" w:hAnsi="新細明體" w:cs="Times New Roman"/>
          <w:color w:val="000000" w:themeColor="text1"/>
          <w:szCs w:val="24"/>
        </w:rPr>
        <w:br/>
      </w:r>
      <w:r w:rsidR="00332863" w:rsidRPr="00B64F7E">
        <w:rPr>
          <w:rFonts w:ascii="新細明體" w:eastAsia="新細明體" w:hAnsi="新細明體" w:cs="Times New Roman" w:hint="eastAsia"/>
          <w:color w:val="000000" w:themeColor="text1"/>
          <w:szCs w:val="24"/>
        </w:rPr>
        <w:t>二、多選題（佔</w:t>
      </w:r>
      <w:r w:rsidR="001708C4">
        <w:rPr>
          <w:rFonts w:ascii="新細明體" w:eastAsia="新細明體" w:hAnsi="新細明體" w:cs="Times New Roman" w:hint="eastAsia"/>
          <w:color w:val="000000" w:themeColor="text1"/>
          <w:szCs w:val="24"/>
        </w:rPr>
        <w:t>2</w:t>
      </w:r>
      <w:r w:rsidR="00332863" w:rsidRPr="00B64F7E">
        <w:rPr>
          <w:rFonts w:ascii="新細明體" w:eastAsia="新細明體" w:hAnsi="新細明體" w:cs="Times New Roman" w:hint="eastAsia"/>
          <w:color w:val="000000" w:themeColor="text1"/>
          <w:szCs w:val="24"/>
        </w:rPr>
        <w:t>0分）</w:t>
      </w:r>
    </w:p>
    <w:p w:rsidR="00332863" w:rsidRPr="00B64F7E" w:rsidRDefault="00332863" w:rsidP="00332863">
      <w:pPr>
        <w:ind w:left="454" w:hanging="454"/>
        <w:rPr>
          <w:rFonts w:ascii="新細明體" w:hAnsi="新細明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21、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21044E" w:rsidRPr="00B64F7E">
        <w:rPr>
          <w:rFonts w:ascii="標楷體" w:eastAsia="標楷體" w:hAnsi="標楷體" w:hint="eastAsia"/>
          <w:color w:val="000000" w:themeColor="text1"/>
        </w:rPr>
        <w:t>ＡＣ</w:t>
      </w:r>
      <w:r w:rsidRPr="00B64F7E">
        <w:rPr>
          <w:rFonts w:ascii="標楷體" w:eastAsia="標楷體" w:hAnsi="標楷體" w:hint="eastAsia"/>
          <w:color w:val="000000" w:themeColor="text1"/>
        </w:rPr>
        <w:t>Ｄ</w:t>
      </w:r>
      <w:r w:rsidR="0021044E" w:rsidRPr="00B64F7E">
        <w:rPr>
          <w:rFonts w:ascii="標楷體" w:eastAsia="標楷體" w:hAnsi="標楷體" w:hint="eastAsia"/>
          <w:color w:val="000000" w:themeColor="text1"/>
        </w:rPr>
        <w:t>Ｅ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B64F7E" w:rsidRDefault="00332863" w:rsidP="00332863">
      <w:pPr>
        <w:ind w:left="1200" w:hangingChars="500" w:hanging="1200"/>
        <w:rPr>
          <w:rFonts w:ascii="標楷體" w:eastAsia="標楷體" w:hAnsi="標楷體" w:cs="DFHeiStd-W7"/>
          <w:color w:val="000000" w:themeColor="text1"/>
          <w:szCs w:val="24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</w:t>
      </w:r>
      <w:r w:rsidR="0021044E" w:rsidRPr="00B64F7E">
        <w:rPr>
          <w:rFonts w:ascii="標楷體" w:eastAsia="標楷體" w:hAnsi="標楷體" w:hint="eastAsia"/>
          <w:color w:val="000000" w:themeColor="text1"/>
        </w:rPr>
        <w:t>Ｂ</w:t>
      </w:r>
      <w:r w:rsidR="0021044E">
        <w:rPr>
          <w:rFonts w:ascii="標楷體" w:eastAsia="標楷體" w:hAnsi="標楷體" w:hint="eastAsia"/>
          <w:color w:val="000000" w:themeColor="text1"/>
        </w:rPr>
        <w:t>）感嘆人間世態炎涼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Pr="00B64F7E" w:rsidRDefault="00332863" w:rsidP="00332863">
      <w:pPr>
        <w:rPr>
          <w:rFonts w:ascii="新細明體" w:hAnsi="新細明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22、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0F702E" w:rsidRPr="00B64F7E">
        <w:rPr>
          <w:rFonts w:ascii="標楷體" w:eastAsia="標楷體" w:hAnsi="標楷體" w:cs="Times New Roman" w:hint="eastAsia"/>
          <w:color w:val="000000" w:themeColor="text1"/>
        </w:rPr>
        <w:t>ＢＣ</w:t>
      </w:r>
      <w:r w:rsidR="000F702E" w:rsidRPr="00B64F7E">
        <w:rPr>
          <w:rFonts w:ascii="標楷體" w:eastAsia="標楷體" w:hAnsi="標楷體" w:hint="eastAsia"/>
          <w:color w:val="000000" w:themeColor="text1"/>
        </w:rPr>
        <w:t>Ｅ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332863" w:rsidRPr="00AC496A" w:rsidRDefault="00332863" w:rsidP="00332863">
      <w:pPr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</w:t>
      </w:r>
      <w:r w:rsidR="000F702E" w:rsidRPr="00B64F7E">
        <w:rPr>
          <w:rFonts w:ascii="標楷體" w:eastAsia="標楷體" w:hAnsi="標楷體" w:hint="eastAsia"/>
          <w:color w:val="000000" w:themeColor="text1"/>
        </w:rPr>
        <w:t>Ａ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0F702E">
        <w:rPr>
          <w:rFonts w:ascii="標楷體" w:eastAsia="標楷體" w:hAnsi="標楷體" w:hint="eastAsia"/>
          <w:color w:val="000000" w:themeColor="text1"/>
        </w:rPr>
        <w:t>孟子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       （Ｄ）</w:t>
      </w:r>
      <w:r w:rsidR="000F702E">
        <w:rPr>
          <w:rFonts w:ascii="標楷體" w:eastAsia="標楷體" w:hAnsi="標楷體" w:hint="eastAsia"/>
          <w:color w:val="000000" w:themeColor="text1"/>
        </w:rPr>
        <w:t>韓非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  <w:r w:rsidRPr="00B64F7E">
        <w:rPr>
          <w:rFonts w:ascii="Calibri" w:eastAsia="新細明體" w:hAnsi="Calibri" w:cs="Times New Roman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23、</w:t>
      </w:r>
      <w:r w:rsidRPr="00B64F7E">
        <w:rPr>
          <w:rFonts w:ascii="標楷體" w:eastAsia="標楷體" w:hAnsi="標楷體" w:hint="eastAsia"/>
          <w:color w:val="000000" w:themeColor="text1"/>
        </w:rPr>
        <w:t>【ＡＢＣ】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【解析】（Ｄ）樂府敘事性較強，古詩多抒情言志</w:t>
      </w:r>
      <w:r w:rsidRPr="00B64F7E">
        <w:rPr>
          <w:rFonts w:ascii="標楷體" w:eastAsia="標楷體" w:hAnsi="標楷體" w:hint="eastAsia"/>
          <w:color w:val="000000" w:themeColor="text1"/>
        </w:rPr>
        <w:br/>
        <w:t xml:space="preserve">          （Ｅ）〈燕歌行〉為最早的七言古詩。</w:t>
      </w:r>
      <w:r w:rsidRPr="00B64F7E">
        <w:rPr>
          <w:rFonts w:ascii="Calibri" w:eastAsia="新細明體" w:hAnsi="Calibri" w:cs="Times New Roman" w:hint="eastAsia"/>
          <w:color w:val="000000" w:themeColor="text1"/>
        </w:rPr>
        <w:br/>
      </w:r>
      <w:r w:rsidRPr="00B64F7E">
        <w:rPr>
          <w:rFonts w:asciiTheme="minorEastAsia" w:hAnsiTheme="minorEastAsia" w:cs="Times New Roman" w:hint="eastAsia"/>
          <w:color w:val="000000" w:themeColor="text1"/>
        </w:rPr>
        <w:t>24、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【ＡＢＤ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Ｅ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332863" w:rsidRPr="00B64F7E" w:rsidRDefault="00332863" w:rsidP="00332863">
      <w:pPr>
        <w:rPr>
          <w:rFonts w:ascii="Calibri" w:eastAsia="新細明體" w:hAnsi="Calibri" w:cs="Times New Roman"/>
          <w:color w:val="000000" w:themeColor="text1"/>
        </w:rPr>
      </w:pPr>
      <w:r w:rsidRPr="00B64F7E">
        <w:rPr>
          <w:rFonts w:asciiTheme="minorEastAsia" w:hAnsiTheme="minorEastAsia" w:cs="Times New Roman" w:hint="eastAsia"/>
          <w:color w:val="000000" w:themeColor="text1"/>
        </w:rPr>
        <w:t>25、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【Ｃ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Ｄ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】</w:t>
      </w:r>
    </w:p>
    <w:p w:rsidR="00332863" w:rsidRPr="00B64F7E" w:rsidRDefault="00332863" w:rsidP="00332863">
      <w:pPr>
        <w:rPr>
          <w:rFonts w:ascii="標楷體" w:eastAsia="標楷體" w:hAnsi="標楷體" w:cs="Times New Roman"/>
          <w:color w:val="000000" w:themeColor="text1"/>
        </w:rPr>
      </w:pP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【解析】（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Ａ</w:t>
      </w:r>
      <w:r w:rsidR="00B958BB">
        <w:rPr>
          <w:rFonts w:ascii="標楷體" w:eastAsia="標楷體" w:hAnsi="標楷體" w:cs="Times New Roman" w:hint="eastAsia"/>
          <w:color w:val="000000" w:themeColor="text1"/>
        </w:rPr>
        <w:t>）正面描述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Pr="00B64F7E"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（Ｂ）</w:t>
      </w:r>
      <w:r w:rsidR="00B958BB">
        <w:rPr>
          <w:rFonts w:ascii="標楷體" w:eastAsia="標楷體" w:hAnsi="標楷體" w:cs="Times New Roman" w:hint="eastAsia"/>
          <w:color w:val="000000" w:themeColor="text1"/>
        </w:rPr>
        <w:t>指羅敷之夫</w:t>
      </w:r>
      <w:r w:rsidRPr="00B64F7E">
        <w:rPr>
          <w:rFonts w:ascii="標楷體" w:eastAsia="標楷體" w:hAnsi="標楷體" w:cs="Times New Roman"/>
          <w:color w:val="000000" w:themeColor="text1"/>
        </w:rPr>
        <w:br/>
      </w:r>
      <w:r w:rsidR="00B958BB">
        <w:rPr>
          <w:rFonts w:ascii="標楷體" w:eastAsia="標楷體" w:hAnsi="標楷體" w:cs="Times New Roman" w:hint="eastAsia"/>
          <w:color w:val="000000" w:themeColor="text1"/>
        </w:rPr>
        <w:t xml:space="preserve">          </w:t>
      </w:r>
      <w:r w:rsidR="00B958BB" w:rsidRPr="00B958BB">
        <w:rPr>
          <w:rFonts w:ascii="標楷體" w:eastAsia="標楷體" w:hAnsi="標楷體" w:cs="Times New Roman" w:hint="eastAsia"/>
          <w:color w:val="000000" w:themeColor="text1"/>
        </w:rPr>
        <w:t>（Ｅ）</w:t>
      </w:r>
      <w:r w:rsidR="00B958BB">
        <w:rPr>
          <w:rFonts w:ascii="標楷體" w:eastAsia="標楷體" w:hAnsi="標楷體" w:cs="Times New Roman" w:hint="eastAsia"/>
          <w:color w:val="000000" w:themeColor="text1"/>
        </w:rPr>
        <w:t>正面描繪女子各部位的美麗</w:t>
      </w:r>
      <w:r w:rsidRPr="00B64F7E">
        <w:rPr>
          <w:rFonts w:ascii="標楷體" w:eastAsia="標楷體" w:hAnsi="標楷體" w:cs="Times New Roman" w:hint="eastAsia"/>
          <w:color w:val="000000" w:themeColor="text1"/>
        </w:rPr>
        <w:t>。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26、</w:t>
      </w:r>
      <w:r w:rsidRPr="00B64F7E">
        <w:rPr>
          <w:rFonts w:ascii="標楷體" w:eastAsia="標楷體" w:hAnsi="標楷體" w:hint="eastAsia"/>
          <w:color w:val="000000" w:themeColor="text1"/>
        </w:rPr>
        <w:t>【Ａ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Ｃ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Ｅ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  <w:r w:rsidRPr="00B64F7E">
        <w:rPr>
          <w:rFonts w:ascii="標楷體" w:eastAsia="標楷體" w:hAnsi="標楷體"/>
          <w:color w:val="000000" w:themeColor="text1"/>
        </w:rPr>
        <w:br/>
      </w:r>
      <w:r w:rsidRPr="00B64F7E">
        <w:rPr>
          <w:rFonts w:ascii="標楷體" w:eastAsia="標楷體" w:hAnsi="標楷體" w:hint="eastAsia"/>
          <w:color w:val="000000" w:themeColor="text1"/>
        </w:rPr>
        <w:t xml:space="preserve">   </w:t>
      </w:r>
      <w:r w:rsidR="006A2C33">
        <w:rPr>
          <w:rFonts w:ascii="標楷體" w:eastAsia="標楷體" w:hAnsi="標楷體" w:hint="eastAsia"/>
          <w:color w:val="000000" w:themeColor="text1"/>
        </w:rPr>
        <w:t>【解析】（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Ｄ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6A2C33">
        <w:rPr>
          <w:rFonts w:ascii="標楷體" w:eastAsia="標楷體" w:hAnsi="標楷體" w:hint="eastAsia"/>
          <w:color w:val="000000" w:themeColor="text1"/>
        </w:rPr>
        <w:t>並無溫馨</w:t>
      </w:r>
      <w:r w:rsidR="00BA6C0A">
        <w:rPr>
          <w:rFonts w:ascii="標楷體" w:eastAsia="標楷體" w:hAnsi="標楷體" w:hint="eastAsia"/>
          <w:color w:val="000000" w:themeColor="text1"/>
        </w:rPr>
        <w:t>氣氛</w:t>
      </w:r>
      <w:r w:rsidRPr="00B64F7E">
        <w:rPr>
          <w:rFonts w:ascii="標楷體" w:eastAsia="標楷體" w:hAnsi="標楷體" w:hint="eastAsia"/>
          <w:color w:val="000000" w:themeColor="text1"/>
        </w:rPr>
        <w:t>。</w:t>
      </w:r>
      <w:r w:rsidRPr="00B64F7E">
        <w:rPr>
          <w:color w:val="000000" w:themeColor="text1"/>
        </w:rPr>
        <w:br/>
      </w:r>
      <w:r w:rsidRPr="00B64F7E">
        <w:rPr>
          <w:rFonts w:asciiTheme="minorEastAsia" w:hAnsiTheme="minorEastAsia" w:hint="eastAsia"/>
          <w:color w:val="000000" w:themeColor="text1"/>
        </w:rPr>
        <w:t>27、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6A2C33" w:rsidRPr="006A2C33">
        <w:rPr>
          <w:rFonts w:ascii="標楷體" w:eastAsia="標楷體" w:hAnsi="標楷體" w:hint="eastAsia"/>
          <w:color w:val="000000" w:themeColor="text1"/>
        </w:rPr>
        <w:t>Ｂ</w:t>
      </w:r>
      <w:r w:rsidRPr="00B64F7E">
        <w:rPr>
          <w:rFonts w:ascii="標楷體" w:eastAsia="標楷體" w:hAnsi="標楷體" w:hint="eastAsia"/>
          <w:color w:val="000000" w:themeColor="text1"/>
        </w:rPr>
        <w:t>ＤＥ】</w:t>
      </w:r>
    </w:p>
    <w:p w:rsidR="00BA6C0A" w:rsidRDefault="00332863" w:rsidP="00332863">
      <w:pPr>
        <w:ind w:leftChars="150" w:left="1320" w:hangingChars="400" w:hanging="96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>【解析】</w:t>
      </w:r>
      <w:r w:rsidR="006A2C33">
        <w:rPr>
          <w:rFonts w:ascii="標楷體" w:eastAsia="標楷體" w:hAnsi="標楷體" w:hint="eastAsia"/>
          <w:color w:val="000000" w:themeColor="text1"/>
        </w:rPr>
        <w:t>（Ａ）孔子出生於春秋</w:t>
      </w:r>
      <w:r w:rsidR="00B726A5">
        <w:rPr>
          <w:rFonts w:ascii="標楷體" w:eastAsia="標楷體" w:hAnsi="標楷體" w:hint="eastAsia"/>
          <w:color w:val="000000" w:themeColor="text1"/>
        </w:rPr>
        <w:t>時代</w:t>
      </w:r>
      <w:r w:rsidR="006A2C33">
        <w:rPr>
          <w:rFonts w:ascii="新細明體" w:eastAsia="新細明體" w:hAnsi="新細明體" w:hint="eastAsia"/>
          <w:color w:val="000000" w:themeColor="text1"/>
        </w:rPr>
        <w:t>，</w:t>
      </w:r>
      <w:r w:rsidR="006A2C33">
        <w:rPr>
          <w:rFonts w:ascii="標楷體" w:eastAsia="標楷體" w:hAnsi="標楷體" w:hint="eastAsia"/>
          <w:color w:val="000000" w:themeColor="text1"/>
        </w:rPr>
        <w:t>屬東周</w:t>
      </w:r>
    </w:p>
    <w:p w:rsidR="00332863" w:rsidRPr="00B64F7E" w:rsidRDefault="00BA6C0A" w:rsidP="00332863">
      <w:pPr>
        <w:ind w:leftChars="150" w:left="132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</w:t>
      </w:r>
      <w:r w:rsidR="00332863" w:rsidRPr="00B64F7E">
        <w:rPr>
          <w:rFonts w:ascii="標楷體" w:eastAsia="標楷體" w:hAnsi="標楷體" w:hint="eastAsia"/>
          <w:color w:val="000000" w:themeColor="text1"/>
        </w:rPr>
        <w:t>（Ｃ）</w:t>
      </w:r>
      <w:r w:rsidR="00B726A5">
        <w:rPr>
          <w:rFonts w:ascii="標楷體" w:eastAsia="標楷體" w:hAnsi="標楷體" w:hint="eastAsia"/>
          <w:color w:val="000000" w:themeColor="text1"/>
        </w:rPr>
        <w:t>孔子曾出仕魯國</w:t>
      </w:r>
      <w:r w:rsidR="00B726A5">
        <w:rPr>
          <w:rFonts w:ascii="新細明體" w:eastAsia="新細明體" w:hAnsi="新細明體" w:hint="eastAsia"/>
          <w:color w:val="000000" w:themeColor="text1"/>
        </w:rPr>
        <w:t>，</w:t>
      </w:r>
      <w:r w:rsidR="00B726A5">
        <w:rPr>
          <w:rFonts w:ascii="標楷體" w:eastAsia="標楷體" w:hAnsi="標楷體" w:hint="eastAsia"/>
          <w:color w:val="000000" w:themeColor="text1"/>
        </w:rPr>
        <w:t>因魯君逐漸荒怠政事</w:t>
      </w:r>
      <w:r w:rsidR="00B726A5">
        <w:rPr>
          <w:rFonts w:ascii="新細明體" w:eastAsia="新細明體" w:hAnsi="新細明體" w:hint="eastAsia"/>
          <w:color w:val="000000" w:themeColor="text1"/>
        </w:rPr>
        <w:t>，</w:t>
      </w:r>
      <w:r w:rsidR="00B726A5" w:rsidRPr="00B726A5">
        <w:rPr>
          <w:rFonts w:ascii="標楷體" w:eastAsia="標楷體" w:hAnsi="標楷體" w:hint="eastAsia"/>
          <w:color w:val="000000" w:themeColor="text1"/>
        </w:rPr>
        <w:t>才</w:t>
      </w:r>
      <w:r w:rsidR="00B726A5">
        <w:rPr>
          <w:rFonts w:ascii="標楷體" w:eastAsia="標楷體" w:hAnsi="標楷體" w:hint="eastAsia"/>
          <w:color w:val="000000" w:themeColor="text1"/>
        </w:rPr>
        <w:t>辭去官職</w:t>
      </w:r>
      <w:r w:rsidR="00B726A5" w:rsidRPr="00B64F7E">
        <w:rPr>
          <w:rFonts w:ascii="標楷體" w:eastAsia="標楷體" w:hAnsi="標楷體" w:hint="eastAsia"/>
          <w:color w:val="000000" w:themeColor="text1"/>
        </w:rPr>
        <w:t>。</w:t>
      </w:r>
    </w:p>
    <w:p w:rsidR="00332863" w:rsidRDefault="00332863" w:rsidP="00BA6C0A">
      <w:pPr>
        <w:ind w:rightChars="-159" w:right="-382"/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t>28、</w:t>
      </w:r>
      <w:r w:rsidRPr="00B64F7E">
        <w:rPr>
          <w:rFonts w:ascii="標楷體" w:eastAsia="標楷體" w:hAnsi="標楷體" w:hint="eastAsia"/>
          <w:color w:val="000000" w:themeColor="text1"/>
        </w:rPr>
        <w:t>【</w:t>
      </w:r>
      <w:r w:rsidR="00BA6C0A" w:rsidRPr="00BA6C0A">
        <w:rPr>
          <w:rFonts w:ascii="標楷體" w:eastAsia="標楷體" w:hAnsi="標楷體" w:hint="eastAsia"/>
          <w:color w:val="000000" w:themeColor="text1"/>
        </w:rPr>
        <w:t>ＡＢＣＥ</w:t>
      </w:r>
      <w:r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685C00" w:rsidRDefault="00DF06F0" w:rsidP="00685C00">
      <w:pPr>
        <w:rPr>
          <w:rFonts w:asciiTheme="minorEastAsia" w:hAnsiTheme="minorEastAsia"/>
          <w:color w:val="000000" w:themeColor="text1"/>
        </w:rPr>
      </w:pPr>
      <w:r w:rsidRPr="00B64F7E">
        <w:rPr>
          <w:rFonts w:asciiTheme="minorEastAsia" w:hAnsiTheme="minorEastAsia" w:hint="eastAsia"/>
          <w:color w:val="000000" w:themeColor="text1"/>
        </w:rPr>
        <w:lastRenderedPageBreak/>
        <w:t>29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DF06F0">
        <w:rPr>
          <w:rFonts w:asciiTheme="minorEastAsia" w:hAnsiTheme="minorEastAsia" w:hint="eastAsia"/>
          <w:color w:val="000000" w:themeColor="text1"/>
        </w:rPr>
        <w:t>【</w:t>
      </w:r>
      <w:r w:rsidR="00685C00" w:rsidRPr="00685C00">
        <w:rPr>
          <w:rFonts w:asciiTheme="minorEastAsia" w:hAnsiTheme="minorEastAsia" w:hint="eastAsia"/>
          <w:color w:val="000000" w:themeColor="text1"/>
        </w:rPr>
        <w:t>ＢＤ</w:t>
      </w:r>
      <w:r w:rsidRPr="00DF06F0">
        <w:rPr>
          <w:rFonts w:asciiTheme="minorEastAsia" w:hAnsiTheme="minorEastAsia" w:hint="eastAsia"/>
          <w:color w:val="000000" w:themeColor="text1"/>
        </w:rPr>
        <w:t>】</w:t>
      </w:r>
    </w:p>
    <w:p w:rsidR="00685C00" w:rsidRPr="00685C00" w:rsidRDefault="00685C00" w:rsidP="00685C00">
      <w:pPr>
        <w:rPr>
          <w:rFonts w:ascii="標楷體" w:eastAsia="標楷體" w:hAnsi="標楷體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   </w:t>
      </w:r>
      <w:r w:rsidRPr="00685C00">
        <w:rPr>
          <w:rFonts w:ascii="標楷體" w:eastAsia="標楷體" w:hAnsi="標楷體" w:hint="eastAsia"/>
          <w:color w:val="000000" w:themeColor="text1"/>
        </w:rPr>
        <w:t>【解析】 （Ｂ）（Ｄ）寫下</w:t>
      </w:r>
      <w:r>
        <w:rPr>
          <w:rFonts w:ascii="標楷體" w:eastAsia="標楷體" w:hAnsi="標楷體" w:hint="eastAsia"/>
          <w:color w:val="000000" w:themeColor="text1"/>
        </w:rPr>
        <w:t>棋是</w:t>
      </w:r>
      <w:r w:rsidRPr="00685C00">
        <w:rPr>
          <w:rFonts w:ascii="標楷體" w:eastAsia="標楷體" w:hAnsi="標楷體" w:hint="eastAsia"/>
          <w:color w:val="000000" w:themeColor="text1"/>
        </w:rPr>
        <w:t>不分身分</w:t>
      </w:r>
      <w:r>
        <w:rPr>
          <w:rFonts w:ascii="新細明體" w:eastAsia="新細明體" w:hAnsi="新細明體" w:hint="eastAsia"/>
          <w:color w:val="000000" w:themeColor="text1"/>
        </w:rPr>
        <w:t>，</w:t>
      </w:r>
      <w:r>
        <w:rPr>
          <w:rFonts w:ascii="標楷體" w:eastAsia="標楷體" w:hAnsi="標楷體" w:hint="eastAsia"/>
          <w:color w:val="000000" w:themeColor="text1"/>
        </w:rPr>
        <w:t>且可以消遣生活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標楷體" w:eastAsia="標楷體" w:hAnsi="標楷體" w:hint="eastAsia"/>
          <w:color w:val="000000" w:themeColor="text1"/>
        </w:rPr>
        <w:t>滿足爭勝之心</w:t>
      </w:r>
      <w:r>
        <w:rPr>
          <w:rFonts w:ascii="新細明體" w:eastAsia="新細明體" w:hAnsi="新細明體" w:hint="eastAsia"/>
          <w:color w:val="000000" w:themeColor="text1"/>
        </w:rPr>
        <w:t>。</w:t>
      </w:r>
    </w:p>
    <w:p w:rsidR="00332863" w:rsidRPr="00B64F7E" w:rsidRDefault="00DF06F0" w:rsidP="00332863">
      <w:pPr>
        <w:rPr>
          <w:rFonts w:ascii="標楷體" w:eastAsia="標楷體" w:hAnsi="標楷體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30</w:t>
      </w:r>
      <w:r w:rsidR="00332863" w:rsidRPr="00B64F7E">
        <w:rPr>
          <w:rFonts w:asciiTheme="minorEastAsia" w:hAnsiTheme="minorEastAsia" w:hint="eastAsia"/>
          <w:color w:val="000000" w:themeColor="text1"/>
        </w:rPr>
        <w:t>、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【</w:t>
      </w:r>
      <w:r w:rsidR="00E13A0E">
        <w:rPr>
          <w:rFonts w:ascii="標楷體" w:eastAsia="標楷體" w:hAnsi="標楷體" w:hint="eastAsia"/>
          <w:color w:val="000000" w:themeColor="text1"/>
        </w:rPr>
        <w:t>ＡＣ</w:t>
      </w:r>
      <w:r w:rsidR="00685C00" w:rsidRPr="00685C00">
        <w:rPr>
          <w:rFonts w:ascii="標楷體" w:eastAsia="標楷體" w:hAnsi="標楷體" w:hint="eastAsia"/>
          <w:color w:val="000000" w:themeColor="text1"/>
        </w:rPr>
        <w:t>Ｅ</w:t>
      </w:r>
      <w:r w:rsidR="00332863" w:rsidRPr="00B64F7E">
        <w:rPr>
          <w:rFonts w:ascii="標楷體" w:eastAsia="標楷體" w:hAnsi="標楷體" w:hint="eastAsia"/>
          <w:color w:val="000000" w:themeColor="text1"/>
        </w:rPr>
        <w:t>】</w:t>
      </w:r>
    </w:p>
    <w:p w:rsidR="00DF06F0" w:rsidRDefault="00332863" w:rsidP="00332863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B64F7E">
        <w:rPr>
          <w:rFonts w:ascii="標楷體" w:eastAsia="標楷體" w:hAnsi="標楷體" w:hint="eastAsia"/>
          <w:color w:val="000000" w:themeColor="text1"/>
        </w:rPr>
        <w:t xml:space="preserve">　 </w:t>
      </w:r>
      <w:r w:rsidR="00C17C64">
        <w:rPr>
          <w:rFonts w:ascii="標楷體" w:eastAsia="標楷體" w:hAnsi="標楷體" w:hint="eastAsia"/>
          <w:color w:val="000000" w:themeColor="text1"/>
        </w:rPr>
        <w:t>【解析】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C17C64" w:rsidRPr="00C17C64">
        <w:rPr>
          <w:rFonts w:ascii="標楷體" w:eastAsia="標楷體" w:hAnsi="標楷體" w:hint="eastAsia"/>
          <w:color w:val="000000" w:themeColor="text1"/>
        </w:rPr>
        <w:t>Ｂ</w:t>
      </w:r>
      <w:r w:rsidR="00C17C64">
        <w:rPr>
          <w:rFonts w:ascii="標楷體" w:eastAsia="標楷體" w:hAnsi="標楷體" w:hint="eastAsia"/>
          <w:color w:val="000000" w:themeColor="text1"/>
        </w:rPr>
        <w:t>）詩經</w:t>
      </w:r>
      <w:r w:rsidR="00E13A0E">
        <w:rPr>
          <w:rFonts w:ascii="標楷體" w:eastAsia="標楷體" w:hAnsi="標楷體" w:hint="eastAsia"/>
          <w:color w:val="000000" w:themeColor="text1"/>
        </w:rPr>
        <w:t>約</w:t>
      </w:r>
      <w:r w:rsidR="00C17C64">
        <w:rPr>
          <w:rFonts w:ascii="標楷體" w:eastAsia="標楷體" w:hAnsi="標楷體" w:hint="eastAsia"/>
          <w:color w:val="000000" w:themeColor="text1"/>
        </w:rPr>
        <w:t>為西周至春秋中期</w:t>
      </w:r>
      <w:r w:rsidR="00E13A0E">
        <w:rPr>
          <w:rFonts w:ascii="標楷體" w:eastAsia="標楷體" w:hAnsi="標楷體" w:hint="eastAsia"/>
          <w:color w:val="000000" w:themeColor="text1"/>
        </w:rPr>
        <w:t>之作品</w:t>
      </w:r>
      <w:r w:rsidRPr="00B64F7E">
        <w:rPr>
          <w:rFonts w:ascii="標楷體" w:eastAsia="標楷體" w:hAnsi="標楷體" w:hint="eastAsia"/>
          <w:color w:val="000000" w:themeColor="text1"/>
        </w:rPr>
        <w:t>（</w:t>
      </w:r>
      <w:r w:rsidR="00C17C64" w:rsidRPr="00C17C64">
        <w:rPr>
          <w:rFonts w:ascii="標楷體" w:eastAsia="標楷體" w:hAnsi="標楷體" w:hint="eastAsia"/>
          <w:color w:val="000000" w:themeColor="text1"/>
        </w:rPr>
        <w:t>Ｄ</w:t>
      </w:r>
      <w:r w:rsidRPr="00B64F7E">
        <w:rPr>
          <w:rFonts w:ascii="標楷體" w:eastAsia="標楷體" w:hAnsi="標楷體" w:hint="eastAsia"/>
          <w:color w:val="000000" w:themeColor="text1"/>
        </w:rPr>
        <w:t>）</w:t>
      </w:r>
      <w:r w:rsidR="00C17C64">
        <w:rPr>
          <w:rFonts w:ascii="標楷體" w:eastAsia="標楷體" w:hAnsi="標楷體" w:hint="eastAsia"/>
          <w:color w:val="000000" w:themeColor="text1"/>
        </w:rPr>
        <w:t>劉禹錫乃唐朝人</w:t>
      </w:r>
    </w:p>
    <w:p w:rsidR="00332863" w:rsidRPr="00332863" w:rsidRDefault="00332863" w:rsidP="008E100A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</w:rPr>
      </w:pPr>
      <w:r w:rsidRPr="00B64F7E">
        <w:rPr>
          <w:rFonts w:asciiTheme="minorEastAsia" w:hAnsiTheme="minorEastAsia"/>
          <w:color w:val="000000" w:themeColor="text1"/>
        </w:rPr>
        <w:br/>
      </w:r>
    </w:p>
    <w:sectPr w:rsidR="00332863" w:rsidRPr="00332863" w:rsidSect="00AB3430">
      <w:footerReference w:type="default" r:id="rId8"/>
      <w:pgSz w:w="20639" w:h="14572" w:orient="landscape" w:code="12"/>
      <w:pgMar w:top="1134" w:right="1021" w:bottom="1134" w:left="1021" w:header="851" w:footer="624" w:gutter="0"/>
      <w:cols w:num="2" w:space="793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C82" w:rsidRDefault="00190C82" w:rsidP="0020245C">
      <w:r>
        <w:separator/>
      </w:r>
    </w:p>
  </w:endnote>
  <w:endnote w:type="continuationSeparator" w:id="1">
    <w:p w:rsidR="00190C82" w:rsidRDefault="00190C82" w:rsidP="0020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Std-W7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636643"/>
      <w:docPartObj>
        <w:docPartGallery w:val="Page Numbers (Bottom of Page)"/>
        <w:docPartUnique/>
      </w:docPartObj>
    </w:sdtPr>
    <w:sdtContent>
      <w:p w:rsidR="00190C82" w:rsidRDefault="00431959">
        <w:pPr>
          <w:pStyle w:val="a6"/>
          <w:jc w:val="center"/>
        </w:pPr>
        <w:r w:rsidRPr="00431959">
          <w:fldChar w:fldCharType="begin"/>
        </w:r>
        <w:r w:rsidR="00190C82">
          <w:instrText>PAGE   \* MERGEFORMAT</w:instrText>
        </w:r>
        <w:r w:rsidRPr="00431959">
          <w:fldChar w:fldCharType="separate"/>
        </w:r>
        <w:r w:rsidR="00C0148E" w:rsidRPr="00C0148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190C82" w:rsidRDefault="00190C8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C82" w:rsidRDefault="00190C82" w:rsidP="0020245C">
      <w:r>
        <w:separator/>
      </w:r>
    </w:p>
  </w:footnote>
  <w:footnote w:type="continuationSeparator" w:id="1">
    <w:p w:rsidR="00190C82" w:rsidRDefault="00190C82" w:rsidP="00202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2C0D"/>
    <w:multiLevelType w:val="hybridMultilevel"/>
    <w:tmpl w:val="9EE678E8"/>
    <w:lvl w:ilvl="0" w:tplc="C22A65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293301"/>
    <w:multiLevelType w:val="hybridMultilevel"/>
    <w:tmpl w:val="69AC6482"/>
    <w:lvl w:ilvl="0" w:tplc="BA3E894A">
      <w:start w:val="1"/>
      <w:numFmt w:val="ideographTraditional"/>
      <w:lvlText w:val="%1、"/>
      <w:lvlJc w:val="left"/>
      <w:pPr>
        <w:ind w:left="11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>
    <w:nsid w:val="17B36A83"/>
    <w:multiLevelType w:val="hybridMultilevel"/>
    <w:tmpl w:val="D3168F52"/>
    <w:lvl w:ilvl="0" w:tplc="37541AF0">
      <w:start w:val="1"/>
      <w:numFmt w:val="ideographTraditional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">
    <w:nsid w:val="21B96C62"/>
    <w:multiLevelType w:val="hybridMultilevel"/>
    <w:tmpl w:val="F44A492C"/>
    <w:lvl w:ilvl="0" w:tplc="1B445546">
      <w:start w:val="1"/>
      <w:numFmt w:val="taiwaneseCountingThousand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E45083"/>
    <w:multiLevelType w:val="hybridMultilevel"/>
    <w:tmpl w:val="64B00F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31903BC"/>
    <w:multiLevelType w:val="hybridMultilevel"/>
    <w:tmpl w:val="CA3E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44E0EB9"/>
    <w:multiLevelType w:val="hybridMultilevel"/>
    <w:tmpl w:val="0C6C112E"/>
    <w:lvl w:ilvl="0" w:tplc="797AD26C">
      <w:start w:val="1"/>
      <w:numFmt w:val="decimalZero"/>
      <w:lvlText w:val="%1、"/>
      <w:lvlJc w:val="left"/>
      <w:pPr>
        <w:ind w:left="465" w:hanging="465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E3"/>
    <w:rsid w:val="0000209B"/>
    <w:rsid w:val="00004433"/>
    <w:rsid w:val="000062D5"/>
    <w:rsid w:val="00012492"/>
    <w:rsid w:val="0001418A"/>
    <w:rsid w:val="00024E04"/>
    <w:rsid w:val="0003062B"/>
    <w:rsid w:val="00041AFB"/>
    <w:rsid w:val="00041DDB"/>
    <w:rsid w:val="00044E02"/>
    <w:rsid w:val="00047044"/>
    <w:rsid w:val="00047E04"/>
    <w:rsid w:val="00052402"/>
    <w:rsid w:val="00055C9F"/>
    <w:rsid w:val="00070545"/>
    <w:rsid w:val="00071515"/>
    <w:rsid w:val="00072965"/>
    <w:rsid w:val="000776B4"/>
    <w:rsid w:val="00083324"/>
    <w:rsid w:val="000926D6"/>
    <w:rsid w:val="00092A03"/>
    <w:rsid w:val="000A1240"/>
    <w:rsid w:val="000A4CA0"/>
    <w:rsid w:val="000B1317"/>
    <w:rsid w:val="000B3076"/>
    <w:rsid w:val="000B4CD6"/>
    <w:rsid w:val="000C4E51"/>
    <w:rsid w:val="000D11F9"/>
    <w:rsid w:val="000D1EAA"/>
    <w:rsid w:val="000E422B"/>
    <w:rsid w:val="000F02FA"/>
    <w:rsid w:val="000F4928"/>
    <w:rsid w:val="000F702E"/>
    <w:rsid w:val="001001E3"/>
    <w:rsid w:val="00100890"/>
    <w:rsid w:val="00106BFF"/>
    <w:rsid w:val="001104A3"/>
    <w:rsid w:val="001108CE"/>
    <w:rsid w:val="00116F58"/>
    <w:rsid w:val="00120413"/>
    <w:rsid w:val="001227E8"/>
    <w:rsid w:val="00125572"/>
    <w:rsid w:val="00125A43"/>
    <w:rsid w:val="00131FFC"/>
    <w:rsid w:val="0013213B"/>
    <w:rsid w:val="00135BB5"/>
    <w:rsid w:val="0013641E"/>
    <w:rsid w:val="001439DF"/>
    <w:rsid w:val="0015125C"/>
    <w:rsid w:val="001540F1"/>
    <w:rsid w:val="0015444F"/>
    <w:rsid w:val="00156710"/>
    <w:rsid w:val="001708C4"/>
    <w:rsid w:val="00170C62"/>
    <w:rsid w:val="0017170B"/>
    <w:rsid w:val="001779A5"/>
    <w:rsid w:val="00183145"/>
    <w:rsid w:val="001847B6"/>
    <w:rsid w:val="00186DC8"/>
    <w:rsid w:val="001871D7"/>
    <w:rsid w:val="00190C82"/>
    <w:rsid w:val="00192686"/>
    <w:rsid w:val="0019787A"/>
    <w:rsid w:val="001A08C9"/>
    <w:rsid w:val="001A5B25"/>
    <w:rsid w:val="001A7710"/>
    <w:rsid w:val="001C4C2A"/>
    <w:rsid w:val="001C6761"/>
    <w:rsid w:val="001C6808"/>
    <w:rsid w:val="001D063A"/>
    <w:rsid w:val="001D180A"/>
    <w:rsid w:val="001D1DE4"/>
    <w:rsid w:val="001D38D7"/>
    <w:rsid w:val="001D6510"/>
    <w:rsid w:val="001E0310"/>
    <w:rsid w:val="001E45FE"/>
    <w:rsid w:val="001F5E45"/>
    <w:rsid w:val="00200B2F"/>
    <w:rsid w:val="0020245C"/>
    <w:rsid w:val="0021044E"/>
    <w:rsid w:val="00211841"/>
    <w:rsid w:val="00213FB4"/>
    <w:rsid w:val="00220F36"/>
    <w:rsid w:val="002259B4"/>
    <w:rsid w:val="00231D62"/>
    <w:rsid w:val="002327F8"/>
    <w:rsid w:val="0023320F"/>
    <w:rsid w:val="00233371"/>
    <w:rsid w:val="00237B5B"/>
    <w:rsid w:val="00241CC0"/>
    <w:rsid w:val="00251E00"/>
    <w:rsid w:val="00262615"/>
    <w:rsid w:val="00263CBE"/>
    <w:rsid w:val="00264621"/>
    <w:rsid w:val="00265913"/>
    <w:rsid w:val="00270552"/>
    <w:rsid w:val="00271827"/>
    <w:rsid w:val="00271CE8"/>
    <w:rsid w:val="002764A8"/>
    <w:rsid w:val="00284FD7"/>
    <w:rsid w:val="002A311B"/>
    <w:rsid w:val="002A5CD4"/>
    <w:rsid w:val="002A5DB6"/>
    <w:rsid w:val="002A75B2"/>
    <w:rsid w:val="002B4AE1"/>
    <w:rsid w:val="002C0CE4"/>
    <w:rsid w:val="002C378C"/>
    <w:rsid w:val="002C3965"/>
    <w:rsid w:val="002C6181"/>
    <w:rsid w:val="002D04B4"/>
    <w:rsid w:val="002D67F0"/>
    <w:rsid w:val="002D6B9A"/>
    <w:rsid w:val="002D7410"/>
    <w:rsid w:val="002E4D96"/>
    <w:rsid w:val="002E56A9"/>
    <w:rsid w:val="002E6E0B"/>
    <w:rsid w:val="00301483"/>
    <w:rsid w:val="00310CFB"/>
    <w:rsid w:val="00311C82"/>
    <w:rsid w:val="00331096"/>
    <w:rsid w:val="00332863"/>
    <w:rsid w:val="00333091"/>
    <w:rsid w:val="003330DB"/>
    <w:rsid w:val="0033393D"/>
    <w:rsid w:val="00340CEC"/>
    <w:rsid w:val="00350E3B"/>
    <w:rsid w:val="00351A88"/>
    <w:rsid w:val="00352935"/>
    <w:rsid w:val="00356EF1"/>
    <w:rsid w:val="00363154"/>
    <w:rsid w:val="00371C0F"/>
    <w:rsid w:val="0037634E"/>
    <w:rsid w:val="00376501"/>
    <w:rsid w:val="00380049"/>
    <w:rsid w:val="00381F75"/>
    <w:rsid w:val="003864CB"/>
    <w:rsid w:val="00394066"/>
    <w:rsid w:val="00394EE6"/>
    <w:rsid w:val="003A0DA5"/>
    <w:rsid w:val="003A1D86"/>
    <w:rsid w:val="003A230A"/>
    <w:rsid w:val="003A7CED"/>
    <w:rsid w:val="003B1AF5"/>
    <w:rsid w:val="003B5B93"/>
    <w:rsid w:val="003C5804"/>
    <w:rsid w:val="003D25C5"/>
    <w:rsid w:val="003E742D"/>
    <w:rsid w:val="003F6665"/>
    <w:rsid w:val="00400198"/>
    <w:rsid w:val="00402A09"/>
    <w:rsid w:val="004059CA"/>
    <w:rsid w:val="0041019C"/>
    <w:rsid w:val="00411ED9"/>
    <w:rsid w:val="00412185"/>
    <w:rsid w:val="00425E8E"/>
    <w:rsid w:val="00431959"/>
    <w:rsid w:val="00434DC6"/>
    <w:rsid w:val="00435626"/>
    <w:rsid w:val="004501DB"/>
    <w:rsid w:val="00451BAC"/>
    <w:rsid w:val="00454B62"/>
    <w:rsid w:val="00457A84"/>
    <w:rsid w:val="0046329B"/>
    <w:rsid w:val="00464585"/>
    <w:rsid w:val="00464D09"/>
    <w:rsid w:val="00471DF3"/>
    <w:rsid w:val="00473E5F"/>
    <w:rsid w:val="00474389"/>
    <w:rsid w:val="004863F5"/>
    <w:rsid w:val="0049107A"/>
    <w:rsid w:val="00497176"/>
    <w:rsid w:val="004A3693"/>
    <w:rsid w:val="004A381D"/>
    <w:rsid w:val="004C26E4"/>
    <w:rsid w:val="004C38FA"/>
    <w:rsid w:val="004C5E81"/>
    <w:rsid w:val="004C677B"/>
    <w:rsid w:val="004D3E6D"/>
    <w:rsid w:val="004D4F2B"/>
    <w:rsid w:val="004E618A"/>
    <w:rsid w:val="004E7F0A"/>
    <w:rsid w:val="004F1B2D"/>
    <w:rsid w:val="004F5A9D"/>
    <w:rsid w:val="004F6439"/>
    <w:rsid w:val="005018E9"/>
    <w:rsid w:val="00503DAB"/>
    <w:rsid w:val="00505A50"/>
    <w:rsid w:val="00507882"/>
    <w:rsid w:val="00510A75"/>
    <w:rsid w:val="005152E9"/>
    <w:rsid w:val="0051651E"/>
    <w:rsid w:val="00520953"/>
    <w:rsid w:val="005236E5"/>
    <w:rsid w:val="00525E2F"/>
    <w:rsid w:val="00527355"/>
    <w:rsid w:val="00531781"/>
    <w:rsid w:val="00537EB2"/>
    <w:rsid w:val="00537F96"/>
    <w:rsid w:val="005450D2"/>
    <w:rsid w:val="005457D8"/>
    <w:rsid w:val="00546B47"/>
    <w:rsid w:val="00564FFF"/>
    <w:rsid w:val="00570A3F"/>
    <w:rsid w:val="00576E98"/>
    <w:rsid w:val="005805A1"/>
    <w:rsid w:val="005811E5"/>
    <w:rsid w:val="00582C53"/>
    <w:rsid w:val="00592DF0"/>
    <w:rsid w:val="00596F9D"/>
    <w:rsid w:val="005B72A9"/>
    <w:rsid w:val="005B7417"/>
    <w:rsid w:val="005C1337"/>
    <w:rsid w:val="005D0FDC"/>
    <w:rsid w:val="005D1946"/>
    <w:rsid w:val="005E1330"/>
    <w:rsid w:val="005E6356"/>
    <w:rsid w:val="005F0927"/>
    <w:rsid w:val="005F117D"/>
    <w:rsid w:val="005F4342"/>
    <w:rsid w:val="005F5378"/>
    <w:rsid w:val="00605033"/>
    <w:rsid w:val="006079E1"/>
    <w:rsid w:val="00612D66"/>
    <w:rsid w:val="006130ED"/>
    <w:rsid w:val="00616C21"/>
    <w:rsid w:val="00621716"/>
    <w:rsid w:val="006226C5"/>
    <w:rsid w:val="00631764"/>
    <w:rsid w:val="00631B21"/>
    <w:rsid w:val="00633B07"/>
    <w:rsid w:val="00634009"/>
    <w:rsid w:val="00636B80"/>
    <w:rsid w:val="006463A8"/>
    <w:rsid w:val="00651A28"/>
    <w:rsid w:val="00653EA8"/>
    <w:rsid w:val="00654612"/>
    <w:rsid w:val="0066033D"/>
    <w:rsid w:val="00662A4A"/>
    <w:rsid w:val="00664FBB"/>
    <w:rsid w:val="0066677E"/>
    <w:rsid w:val="00667601"/>
    <w:rsid w:val="00681203"/>
    <w:rsid w:val="0068151F"/>
    <w:rsid w:val="00683F41"/>
    <w:rsid w:val="00685C00"/>
    <w:rsid w:val="00686E77"/>
    <w:rsid w:val="00692E38"/>
    <w:rsid w:val="00693295"/>
    <w:rsid w:val="006A2C33"/>
    <w:rsid w:val="006A2E98"/>
    <w:rsid w:val="006A5A1A"/>
    <w:rsid w:val="006A7044"/>
    <w:rsid w:val="006B2F95"/>
    <w:rsid w:val="006C1937"/>
    <w:rsid w:val="006D218E"/>
    <w:rsid w:val="006D7A1A"/>
    <w:rsid w:val="006E155B"/>
    <w:rsid w:val="006F41C5"/>
    <w:rsid w:val="006F77B3"/>
    <w:rsid w:val="007022F7"/>
    <w:rsid w:val="00704906"/>
    <w:rsid w:val="007204F6"/>
    <w:rsid w:val="00724B11"/>
    <w:rsid w:val="0073266D"/>
    <w:rsid w:val="007330BD"/>
    <w:rsid w:val="00740105"/>
    <w:rsid w:val="007421C4"/>
    <w:rsid w:val="0074385C"/>
    <w:rsid w:val="00746A59"/>
    <w:rsid w:val="007475A1"/>
    <w:rsid w:val="00754C02"/>
    <w:rsid w:val="00764AEC"/>
    <w:rsid w:val="0077630A"/>
    <w:rsid w:val="00796FC6"/>
    <w:rsid w:val="007A668D"/>
    <w:rsid w:val="007B3039"/>
    <w:rsid w:val="007B33E1"/>
    <w:rsid w:val="007B648C"/>
    <w:rsid w:val="007C1192"/>
    <w:rsid w:val="007C582C"/>
    <w:rsid w:val="007C5F55"/>
    <w:rsid w:val="007C6448"/>
    <w:rsid w:val="007C7EF8"/>
    <w:rsid w:val="007D6193"/>
    <w:rsid w:val="008027EE"/>
    <w:rsid w:val="00804846"/>
    <w:rsid w:val="008059AA"/>
    <w:rsid w:val="00811DDB"/>
    <w:rsid w:val="00813FD3"/>
    <w:rsid w:val="00821C97"/>
    <w:rsid w:val="008274F5"/>
    <w:rsid w:val="0082778C"/>
    <w:rsid w:val="00830622"/>
    <w:rsid w:val="008311DB"/>
    <w:rsid w:val="008344D7"/>
    <w:rsid w:val="0083639D"/>
    <w:rsid w:val="0083667E"/>
    <w:rsid w:val="00836BEA"/>
    <w:rsid w:val="0083756E"/>
    <w:rsid w:val="00837E0C"/>
    <w:rsid w:val="00842D01"/>
    <w:rsid w:val="008522DC"/>
    <w:rsid w:val="0085706C"/>
    <w:rsid w:val="00860D6C"/>
    <w:rsid w:val="00862B12"/>
    <w:rsid w:val="00864DBF"/>
    <w:rsid w:val="0086731B"/>
    <w:rsid w:val="0088275F"/>
    <w:rsid w:val="008872EA"/>
    <w:rsid w:val="008934FA"/>
    <w:rsid w:val="008B126C"/>
    <w:rsid w:val="008B2B25"/>
    <w:rsid w:val="008B2D1F"/>
    <w:rsid w:val="008B7504"/>
    <w:rsid w:val="008C6380"/>
    <w:rsid w:val="008D0D1B"/>
    <w:rsid w:val="008D26E1"/>
    <w:rsid w:val="008D5722"/>
    <w:rsid w:val="008D5E7D"/>
    <w:rsid w:val="008D6F91"/>
    <w:rsid w:val="008E100A"/>
    <w:rsid w:val="008E3BBF"/>
    <w:rsid w:val="008E5A8A"/>
    <w:rsid w:val="008E7B09"/>
    <w:rsid w:val="00900886"/>
    <w:rsid w:val="00901E0E"/>
    <w:rsid w:val="009057F4"/>
    <w:rsid w:val="00905A78"/>
    <w:rsid w:val="009078AA"/>
    <w:rsid w:val="00910156"/>
    <w:rsid w:val="009102BC"/>
    <w:rsid w:val="009127A2"/>
    <w:rsid w:val="00917111"/>
    <w:rsid w:val="009178C8"/>
    <w:rsid w:val="00921568"/>
    <w:rsid w:val="00921CCA"/>
    <w:rsid w:val="00927776"/>
    <w:rsid w:val="00932FA1"/>
    <w:rsid w:val="009356FF"/>
    <w:rsid w:val="00941801"/>
    <w:rsid w:val="00946D7F"/>
    <w:rsid w:val="00955B67"/>
    <w:rsid w:val="00977B7B"/>
    <w:rsid w:val="009844F6"/>
    <w:rsid w:val="009877A6"/>
    <w:rsid w:val="009913C2"/>
    <w:rsid w:val="009B35E5"/>
    <w:rsid w:val="009B471D"/>
    <w:rsid w:val="009B6CAD"/>
    <w:rsid w:val="009C45F4"/>
    <w:rsid w:val="009D4864"/>
    <w:rsid w:val="009E35BA"/>
    <w:rsid w:val="009E49BB"/>
    <w:rsid w:val="009F13A3"/>
    <w:rsid w:val="009F3B44"/>
    <w:rsid w:val="00A00C98"/>
    <w:rsid w:val="00A01B6B"/>
    <w:rsid w:val="00A03418"/>
    <w:rsid w:val="00A04DF7"/>
    <w:rsid w:val="00A069AB"/>
    <w:rsid w:val="00A11F6B"/>
    <w:rsid w:val="00A13231"/>
    <w:rsid w:val="00A16575"/>
    <w:rsid w:val="00A24A37"/>
    <w:rsid w:val="00A35581"/>
    <w:rsid w:val="00A41F14"/>
    <w:rsid w:val="00A51FA8"/>
    <w:rsid w:val="00A526F8"/>
    <w:rsid w:val="00A53746"/>
    <w:rsid w:val="00A53A48"/>
    <w:rsid w:val="00A5408E"/>
    <w:rsid w:val="00A5419A"/>
    <w:rsid w:val="00A60C91"/>
    <w:rsid w:val="00A63923"/>
    <w:rsid w:val="00A64F88"/>
    <w:rsid w:val="00A70E3E"/>
    <w:rsid w:val="00A72033"/>
    <w:rsid w:val="00A76D78"/>
    <w:rsid w:val="00A8165E"/>
    <w:rsid w:val="00A84A3B"/>
    <w:rsid w:val="00A96E9B"/>
    <w:rsid w:val="00AA05CB"/>
    <w:rsid w:val="00AA26BE"/>
    <w:rsid w:val="00AB3430"/>
    <w:rsid w:val="00AB368E"/>
    <w:rsid w:val="00AB7A04"/>
    <w:rsid w:val="00AB7F94"/>
    <w:rsid w:val="00AC267F"/>
    <w:rsid w:val="00AC39DB"/>
    <w:rsid w:val="00AC496A"/>
    <w:rsid w:val="00AD1550"/>
    <w:rsid w:val="00AD1E23"/>
    <w:rsid w:val="00AD3E53"/>
    <w:rsid w:val="00AF1393"/>
    <w:rsid w:val="00AF5791"/>
    <w:rsid w:val="00B115E6"/>
    <w:rsid w:val="00B1439F"/>
    <w:rsid w:val="00B241A1"/>
    <w:rsid w:val="00B30BF0"/>
    <w:rsid w:val="00B30EB4"/>
    <w:rsid w:val="00B34A73"/>
    <w:rsid w:val="00B36D46"/>
    <w:rsid w:val="00B402CC"/>
    <w:rsid w:val="00B4178C"/>
    <w:rsid w:val="00B42A5B"/>
    <w:rsid w:val="00B6470B"/>
    <w:rsid w:val="00B65202"/>
    <w:rsid w:val="00B656D2"/>
    <w:rsid w:val="00B707D2"/>
    <w:rsid w:val="00B707F1"/>
    <w:rsid w:val="00B726A5"/>
    <w:rsid w:val="00B767A7"/>
    <w:rsid w:val="00B80EFA"/>
    <w:rsid w:val="00B81AF7"/>
    <w:rsid w:val="00B958BB"/>
    <w:rsid w:val="00B974AA"/>
    <w:rsid w:val="00BA6C0A"/>
    <w:rsid w:val="00BA76E0"/>
    <w:rsid w:val="00BB03FD"/>
    <w:rsid w:val="00BB2C0F"/>
    <w:rsid w:val="00BC566C"/>
    <w:rsid w:val="00BD09DF"/>
    <w:rsid w:val="00BE1BA0"/>
    <w:rsid w:val="00BE1D69"/>
    <w:rsid w:val="00BE39D7"/>
    <w:rsid w:val="00BE6BD0"/>
    <w:rsid w:val="00BE746B"/>
    <w:rsid w:val="00BE76BE"/>
    <w:rsid w:val="00BF26F7"/>
    <w:rsid w:val="00BF4730"/>
    <w:rsid w:val="00BF76B0"/>
    <w:rsid w:val="00C0148E"/>
    <w:rsid w:val="00C02857"/>
    <w:rsid w:val="00C03085"/>
    <w:rsid w:val="00C03343"/>
    <w:rsid w:val="00C05FEE"/>
    <w:rsid w:val="00C17C64"/>
    <w:rsid w:val="00C22EE3"/>
    <w:rsid w:val="00C24E0A"/>
    <w:rsid w:val="00C26A70"/>
    <w:rsid w:val="00C3490D"/>
    <w:rsid w:val="00C41C77"/>
    <w:rsid w:val="00C46867"/>
    <w:rsid w:val="00C5006E"/>
    <w:rsid w:val="00C50377"/>
    <w:rsid w:val="00C50C5F"/>
    <w:rsid w:val="00C541EC"/>
    <w:rsid w:val="00C65E4C"/>
    <w:rsid w:val="00C66263"/>
    <w:rsid w:val="00C730F5"/>
    <w:rsid w:val="00C84DBC"/>
    <w:rsid w:val="00C902DC"/>
    <w:rsid w:val="00C92591"/>
    <w:rsid w:val="00CA1168"/>
    <w:rsid w:val="00CA4FC1"/>
    <w:rsid w:val="00CB0E75"/>
    <w:rsid w:val="00CB1790"/>
    <w:rsid w:val="00CC313C"/>
    <w:rsid w:val="00CD2A20"/>
    <w:rsid w:val="00CE112C"/>
    <w:rsid w:val="00CE608D"/>
    <w:rsid w:val="00CF6D79"/>
    <w:rsid w:val="00D208F0"/>
    <w:rsid w:val="00D219D9"/>
    <w:rsid w:val="00D219E7"/>
    <w:rsid w:val="00D22980"/>
    <w:rsid w:val="00D241A9"/>
    <w:rsid w:val="00D24B2A"/>
    <w:rsid w:val="00D262FF"/>
    <w:rsid w:val="00D315AB"/>
    <w:rsid w:val="00D3463E"/>
    <w:rsid w:val="00D34D97"/>
    <w:rsid w:val="00D40A28"/>
    <w:rsid w:val="00D44364"/>
    <w:rsid w:val="00D50824"/>
    <w:rsid w:val="00D5093F"/>
    <w:rsid w:val="00D50D81"/>
    <w:rsid w:val="00D53BAD"/>
    <w:rsid w:val="00D53E1C"/>
    <w:rsid w:val="00D55379"/>
    <w:rsid w:val="00D57342"/>
    <w:rsid w:val="00D57359"/>
    <w:rsid w:val="00D61748"/>
    <w:rsid w:val="00D66CA4"/>
    <w:rsid w:val="00D72AE7"/>
    <w:rsid w:val="00D74185"/>
    <w:rsid w:val="00D80A68"/>
    <w:rsid w:val="00D86CF3"/>
    <w:rsid w:val="00D876C9"/>
    <w:rsid w:val="00D96142"/>
    <w:rsid w:val="00DA4307"/>
    <w:rsid w:val="00DA481C"/>
    <w:rsid w:val="00DC0937"/>
    <w:rsid w:val="00DC1424"/>
    <w:rsid w:val="00DC7166"/>
    <w:rsid w:val="00DD0912"/>
    <w:rsid w:val="00DD62C2"/>
    <w:rsid w:val="00DE4DFB"/>
    <w:rsid w:val="00DF06F0"/>
    <w:rsid w:val="00DF0D41"/>
    <w:rsid w:val="00DF41C1"/>
    <w:rsid w:val="00DF778D"/>
    <w:rsid w:val="00E000B5"/>
    <w:rsid w:val="00E0155B"/>
    <w:rsid w:val="00E13A0E"/>
    <w:rsid w:val="00E156BE"/>
    <w:rsid w:val="00E368E5"/>
    <w:rsid w:val="00E43277"/>
    <w:rsid w:val="00E45C19"/>
    <w:rsid w:val="00E64D22"/>
    <w:rsid w:val="00E65512"/>
    <w:rsid w:val="00E67FD3"/>
    <w:rsid w:val="00E7116C"/>
    <w:rsid w:val="00E71CA9"/>
    <w:rsid w:val="00E7358A"/>
    <w:rsid w:val="00E73C4E"/>
    <w:rsid w:val="00E7436F"/>
    <w:rsid w:val="00E75BF9"/>
    <w:rsid w:val="00E775E2"/>
    <w:rsid w:val="00E778FD"/>
    <w:rsid w:val="00E9449E"/>
    <w:rsid w:val="00E9506B"/>
    <w:rsid w:val="00E9630E"/>
    <w:rsid w:val="00EA2BC7"/>
    <w:rsid w:val="00EC220A"/>
    <w:rsid w:val="00EC75D8"/>
    <w:rsid w:val="00EC7E78"/>
    <w:rsid w:val="00ED23CB"/>
    <w:rsid w:val="00ED2EE5"/>
    <w:rsid w:val="00ED3FB9"/>
    <w:rsid w:val="00ED634D"/>
    <w:rsid w:val="00EE53E1"/>
    <w:rsid w:val="00EE689D"/>
    <w:rsid w:val="00EF2EB9"/>
    <w:rsid w:val="00EF72E5"/>
    <w:rsid w:val="00F038C5"/>
    <w:rsid w:val="00F078EE"/>
    <w:rsid w:val="00F11EAC"/>
    <w:rsid w:val="00F12898"/>
    <w:rsid w:val="00F134B9"/>
    <w:rsid w:val="00F1587C"/>
    <w:rsid w:val="00F15F32"/>
    <w:rsid w:val="00F211DE"/>
    <w:rsid w:val="00F31B8F"/>
    <w:rsid w:val="00F338B0"/>
    <w:rsid w:val="00F36C87"/>
    <w:rsid w:val="00F45A42"/>
    <w:rsid w:val="00F55282"/>
    <w:rsid w:val="00F5561E"/>
    <w:rsid w:val="00F55812"/>
    <w:rsid w:val="00F6207C"/>
    <w:rsid w:val="00F7164F"/>
    <w:rsid w:val="00F73072"/>
    <w:rsid w:val="00F7393B"/>
    <w:rsid w:val="00F74827"/>
    <w:rsid w:val="00F80DC4"/>
    <w:rsid w:val="00F850F5"/>
    <w:rsid w:val="00F86EBF"/>
    <w:rsid w:val="00F87DDB"/>
    <w:rsid w:val="00FA00F8"/>
    <w:rsid w:val="00FA2F1F"/>
    <w:rsid w:val="00FB0052"/>
    <w:rsid w:val="00FB5B15"/>
    <w:rsid w:val="00FC21B6"/>
    <w:rsid w:val="00FD599C"/>
    <w:rsid w:val="00FE259D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02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24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2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245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5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25E8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B81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E45FE"/>
    <w:pPr>
      <w:ind w:leftChars="200" w:left="480"/>
    </w:pPr>
  </w:style>
  <w:style w:type="character" w:styleId="ab">
    <w:name w:val="Placeholder Text"/>
    <w:basedOn w:val="a0"/>
    <w:uiPriority w:val="99"/>
    <w:semiHidden/>
    <w:rsid w:val="006932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5FDB-8ADE-4F60-AF65-A5E1C367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8</Pages>
  <Words>1586</Words>
  <Characters>9043</Characters>
  <Application>Microsoft Office Word</Application>
  <DocSecurity>0</DocSecurity>
  <Lines>75</Lines>
  <Paragraphs>21</Paragraphs>
  <ScaleCrop>false</ScaleCrop>
  <Company>LNES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國文科-潘生台</cp:lastModifiedBy>
  <cp:revision>114</cp:revision>
  <cp:lastPrinted>2016-01-15T00:10:00Z</cp:lastPrinted>
  <dcterms:created xsi:type="dcterms:W3CDTF">2016-01-07T05:09:00Z</dcterms:created>
  <dcterms:modified xsi:type="dcterms:W3CDTF">2016-01-15T00:10:00Z</dcterms:modified>
</cp:coreProperties>
</file>