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602" w:rsidRPr="009A37CF" w:rsidRDefault="00F10602" w:rsidP="009A37CF">
      <w:pPr>
        <w:kinsoku w:val="0"/>
        <w:overflowPunct w:val="0"/>
        <w:autoSpaceDE w:val="0"/>
        <w:autoSpaceDN w:val="0"/>
        <w:jc w:val="distribute"/>
        <w:rPr>
          <w:rFonts w:ascii="標楷體"/>
          <w:b/>
          <w:bCs/>
          <w:sz w:val="28"/>
          <w:szCs w:val="28"/>
        </w:rPr>
      </w:pPr>
      <w:bookmarkStart w:id="0" w:name="start"/>
      <w:bookmarkStart w:id="1" w:name="NJ"/>
      <w:bookmarkStart w:id="2" w:name="Title"/>
      <w:r w:rsidRPr="009A37CF">
        <w:rPr>
          <w:rFonts w:ascii="標楷體" w:hAnsi="標楷體" w:cs="標楷體" w:hint="eastAsia"/>
          <w:b/>
          <w:bCs/>
          <w:sz w:val="28"/>
          <w:szCs w:val="28"/>
        </w:rPr>
        <w:t>國立台東高級中學第二學期第一次期中考一年級公民與社會科題目卷</w:t>
      </w:r>
      <w:bookmarkEnd w:id="0"/>
    </w:p>
    <w:bookmarkEnd w:id="1"/>
    <w:bookmarkEnd w:id="2"/>
    <w:p w:rsidR="00F10602" w:rsidRPr="009A37CF" w:rsidRDefault="00F10602" w:rsidP="009A37CF">
      <w:pPr>
        <w:kinsoku w:val="0"/>
        <w:overflowPunct w:val="0"/>
        <w:autoSpaceDE w:val="0"/>
        <w:autoSpaceDN w:val="0"/>
        <w:jc w:val="center"/>
        <w:rPr>
          <w:b/>
          <w:bCs/>
          <w:sz w:val="28"/>
          <w:szCs w:val="28"/>
        </w:rPr>
      </w:pPr>
      <w:r w:rsidRPr="009A37CF">
        <w:rPr>
          <w:rFonts w:cs="標楷體" w:hint="eastAsia"/>
          <w:b/>
          <w:bCs/>
          <w:sz w:val="28"/>
          <w:szCs w:val="28"/>
        </w:rPr>
        <w:t>範圍</w:t>
      </w:r>
      <w:r w:rsidRPr="009A37CF">
        <w:rPr>
          <w:b/>
          <w:bCs/>
          <w:sz w:val="28"/>
          <w:szCs w:val="28"/>
        </w:rPr>
        <w:t>:(</w:t>
      </w:r>
      <w:r w:rsidRPr="009A37CF">
        <w:rPr>
          <w:rFonts w:cs="標楷體" w:hint="eastAsia"/>
          <w:b/>
          <w:bCs/>
          <w:sz w:val="28"/>
          <w:szCs w:val="28"/>
        </w:rPr>
        <w:t>一</w:t>
      </w:r>
      <w:r w:rsidRPr="009A37CF">
        <w:rPr>
          <w:b/>
          <w:bCs/>
          <w:sz w:val="28"/>
          <w:szCs w:val="28"/>
        </w:rPr>
        <w:t>)8---(</w:t>
      </w:r>
      <w:r w:rsidRPr="009A37CF">
        <w:rPr>
          <w:rFonts w:cs="標楷體" w:hint="eastAsia"/>
          <w:b/>
          <w:bCs/>
          <w:sz w:val="28"/>
          <w:szCs w:val="28"/>
        </w:rPr>
        <w:t>二</w:t>
      </w:r>
      <w:r w:rsidRPr="009A37CF">
        <w:rPr>
          <w:b/>
          <w:bCs/>
          <w:sz w:val="28"/>
          <w:szCs w:val="28"/>
        </w:rPr>
        <w:t xml:space="preserve">)2            </w:t>
      </w:r>
      <w:r w:rsidRPr="009A37CF">
        <w:rPr>
          <w:rFonts w:cs="標楷體" w:hint="eastAsia"/>
          <w:b/>
          <w:bCs/>
          <w:sz w:val="28"/>
          <w:szCs w:val="28"/>
        </w:rPr>
        <w:t>適用班級</w:t>
      </w:r>
      <w:r w:rsidRPr="009A37CF">
        <w:rPr>
          <w:b/>
          <w:bCs/>
          <w:sz w:val="28"/>
          <w:szCs w:val="28"/>
        </w:rPr>
        <w:t>:1</w:t>
      </w:r>
      <w:r w:rsidRPr="009A37CF">
        <w:rPr>
          <w:rFonts w:cs="標楷體" w:hint="eastAsia"/>
          <w:b/>
          <w:bCs/>
          <w:sz w:val="28"/>
          <w:szCs w:val="28"/>
        </w:rPr>
        <w:t>～</w:t>
      </w:r>
      <w:r w:rsidRPr="009A37CF">
        <w:rPr>
          <w:b/>
          <w:bCs/>
          <w:sz w:val="28"/>
          <w:szCs w:val="28"/>
        </w:rPr>
        <w:t xml:space="preserve">10          </w:t>
      </w:r>
      <w:r w:rsidRPr="009A37CF">
        <w:rPr>
          <w:rFonts w:cs="標楷體" w:hint="eastAsia"/>
          <w:b/>
          <w:bCs/>
          <w:sz w:val="28"/>
          <w:szCs w:val="28"/>
        </w:rPr>
        <w:t>畫答案卡</w:t>
      </w:r>
      <w:r w:rsidRPr="009A37CF">
        <w:rPr>
          <w:b/>
          <w:bCs/>
          <w:sz w:val="28"/>
          <w:szCs w:val="28"/>
        </w:rPr>
        <w:t>:</w:t>
      </w:r>
      <w:r w:rsidRPr="009A37CF">
        <w:rPr>
          <w:rFonts w:cs="標楷體" w:hint="eastAsia"/>
          <w:b/>
          <w:bCs/>
          <w:sz w:val="28"/>
          <w:szCs w:val="28"/>
        </w:rPr>
        <w:t>是</w:t>
      </w:r>
    </w:p>
    <w:p w:rsidR="00F10602" w:rsidRDefault="00F10602" w:rsidP="003E297E">
      <w:pPr>
        <w:kinsoku w:val="0"/>
        <w:overflowPunct w:val="0"/>
        <w:autoSpaceDE w:val="0"/>
        <w:autoSpaceDN w:val="0"/>
        <w:jc w:val="both"/>
        <w:rPr>
          <w:rFonts w:ascii="標楷體"/>
          <w:b/>
          <w:bCs/>
          <w:color w:val="000000"/>
        </w:rPr>
      </w:pPr>
      <w:r w:rsidRPr="003E297E">
        <w:rPr>
          <w:rFonts w:ascii="標楷體" w:hAnsi="標楷體" w:cs="標楷體" w:hint="eastAsia"/>
          <w:b/>
          <w:bCs/>
          <w:color w:val="000000"/>
        </w:rPr>
        <w:t>一、單一選擇題</w:t>
      </w:r>
      <w:r>
        <w:rPr>
          <w:rFonts w:ascii="標楷體" w:hAnsi="標楷體" w:cs="標楷體" w:hint="eastAsia"/>
          <w:b/>
          <w:bCs/>
          <w:color w:val="000000"/>
        </w:rPr>
        <w:t>：</w:t>
      </w:r>
      <w:r>
        <w:rPr>
          <w:rFonts w:ascii="標楷體" w:hAnsi="標楷體" w:cs="標楷體"/>
          <w:b/>
          <w:bCs/>
          <w:color w:val="000000"/>
        </w:rPr>
        <w:t>62</w:t>
      </w:r>
      <w:r>
        <w:rPr>
          <w:rFonts w:ascii="標楷體" w:hAnsi="標楷體" w:cs="標楷體" w:hint="eastAsia"/>
          <w:b/>
          <w:bCs/>
          <w:color w:val="000000"/>
        </w:rPr>
        <w:t>％</w:t>
      </w:r>
      <w:r>
        <w:rPr>
          <w:rFonts w:ascii="標楷體" w:hAnsi="標楷體" w:cs="標楷體"/>
          <w:b/>
          <w:bCs/>
          <w:color w:val="000000"/>
        </w:rPr>
        <w:t>(</w:t>
      </w:r>
      <w:r>
        <w:rPr>
          <w:rFonts w:ascii="標楷體" w:hAnsi="標楷體" w:cs="標楷體" w:hint="eastAsia"/>
          <w:b/>
          <w:bCs/>
          <w:color w:val="000000"/>
        </w:rPr>
        <w:t>每題</w:t>
      </w:r>
      <w:r>
        <w:rPr>
          <w:rFonts w:ascii="標楷體" w:hAnsi="標楷體" w:cs="標楷體"/>
          <w:b/>
          <w:bCs/>
          <w:color w:val="000000"/>
        </w:rPr>
        <w:t>2</w:t>
      </w:r>
      <w:r>
        <w:rPr>
          <w:rFonts w:ascii="標楷體" w:hAnsi="標楷體" w:cs="標楷體" w:hint="eastAsia"/>
          <w:b/>
          <w:bCs/>
          <w:color w:val="000000"/>
        </w:rPr>
        <w:t>分</w:t>
      </w:r>
      <w:r>
        <w:rPr>
          <w:rFonts w:ascii="標楷體" w:hAnsi="標楷體" w:cs="標楷體"/>
          <w:b/>
          <w:bCs/>
          <w:color w:val="000000"/>
        </w:rPr>
        <w:t>)</w:t>
      </w:r>
    </w:p>
    <w:p w:rsidR="00F10602" w:rsidRPr="00F151C3" w:rsidRDefault="00F10602" w:rsidP="00574497">
      <w:pPr>
        <w:kinsoku w:val="0"/>
        <w:overflowPunct w:val="0"/>
        <w:autoSpaceDE w:val="0"/>
        <w:autoSpaceDN w:val="0"/>
        <w:ind w:left="31680" w:hangingChars="394" w:firstLine="31680"/>
        <w:rPr>
          <w:color w:val="FF0000"/>
        </w:rPr>
      </w:pPr>
      <w:r w:rsidRPr="00201343">
        <w:rPr>
          <w:rFonts w:ascii="Times Ten Roman" w:hAnsi="Times Ten Roman" w:cs="Times Ten Roman"/>
          <w:b/>
          <w:bCs/>
          <w:color w:val="000000"/>
        </w:rPr>
        <w:t>(   )</w:t>
      </w:r>
      <w:r>
        <w:rPr>
          <w:rFonts w:ascii="Times Ten Roman" w:hAnsi="Times Ten Roman" w:cs="Times Ten Roman"/>
          <w:b/>
          <w:bCs/>
          <w:color w:val="000000"/>
        </w:rPr>
        <w:t>1</w:t>
      </w:r>
      <w:bookmarkStart w:id="3" w:name="Q_56F588785C6B44ABB6742DF3B1605098"/>
      <w:r>
        <w:rPr>
          <w:rFonts w:ascii="Times Ten Roman" w:hAnsi="Times Ten Roman" w:cs="Times Ten Roman"/>
          <w:b/>
          <w:bCs/>
          <w:color w:val="000000"/>
        </w:rPr>
        <w:t xml:space="preserve">.  </w:t>
      </w:r>
      <w:r w:rsidRPr="00282C26">
        <w:rPr>
          <w:rFonts w:ascii="標楷體" w:hAnsi="標楷體" w:cs="標楷體" w:hint="eastAsia"/>
          <w:color w:val="000000"/>
        </w:rPr>
        <w:t>有關民主理論發展之先後順序，下列何者正確</w:t>
      </w:r>
      <w:r>
        <w:rPr>
          <w:rFonts w:cs="標楷體" w:hint="eastAsia"/>
        </w:rPr>
        <w:t>？</w:t>
      </w:r>
      <w:r>
        <w:rPr>
          <w:rFonts w:ascii="標楷體" w:hAnsi="標楷體" w:cs="標楷體"/>
        </w:rPr>
        <w:t>(</w:t>
      </w:r>
      <w:r>
        <w:rPr>
          <w:rFonts w:cs="標楷體" w:hint="eastAsia"/>
        </w:rPr>
        <w:t>甲</w:t>
      </w:r>
      <w:r>
        <w:rPr>
          <w:rFonts w:ascii="標楷體" w:hAnsi="標楷體" w:cs="標楷體"/>
        </w:rPr>
        <w:t>)</w:t>
      </w:r>
      <w:r>
        <w:rPr>
          <w:rFonts w:ascii="標楷體" w:hAnsi="標楷體" w:cs="標楷體" w:hint="eastAsia"/>
        </w:rPr>
        <w:t>古典民主理論</w:t>
      </w:r>
      <w:r>
        <w:rPr>
          <w:rFonts w:cs="標楷體" w:hint="eastAsia"/>
        </w:rPr>
        <w:t xml:space="preserve">　</w:t>
      </w:r>
      <w:r>
        <w:rPr>
          <w:rFonts w:ascii="標楷體" w:hAnsi="標楷體" w:cs="標楷體"/>
        </w:rPr>
        <w:t>(</w:t>
      </w:r>
      <w:r>
        <w:rPr>
          <w:rFonts w:cs="標楷體" w:hint="eastAsia"/>
        </w:rPr>
        <w:t>乙</w:t>
      </w:r>
      <w:r>
        <w:rPr>
          <w:rFonts w:ascii="標楷體" w:hAnsi="標楷體" w:cs="標楷體"/>
        </w:rPr>
        <w:t>)</w:t>
      </w:r>
      <w:r>
        <w:rPr>
          <w:rFonts w:ascii="標楷體" w:hAnsi="標楷體" w:cs="標楷體" w:hint="eastAsia"/>
        </w:rPr>
        <w:t>審議民主理論</w:t>
      </w:r>
      <w:r>
        <w:rPr>
          <w:rFonts w:cs="標楷體" w:hint="eastAsia"/>
        </w:rPr>
        <w:t xml:space="preserve">　</w:t>
      </w:r>
      <w:r>
        <w:rPr>
          <w:rFonts w:ascii="標楷體" w:hAnsi="標楷體" w:cs="標楷體"/>
        </w:rPr>
        <w:t>(</w:t>
      </w:r>
      <w:r>
        <w:rPr>
          <w:rFonts w:cs="標楷體" w:hint="eastAsia"/>
        </w:rPr>
        <w:t>丙</w:t>
      </w:r>
      <w:r>
        <w:rPr>
          <w:rFonts w:ascii="標楷體" w:hAnsi="標楷體" w:cs="標楷體"/>
        </w:rPr>
        <w:t>)</w:t>
      </w:r>
      <w:r>
        <w:rPr>
          <w:rFonts w:ascii="標楷體" w:hAnsi="標楷體" w:cs="標楷體" w:hint="eastAsia"/>
        </w:rPr>
        <w:t>多元參與民主理論</w:t>
      </w:r>
      <w:r>
        <w:rPr>
          <w:rFonts w:cs="標楷體" w:hint="eastAsia"/>
        </w:rPr>
        <w:t xml:space="preserve">　</w:t>
      </w:r>
      <w:r>
        <w:rPr>
          <w:rFonts w:ascii="標楷體" w:hAnsi="標楷體" w:cs="標楷體"/>
        </w:rPr>
        <w:t>(</w:t>
      </w:r>
      <w:r>
        <w:rPr>
          <w:rFonts w:cs="標楷體" w:hint="eastAsia"/>
        </w:rPr>
        <w:t>丁</w:t>
      </w:r>
      <w:r>
        <w:rPr>
          <w:rFonts w:ascii="標楷體" w:hAnsi="標楷體" w:cs="標楷體"/>
        </w:rPr>
        <w:t>)</w:t>
      </w:r>
      <w:r>
        <w:rPr>
          <w:rFonts w:ascii="標楷體" w:hAnsi="標楷體" w:cs="標楷體" w:hint="eastAsia"/>
        </w:rPr>
        <w:t>經驗民主理論</w:t>
      </w:r>
      <w:r>
        <w:rPr>
          <w:rFonts w:cs="標楷體" w:hint="eastAsia"/>
        </w:rPr>
        <w:t>。</w:t>
      </w:r>
      <w:r>
        <w:t xml:space="preserve">  </w:t>
      </w:r>
      <w:r>
        <w:rPr>
          <w:rFonts w:ascii="標楷體" w:hAnsi="標楷體" w:cs="標楷體"/>
        </w:rPr>
        <w:t>(</w:t>
      </w:r>
      <w:r>
        <w:rPr>
          <w:rFonts w:cs="標楷體" w:hint="eastAsia"/>
        </w:rPr>
        <w:t>Ａ</w:t>
      </w:r>
      <w:r>
        <w:rPr>
          <w:rFonts w:ascii="標楷體" w:hAnsi="標楷體" w:cs="標楷體"/>
        </w:rPr>
        <w:t>)</w:t>
      </w:r>
      <w:r>
        <w:rPr>
          <w:rFonts w:ascii="標楷體" w:hAnsi="標楷體" w:cs="標楷體" w:hint="eastAsia"/>
        </w:rPr>
        <w:t>甲乙丙丁</w:t>
      </w:r>
      <w:r>
        <w:rPr>
          <w:rFonts w:cs="標楷體" w:hint="eastAsia"/>
        </w:rPr>
        <w:t xml:space="preserve">　</w:t>
      </w:r>
      <w:r>
        <w:rPr>
          <w:rFonts w:ascii="標楷體" w:hAnsi="標楷體" w:cs="標楷體"/>
        </w:rPr>
        <w:t>(</w:t>
      </w:r>
      <w:r>
        <w:rPr>
          <w:rFonts w:cs="標楷體" w:hint="eastAsia"/>
        </w:rPr>
        <w:t>Ｂ</w:t>
      </w:r>
      <w:r>
        <w:rPr>
          <w:rFonts w:ascii="標楷體" w:hAnsi="標楷體" w:cs="標楷體"/>
        </w:rPr>
        <w:t>)</w:t>
      </w:r>
      <w:r>
        <w:rPr>
          <w:rFonts w:ascii="標楷體" w:hAnsi="標楷體" w:cs="標楷體" w:hint="eastAsia"/>
        </w:rPr>
        <w:t>甲丙乙丁</w:t>
      </w:r>
      <w:r>
        <w:rPr>
          <w:rFonts w:cs="標楷體" w:hint="eastAsia"/>
        </w:rPr>
        <w:t xml:space="preserve">　</w:t>
      </w:r>
      <w:r>
        <w:rPr>
          <w:rFonts w:ascii="標楷體" w:hAnsi="標楷體" w:cs="標楷體"/>
        </w:rPr>
        <w:t>(</w:t>
      </w:r>
      <w:r>
        <w:rPr>
          <w:rFonts w:cs="標楷體" w:hint="eastAsia"/>
        </w:rPr>
        <w:t>Ｃ</w:t>
      </w:r>
      <w:r>
        <w:rPr>
          <w:rFonts w:ascii="標楷體" w:hAnsi="標楷體" w:cs="標楷體"/>
        </w:rPr>
        <w:t>)</w:t>
      </w:r>
      <w:r>
        <w:rPr>
          <w:rFonts w:ascii="標楷體" w:hAnsi="標楷體" w:cs="標楷體" w:hint="eastAsia"/>
        </w:rPr>
        <w:t>甲丁丙乙</w:t>
      </w:r>
      <w:r>
        <w:rPr>
          <w:rFonts w:cs="標楷體" w:hint="eastAsia"/>
        </w:rPr>
        <w:t xml:space="preserve">　</w:t>
      </w:r>
      <w:r>
        <w:rPr>
          <w:rFonts w:ascii="標楷體" w:hAnsi="標楷體" w:cs="標楷體"/>
        </w:rPr>
        <w:t>(</w:t>
      </w:r>
      <w:r>
        <w:rPr>
          <w:rFonts w:cs="標楷體" w:hint="eastAsia"/>
        </w:rPr>
        <w:t>Ｄ</w:t>
      </w:r>
      <w:r>
        <w:rPr>
          <w:rFonts w:ascii="標楷體" w:hAnsi="標楷體" w:cs="標楷體"/>
        </w:rPr>
        <w:t>)</w:t>
      </w:r>
      <w:r>
        <w:rPr>
          <w:rFonts w:ascii="標楷體" w:hAnsi="標楷體" w:cs="標楷體" w:hint="eastAsia"/>
        </w:rPr>
        <w:t>乙丙甲丁</w:t>
      </w:r>
      <w:r>
        <w:rPr>
          <w:rFonts w:cs="標楷體" w:hint="eastAsia"/>
        </w:rPr>
        <w:t>。</w:t>
      </w:r>
      <w:r>
        <w:rPr>
          <w:color w:val="FF0000"/>
        </w:rPr>
        <w:t>C</w:t>
      </w:r>
    </w:p>
    <w:bookmarkEnd w:id="3"/>
    <w:p w:rsidR="00F10602" w:rsidRPr="00F151C3" w:rsidRDefault="00F10602" w:rsidP="00574497">
      <w:pPr>
        <w:kinsoku w:val="0"/>
        <w:overflowPunct w:val="0"/>
        <w:autoSpaceDE w:val="0"/>
        <w:autoSpaceDN w:val="0"/>
        <w:ind w:left="31680" w:hangingChars="394" w:firstLine="31680"/>
        <w:rPr>
          <w:color w:val="FF0000"/>
        </w:rPr>
      </w:pPr>
      <w:r w:rsidRPr="00201343">
        <w:rPr>
          <w:rFonts w:ascii="Times Ten Roman" w:hAnsi="Times Ten Roman" w:cs="Times Ten Roman"/>
          <w:b/>
          <w:bCs/>
          <w:color w:val="000000"/>
        </w:rPr>
        <w:t>(   )</w:t>
      </w:r>
      <w:r>
        <w:rPr>
          <w:rFonts w:ascii="Times Ten Roman" w:hAnsi="Times Ten Roman" w:cs="Times Ten Roman"/>
          <w:b/>
          <w:bCs/>
          <w:color w:val="000000"/>
        </w:rPr>
        <w:t>2</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4" w:name="Q_902566C7EB5A4B708E7137AEBD7E6FCA"/>
      <w:r>
        <w:rPr>
          <w:rFonts w:ascii="Times Ten Roman" w:hAnsi="Times Ten Roman" w:cs="Times Ten Roman"/>
          <w:b/>
          <w:bCs/>
          <w:color w:val="FFFFFF"/>
        </w:rPr>
        <w:t xml:space="preserve"> </w:t>
      </w:r>
      <w:r>
        <w:rPr>
          <w:rFonts w:cs="標楷體" w:hint="eastAsia"/>
        </w:rPr>
        <w:t xml:space="preserve">佩佩和其夫婿均為我國國民，他們選擇在美國生下小孩，從我國與美國國籍法來看，其子最有可能取得的國籍為下列何者？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無法取得我國國籍，取得美國國籍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取得我國國籍，無法取得美國國籍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取得我國國籍，取得美國國籍　</w:t>
      </w:r>
      <w:r>
        <w:rPr>
          <w:rFonts w:ascii="標楷體" w:hAnsi="標楷體" w:cs="標楷體"/>
        </w:rPr>
        <w:t>(</w:t>
      </w:r>
      <w:r>
        <w:rPr>
          <w:rFonts w:cs="標楷體" w:hint="eastAsia"/>
        </w:rPr>
        <w:t>Ｄ</w:t>
      </w:r>
      <w:r>
        <w:rPr>
          <w:rFonts w:ascii="標楷體" w:hAnsi="標楷體" w:cs="標楷體"/>
        </w:rPr>
        <w:t>)</w:t>
      </w:r>
      <w:r>
        <w:rPr>
          <w:rFonts w:cs="標楷體" w:hint="eastAsia"/>
        </w:rPr>
        <w:t>無法取得我國國籍，無法取得美國國籍。</w:t>
      </w:r>
      <w:r>
        <w:rPr>
          <w:color w:val="FF0000"/>
        </w:rPr>
        <w:t>C</w:t>
      </w:r>
    </w:p>
    <w:bookmarkEnd w:id="4"/>
    <w:p w:rsidR="00F10602" w:rsidRPr="00F151C3" w:rsidRDefault="00F10602" w:rsidP="00574497">
      <w:pPr>
        <w:kinsoku w:val="0"/>
        <w:overflowPunct w:val="0"/>
        <w:autoSpaceDE w:val="0"/>
        <w:autoSpaceDN w:val="0"/>
        <w:ind w:left="31680" w:hangingChars="394" w:firstLine="31680"/>
        <w:rPr>
          <w:color w:val="FF0000"/>
        </w:rPr>
      </w:pPr>
      <w:r w:rsidRPr="00201343">
        <w:rPr>
          <w:rFonts w:ascii="Times Ten Roman" w:hAnsi="Times Ten Roman" w:cs="Times Ten Roman"/>
          <w:b/>
          <w:bCs/>
          <w:color w:val="000000"/>
        </w:rPr>
        <w:t>(   )</w:t>
      </w:r>
      <w:r>
        <w:rPr>
          <w:rFonts w:ascii="Times Ten Roman" w:hAnsi="Times Ten Roman" w:cs="Times Ten Roman"/>
          <w:b/>
          <w:bCs/>
          <w:color w:val="000000"/>
        </w:rPr>
        <w:t>3</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5" w:name="Q_C49FCB879191428481DD203D670C4C21"/>
      <w:r>
        <w:rPr>
          <w:rFonts w:ascii="Times Ten Roman" w:hAnsi="Times Ten Roman" w:cs="Times Ten Roman"/>
          <w:b/>
          <w:bCs/>
          <w:color w:val="FFFFFF"/>
        </w:rPr>
        <w:t xml:space="preserve"> </w:t>
      </w:r>
      <w:r>
        <w:rPr>
          <w:rFonts w:cs="標楷體" w:hint="eastAsia"/>
        </w:rPr>
        <w:t xml:space="preserve">下列哪一項做法「不是」主張「多元參與民主理論」的學者所樂見的？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限制參選人黨籍，使執政黨繼續保持執政優勢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牙醫師資格的認證由國家授權牙醫師公會認可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制定《遊說法》，使遊說者能代表利益團體進行合法的遊說　</w:t>
      </w:r>
      <w:r>
        <w:rPr>
          <w:rFonts w:ascii="標楷體" w:hAnsi="標楷體" w:cs="標楷體"/>
        </w:rPr>
        <w:t>(</w:t>
      </w:r>
      <w:r>
        <w:rPr>
          <w:rFonts w:cs="標楷體" w:hint="eastAsia"/>
        </w:rPr>
        <w:t>Ｄ</w:t>
      </w:r>
      <w:r>
        <w:rPr>
          <w:rFonts w:ascii="標楷體" w:hAnsi="標楷體" w:cs="標楷體"/>
        </w:rPr>
        <w:t>)</w:t>
      </w:r>
      <w:r>
        <w:rPr>
          <w:rFonts w:cs="標楷體" w:hint="eastAsia"/>
        </w:rPr>
        <w:t>解除黨禁，使各政黨皆能競逐國家執政權。</w:t>
      </w:r>
      <w:r w:rsidRPr="00F151C3">
        <w:rPr>
          <w:color w:val="FF0000"/>
        </w:rPr>
        <w:t>A</w:t>
      </w:r>
    </w:p>
    <w:bookmarkEnd w:id="5"/>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)4</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6" w:name="Q_C00ACE513BF14E85B2AE857F3E4599D8"/>
      <w:r>
        <w:rPr>
          <w:rFonts w:ascii="Times Ten Roman" w:hAnsi="Times Ten Roman" w:cs="Times Ten Roman"/>
          <w:b/>
          <w:bCs/>
          <w:color w:val="FFFFFF"/>
        </w:rPr>
        <w:t xml:space="preserve"> </w:t>
      </w:r>
      <w:r>
        <w:rPr>
          <w:rFonts w:cs="標楷體" w:hint="eastAsia"/>
        </w:rPr>
        <w:t xml:space="preserve">緬甸軍政府壟斷該國之政治權力，雖設有民選的國會機構及司法機關，但往往受到軍政府之干預，形成行政權獨大的局面，由此可見其缺少法治國家的何種要素？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民意代表由人民選舉產生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民眾具備守法的觀念　</w:t>
      </w:r>
      <w:r>
        <w:br/>
      </w:r>
      <w:r>
        <w:rPr>
          <w:rFonts w:ascii="標楷體" w:hAnsi="標楷體" w:cs="標楷體"/>
        </w:rPr>
        <w:t>(</w:t>
      </w:r>
      <w:r>
        <w:rPr>
          <w:rFonts w:cs="標楷體" w:hint="eastAsia"/>
        </w:rPr>
        <w:t>Ｃ</w:t>
      </w:r>
      <w:r>
        <w:rPr>
          <w:rFonts w:ascii="標楷體" w:hAnsi="標楷體" w:cs="標楷體"/>
        </w:rPr>
        <w:t>)</w:t>
      </w:r>
      <w:r>
        <w:rPr>
          <w:rFonts w:cs="標楷體" w:hint="eastAsia"/>
        </w:rPr>
        <w:t xml:space="preserve">進步而審慎的立法　</w:t>
      </w:r>
      <w:r>
        <w:rPr>
          <w:rFonts w:ascii="標楷體" w:hAnsi="標楷體" w:cs="標楷體"/>
        </w:rPr>
        <w:t>(</w:t>
      </w:r>
      <w:r>
        <w:rPr>
          <w:rFonts w:cs="標楷體" w:hint="eastAsia"/>
        </w:rPr>
        <w:t>Ｄ</w:t>
      </w:r>
      <w:r>
        <w:rPr>
          <w:rFonts w:ascii="標楷體" w:hAnsi="標楷體" w:cs="標楷體"/>
        </w:rPr>
        <w:t>)</w:t>
      </w:r>
      <w:r>
        <w:rPr>
          <w:rFonts w:cs="標楷體" w:hint="eastAsia"/>
        </w:rPr>
        <w:t>權力分立與相互制衡。</w:t>
      </w:r>
      <w:r w:rsidRPr="00F151C3">
        <w:rPr>
          <w:color w:val="FF0000"/>
        </w:rPr>
        <w:t>D</w:t>
      </w:r>
    </w:p>
    <w:bookmarkEnd w:id="6"/>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)5</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7" w:name="Q_87D939B4F9A64FDE8D1F9E11057B6F46"/>
      <w:r>
        <w:rPr>
          <w:rFonts w:ascii="Times Ten Roman" w:hAnsi="Times Ten Roman" w:cs="Times Ten Roman"/>
          <w:b/>
          <w:bCs/>
          <w:color w:val="FFFFFF"/>
        </w:rPr>
        <w:t xml:space="preserve"> </w:t>
      </w:r>
      <w:r>
        <w:rPr>
          <w:rFonts w:cs="標楷體" w:hint="eastAsia"/>
        </w:rPr>
        <w:t xml:space="preserve">中國推動文化大革命，當時領導人毛澤東並不具有任何政府領導人的職務，但是全國各地的「紅衛兵」都視其為國家最高領袖，在其號召之下進行一場又一場的政治鬥爭與屠殺。依據韋伯關於統治正當性基礎的分類，毛澤東是屬於何種類型的統治權威？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傳統型權威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領袖魅力型權威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政府型權威　</w:t>
      </w:r>
      <w:r>
        <w:rPr>
          <w:rFonts w:ascii="標楷體" w:hAnsi="標楷體" w:cs="標楷體"/>
        </w:rPr>
        <w:t>(</w:t>
      </w:r>
      <w:r>
        <w:rPr>
          <w:rFonts w:cs="標楷體" w:hint="eastAsia"/>
        </w:rPr>
        <w:t>Ｄ</w:t>
      </w:r>
      <w:r>
        <w:rPr>
          <w:rFonts w:ascii="標楷體" w:hAnsi="標楷體" w:cs="標楷體"/>
        </w:rPr>
        <w:t>)</w:t>
      </w:r>
      <w:r>
        <w:rPr>
          <w:rFonts w:cs="標楷體" w:hint="eastAsia"/>
        </w:rPr>
        <w:t>合法理性型權威</w:t>
      </w:r>
      <w:r w:rsidRPr="00F151C3">
        <w:rPr>
          <w:color w:val="FF0000"/>
        </w:rPr>
        <w:t>B</w:t>
      </w:r>
    </w:p>
    <w:bookmarkEnd w:id="7"/>
    <w:p w:rsidR="00F10602" w:rsidRPr="00F151C3" w:rsidRDefault="00F10602" w:rsidP="00574497">
      <w:pPr>
        <w:kinsoku w:val="0"/>
        <w:overflowPunct w:val="0"/>
        <w:autoSpaceDE w:val="0"/>
        <w:autoSpaceDN w:val="0"/>
        <w:ind w:left="31680" w:hangingChars="394" w:firstLine="31680"/>
        <w:rPr>
          <w:color w:val="FF0000"/>
        </w:rPr>
      </w:pPr>
      <w:r w:rsidRPr="00201343">
        <w:rPr>
          <w:rFonts w:ascii="Times Ten Roman" w:hAnsi="Times Ten Roman" w:cs="Times Ten Roman"/>
          <w:b/>
          <w:bCs/>
          <w:color w:val="000000"/>
        </w:rPr>
        <w:t>(   )</w:t>
      </w:r>
      <w:r>
        <w:rPr>
          <w:rFonts w:ascii="Times Ten Roman" w:hAnsi="Times Ten Roman" w:cs="Times Ten Roman"/>
          <w:b/>
          <w:bCs/>
          <w:color w:val="000000"/>
        </w:rPr>
        <w:t>6</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8" w:name="Q_64961AF4F69047AAAE25BF6FD57B563F"/>
      <w:r>
        <w:rPr>
          <w:rFonts w:ascii="Times Ten Roman" w:hAnsi="Times Ten Roman" w:cs="Times Ten Roman"/>
          <w:b/>
          <w:bCs/>
          <w:color w:val="FFFFFF"/>
        </w:rPr>
        <w:t xml:space="preserve"> </w:t>
      </w:r>
      <w:r>
        <w:rPr>
          <w:rFonts w:cs="標楷體" w:hint="eastAsia"/>
        </w:rPr>
        <w:t>臺灣於</w:t>
      </w:r>
      <w:r>
        <w:t>2016</w:t>
      </w:r>
      <w:r>
        <w:rPr>
          <w:rFonts w:cs="標楷體" w:hint="eastAsia"/>
        </w:rPr>
        <w:t>年</w:t>
      </w:r>
      <w:r>
        <w:t>2</w:t>
      </w:r>
      <w:r>
        <w:rPr>
          <w:rFonts w:cs="標楷體" w:hint="eastAsia"/>
        </w:rPr>
        <w:t>月</w:t>
      </w:r>
      <w:r>
        <w:t>6</w:t>
      </w:r>
      <w:r>
        <w:rPr>
          <w:rFonts w:cs="標楷體" w:hint="eastAsia"/>
        </w:rPr>
        <w:t>日清晨發生規模</w:t>
      </w:r>
      <w:r>
        <w:t>6.1</w:t>
      </w:r>
      <w:r>
        <w:rPr>
          <w:rFonts w:cs="標楷體" w:hint="eastAsia"/>
        </w:rPr>
        <w:t>的強震，造成台南維冠金龍大樓倒塌，造成嚴重傷亡，也曾遭逢</w:t>
      </w:r>
      <w:r>
        <w:rPr>
          <w:rFonts w:cs="標楷體" w:hint="eastAsia"/>
          <w:w w:val="25"/>
        </w:rPr>
        <w:t xml:space="preserve">　</w:t>
      </w:r>
      <w:r>
        <w:t>921</w:t>
      </w:r>
      <w:r>
        <w:rPr>
          <w:rFonts w:cs="標楷體" w:hint="eastAsia"/>
          <w:w w:val="25"/>
        </w:rPr>
        <w:t xml:space="preserve">　</w:t>
      </w:r>
      <w:r>
        <w:rPr>
          <w:rFonts w:cs="標楷體" w:hint="eastAsia"/>
        </w:rPr>
        <w:t xml:space="preserve">大地震、八八風災等重大天然災害，但皆能透過凝聚全民的力量，共同協助國家度過危難，這說明下列何者的重要性？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經濟發展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多元社會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國家認同　</w:t>
      </w:r>
      <w:r>
        <w:rPr>
          <w:rFonts w:ascii="標楷體" w:hAnsi="標楷體" w:cs="標楷體"/>
        </w:rPr>
        <w:t>(</w:t>
      </w:r>
      <w:r>
        <w:rPr>
          <w:rFonts w:cs="標楷體" w:hint="eastAsia"/>
        </w:rPr>
        <w:t>Ｄ</w:t>
      </w:r>
      <w:r>
        <w:rPr>
          <w:rFonts w:ascii="標楷體" w:hAnsi="標楷體" w:cs="標楷體"/>
        </w:rPr>
        <w:t>)</w:t>
      </w:r>
      <w:r>
        <w:rPr>
          <w:rFonts w:cs="標楷體" w:hint="eastAsia"/>
        </w:rPr>
        <w:t>人力資本。</w:t>
      </w:r>
      <w:r w:rsidRPr="00F151C3">
        <w:rPr>
          <w:color w:val="FF0000"/>
        </w:rPr>
        <w:t>C</w:t>
      </w:r>
    </w:p>
    <w:bookmarkEnd w:id="8"/>
    <w:p w:rsidR="00F10602" w:rsidRDefault="00F10602" w:rsidP="00574497">
      <w:pPr>
        <w:kinsoku w:val="0"/>
        <w:overflowPunct w:val="0"/>
        <w:autoSpaceDE w:val="0"/>
        <w:autoSpaceDN w:val="0"/>
        <w:ind w:left="31680" w:hangingChars="394" w:firstLine="31680"/>
      </w:pPr>
      <w:r w:rsidRPr="00201343">
        <w:rPr>
          <w:rFonts w:ascii="Times Ten Roman" w:hAnsi="Times Ten Roman" w:cs="Times Ten Roman"/>
          <w:b/>
          <w:bCs/>
          <w:color w:val="000000"/>
        </w:rPr>
        <w:t>(   )</w:t>
      </w:r>
      <w:r>
        <w:rPr>
          <w:rFonts w:ascii="Times Ten Roman" w:hAnsi="Times Ten Roman" w:cs="Times Ten Roman"/>
          <w:b/>
          <w:bCs/>
          <w:color w:val="000000"/>
        </w:rPr>
        <w:t>7</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9" w:name="Q_23CDD64DA5274102A6430E3D6DD138D1"/>
      <w:r>
        <w:rPr>
          <w:rFonts w:ascii="Times Ten Roman" w:hAnsi="Times Ten Roman" w:cs="Times Ten Roman"/>
          <w:b/>
          <w:bCs/>
          <w:color w:val="FFFFFF"/>
        </w:rPr>
        <w:t xml:space="preserve"> </w:t>
      </w:r>
      <w:r>
        <w:rPr>
          <w:rFonts w:cs="標楷體" w:hint="eastAsia"/>
        </w:rPr>
        <w:t xml:space="preserve">憲法是人民權利的保障書，增修條文做為憲法之一部分，自應隨著時代的發展對人民權利有更進一步的闡述。下列何者「不是」我國《憲法增修條文》對於人權的規定？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憲法修正案、領土變更案之創制權，由人民直接行使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總統副總統的選舉，由人民直接投票選出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明文規定國家應保障婦女之人身安全，消除性別歧視，促進兩性地位之實質平等　</w:t>
      </w:r>
      <w:r>
        <w:rPr>
          <w:rFonts w:ascii="標楷體" w:hAnsi="標楷體" w:cs="標楷體"/>
        </w:rPr>
        <w:t>(</w:t>
      </w:r>
      <w:r>
        <w:rPr>
          <w:rFonts w:cs="標楷體" w:hint="eastAsia"/>
        </w:rPr>
        <w:t>Ｄ</w:t>
      </w:r>
      <w:r>
        <w:rPr>
          <w:rFonts w:ascii="標楷體" w:hAnsi="標楷體" w:cs="標楷體"/>
        </w:rPr>
        <w:t>)</w:t>
      </w:r>
      <w:r>
        <w:rPr>
          <w:rFonts w:cs="標楷體" w:hint="eastAsia"/>
        </w:rPr>
        <w:t>國家應依民族意願，保障原住民族之地位及政治參與。</w:t>
      </w:r>
      <w:r w:rsidRPr="00161C5D">
        <w:rPr>
          <w:color w:val="FF0000"/>
        </w:rPr>
        <w:t>A</w:t>
      </w:r>
    </w:p>
    <w:bookmarkEnd w:id="9"/>
    <w:p w:rsidR="00F10602" w:rsidRPr="00161C5D" w:rsidRDefault="00F10602" w:rsidP="00574497">
      <w:pPr>
        <w:kinsoku w:val="0"/>
        <w:overflowPunct w:val="0"/>
        <w:autoSpaceDE w:val="0"/>
        <w:autoSpaceDN w:val="0"/>
        <w:ind w:left="31680" w:hangingChars="394" w:firstLine="31680"/>
        <w:rPr>
          <w:color w:val="FF0000"/>
        </w:rPr>
      </w:pPr>
      <w:r>
        <w:rPr>
          <w:rFonts w:ascii="Times Ten Roman" w:hAnsi="Times Ten Roman" w:cs="Times Ten Roman"/>
          <w:b/>
          <w:bCs/>
          <w:color w:val="000000"/>
        </w:rPr>
        <w:t>(   )8</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10" w:name="Q_E854080E48694C7F9CDDF5202AF32FEE"/>
      <w:r>
        <w:rPr>
          <w:rFonts w:ascii="Times Ten Roman" w:hAnsi="Times Ten Roman" w:cs="Times Ten Roman"/>
          <w:b/>
          <w:bCs/>
          <w:color w:val="FFFFFF"/>
        </w:rPr>
        <w:t xml:space="preserve"> </w:t>
      </w:r>
      <w:r>
        <w:rPr>
          <w:rFonts w:cs="標楷體" w:hint="eastAsia"/>
        </w:rPr>
        <w:t>十八世紀之後，歐美發生一連串的民主革命運動，形成了一股憲政主義（</w:t>
      </w:r>
      <w:r>
        <w:t>constitutionalism</w:t>
      </w:r>
      <w:r>
        <w:rPr>
          <w:rFonts w:cs="標楷體" w:hint="eastAsia"/>
        </w:rPr>
        <w:t xml:space="preserve">）的風潮，憲政主義成為近代民主國家所積極追求與實現的目標。下列有關憲政主義的相關敘述，何者正確？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是指以《憲法》具體規範政府的權力與組織，建構一個有限的政府，同時保障人民的基本權利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憲政主義強調依法行政，不重視人權的地位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憲政主義是指實施《憲法》的國家　</w:t>
      </w:r>
      <w:r>
        <w:rPr>
          <w:rFonts w:ascii="標楷體" w:hAnsi="標楷體" w:cs="標楷體"/>
        </w:rPr>
        <w:t>(</w:t>
      </w:r>
      <w:r>
        <w:rPr>
          <w:rFonts w:cs="標楷體" w:hint="eastAsia"/>
        </w:rPr>
        <w:t>Ｄ</w:t>
      </w:r>
      <w:r>
        <w:rPr>
          <w:rFonts w:ascii="標楷體" w:hAnsi="標楷體" w:cs="標楷體"/>
        </w:rPr>
        <w:t>)</w:t>
      </w:r>
      <w:r>
        <w:rPr>
          <w:rFonts w:cs="標楷體" w:hint="eastAsia"/>
        </w:rPr>
        <w:t>不主張分權制衡，強調主權在民原則。</w:t>
      </w:r>
      <w:r>
        <w:rPr>
          <w:color w:val="FF0000"/>
        </w:rPr>
        <w:t>A</w:t>
      </w:r>
    </w:p>
    <w:bookmarkEnd w:id="10"/>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)9</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11" w:name="Q_5581F9DD5F9D40139A387D5EC046F2D6"/>
      <w:r>
        <w:rPr>
          <w:rFonts w:hAnsi="標楷體" w:cs="標楷體" w:hint="eastAsia"/>
        </w:rPr>
        <w:t>「美國星巴克咖啡進軍中國市場後從</w:t>
      </w:r>
      <w:r>
        <w:rPr>
          <w:rFonts w:cs="標楷體" w:hint="eastAsia"/>
          <w:w w:val="25"/>
        </w:rPr>
        <w:t xml:space="preserve">　</w:t>
      </w:r>
      <w:r>
        <w:t>2009</w:t>
      </w:r>
      <w:r>
        <w:rPr>
          <w:rFonts w:cs="標楷體" w:hint="eastAsia"/>
          <w:w w:val="25"/>
        </w:rPr>
        <w:t xml:space="preserve">　</w:t>
      </w:r>
      <w:r>
        <w:rPr>
          <w:rFonts w:hAnsi="標楷體" w:cs="標楷體" w:hint="eastAsia"/>
        </w:rPr>
        <w:t xml:space="preserve">年開始販售『星冰粽』，這是為了配合中國人端午節吃粽子的習俗，此外也可在菜單上看到豆腐蔬菜捲、彩椒蘑菇包等帶有中式色彩的點心，表現出開發『具有中國特色的咖啡食品』的決心。」請問以上文字敘述最符合哪一項文化特質？　</w:t>
      </w:r>
      <w:r>
        <w:rPr>
          <w:rFonts w:ascii="標楷體" w:hAnsi="標楷體" w:cs="標楷體"/>
        </w:rPr>
        <w:t>(</w:t>
      </w:r>
      <w:r>
        <w:rPr>
          <w:rFonts w:hAnsi="標楷體" w:cs="標楷體" w:hint="eastAsia"/>
        </w:rPr>
        <w:t>Ａ</w:t>
      </w:r>
      <w:r>
        <w:rPr>
          <w:rFonts w:ascii="標楷體" w:hAnsi="標楷體" w:cs="標楷體"/>
        </w:rPr>
        <w:t>)</w:t>
      </w:r>
      <w:r>
        <w:rPr>
          <w:rFonts w:ascii="標楷體" w:hAnsi="標楷體" w:cs="標楷體" w:hint="eastAsia"/>
        </w:rPr>
        <w:t>全球在地化</w:t>
      </w:r>
      <w:r>
        <w:rPr>
          <w:rFonts w:hAnsi="標楷體" w:cs="標楷體" w:hint="eastAsia"/>
        </w:rPr>
        <w:t xml:space="preserve">　</w:t>
      </w:r>
      <w:r>
        <w:rPr>
          <w:rFonts w:ascii="標楷體" w:hAnsi="標楷體" w:cs="標楷體"/>
        </w:rPr>
        <w:t>(</w:t>
      </w:r>
      <w:r>
        <w:rPr>
          <w:rFonts w:hAnsi="標楷體" w:cs="標楷體" w:hint="eastAsia"/>
        </w:rPr>
        <w:t>Ｂ</w:t>
      </w:r>
      <w:r>
        <w:rPr>
          <w:rFonts w:ascii="標楷體" w:hAnsi="標楷體" w:cs="標楷體"/>
        </w:rPr>
        <w:t>)</w:t>
      </w:r>
      <w:r>
        <w:rPr>
          <w:rFonts w:ascii="標楷體" w:hAnsi="標楷體" w:cs="標楷體" w:hint="eastAsia"/>
        </w:rPr>
        <w:t>在地全球化</w:t>
      </w:r>
      <w:r>
        <w:rPr>
          <w:rFonts w:hAnsi="標楷體" w:cs="標楷體" w:hint="eastAsia"/>
        </w:rPr>
        <w:t xml:space="preserve">　</w:t>
      </w:r>
      <w:r>
        <w:rPr>
          <w:rFonts w:ascii="標楷體" w:hAnsi="標楷體" w:cs="標楷體"/>
        </w:rPr>
        <w:t>(</w:t>
      </w:r>
      <w:r>
        <w:rPr>
          <w:rFonts w:hAnsi="標楷體" w:cs="標楷體" w:hint="eastAsia"/>
        </w:rPr>
        <w:t>Ｃ</w:t>
      </w:r>
      <w:r>
        <w:rPr>
          <w:rFonts w:ascii="標楷體" w:hAnsi="標楷體" w:cs="標楷體"/>
        </w:rPr>
        <w:t>)</w:t>
      </w:r>
      <w:r>
        <w:rPr>
          <w:rFonts w:ascii="標楷體" w:hAnsi="標楷體" w:cs="標楷體" w:hint="eastAsia"/>
        </w:rPr>
        <w:t>另類全球化</w:t>
      </w:r>
      <w:r>
        <w:rPr>
          <w:rFonts w:hAnsi="標楷體" w:cs="標楷體" w:hint="eastAsia"/>
        </w:rPr>
        <w:t xml:space="preserve">　</w:t>
      </w:r>
      <w:r>
        <w:rPr>
          <w:rFonts w:hAnsi="標楷體"/>
        </w:rPr>
        <w:br/>
      </w:r>
      <w:r>
        <w:rPr>
          <w:rFonts w:ascii="標楷體" w:hAnsi="標楷體" w:cs="標楷體"/>
        </w:rPr>
        <w:t>(</w:t>
      </w:r>
      <w:r>
        <w:rPr>
          <w:rFonts w:hAnsi="標楷體" w:cs="標楷體" w:hint="eastAsia"/>
        </w:rPr>
        <w:t>Ｄ</w:t>
      </w:r>
      <w:r>
        <w:rPr>
          <w:rFonts w:ascii="標楷體" w:hAnsi="標楷體" w:cs="標楷體"/>
        </w:rPr>
        <w:t>)</w:t>
      </w:r>
      <w:r>
        <w:rPr>
          <w:rFonts w:ascii="標楷體" w:hAnsi="標楷體" w:cs="標楷體" w:hint="eastAsia"/>
        </w:rPr>
        <w:t>全球</w:t>
      </w:r>
      <w:r>
        <w:rPr>
          <w:rFonts w:hAnsi="標楷體" w:cs="標楷體" w:hint="eastAsia"/>
        </w:rPr>
        <w:t>化。</w:t>
      </w:r>
      <w:r w:rsidRPr="00642140">
        <w:rPr>
          <w:rFonts w:hAnsi="標楷體"/>
          <w:color w:val="FF0000"/>
        </w:rPr>
        <w:t>A</w:t>
      </w:r>
    </w:p>
    <w:bookmarkEnd w:id="11"/>
    <w:p w:rsidR="00F10602" w:rsidRDefault="00F10602" w:rsidP="00574497">
      <w:pPr>
        <w:kinsoku w:val="0"/>
        <w:overflowPunct w:val="0"/>
        <w:autoSpaceDE w:val="0"/>
        <w:autoSpaceDN w:val="0"/>
        <w:ind w:left="31680" w:hangingChars="394" w:firstLine="31680"/>
      </w:pPr>
      <w:r w:rsidRPr="00201343">
        <w:rPr>
          <w:rFonts w:ascii="Times Ten Roman" w:hAnsi="Times Ten Roman" w:cs="Times Ten Roman"/>
          <w:b/>
          <w:bCs/>
          <w:color w:val="000000"/>
        </w:rPr>
        <w:t>(   )</w:t>
      </w:r>
      <w:r>
        <w:rPr>
          <w:rFonts w:ascii="Times Ten Roman" w:hAnsi="Times Ten Roman" w:cs="Times Ten Roman"/>
          <w:b/>
          <w:bCs/>
          <w:color w:val="000000"/>
        </w:rPr>
        <w:t>10</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12" w:name="Q_B289AB20EA174942AEF26A348E25ACDF"/>
      <w:r>
        <w:rPr>
          <w:rFonts w:cs="標楷體" w:hint="eastAsia"/>
        </w:rPr>
        <w:t xml:space="preserve">我國人民享有參政權、不受軍事審判權，以及言論、居住遷徙、祕密通訊、信仰宗教、集會結社等自由權利，這些權利的保障均規範在哪一部法典中？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《中華民國憲法》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《憲法增修條文》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大法官解釋文　</w:t>
      </w:r>
      <w:r>
        <w:br/>
      </w:r>
      <w:r>
        <w:rPr>
          <w:rFonts w:ascii="標楷體" w:hAnsi="標楷體" w:cs="標楷體"/>
        </w:rPr>
        <w:t>(</w:t>
      </w:r>
      <w:r>
        <w:rPr>
          <w:rFonts w:cs="標楷體" w:hint="eastAsia"/>
        </w:rPr>
        <w:t>Ｄ</w:t>
      </w:r>
      <w:r>
        <w:rPr>
          <w:rFonts w:ascii="標楷體" w:hAnsi="標楷體" w:cs="標楷體"/>
        </w:rPr>
        <w:t>)</w:t>
      </w:r>
      <w:r>
        <w:rPr>
          <w:rFonts w:cs="標楷體" w:hint="eastAsia"/>
        </w:rPr>
        <w:t>《社會秩序維護法》。</w:t>
      </w:r>
      <w:r w:rsidRPr="00642140">
        <w:rPr>
          <w:color w:val="FF0000"/>
        </w:rPr>
        <w:t>A</w:t>
      </w:r>
    </w:p>
    <w:bookmarkEnd w:id="12"/>
    <w:p w:rsidR="00F10602" w:rsidRDefault="00F10602" w:rsidP="00574497">
      <w:pPr>
        <w:kinsoku w:val="0"/>
        <w:overflowPunct w:val="0"/>
        <w:autoSpaceDE w:val="0"/>
        <w:autoSpaceDN w:val="0"/>
        <w:ind w:left="31680" w:hangingChars="394" w:firstLine="31680"/>
      </w:pPr>
      <w:r w:rsidRPr="00201343">
        <w:rPr>
          <w:rFonts w:ascii="Times Ten Roman" w:hAnsi="Times Ten Roman" w:cs="Times Ten Roman"/>
          <w:b/>
          <w:bCs/>
          <w:color w:val="000000"/>
        </w:rPr>
        <w:t>(   )</w:t>
      </w:r>
      <w:r>
        <w:rPr>
          <w:rFonts w:ascii="Times Ten Roman" w:hAnsi="Times Ten Roman" w:cs="Times Ten Roman"/>
          <w:b/>
          <w:bCs/>
          <w:color w:val="000000"/>
        </w:rPr>
        <w:t>11</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13" w:name="Q_5EE0C5F27A404B34823F94ED165601D3"/>
      <w:r>
        <w:rPr>
          <w:rFonts w:ascii="標楷體" w:hAnsi="標楷體" w:cs="標楷體"/>
        </w:rPr>
        <w:t>(</w:t>
      </w:r>
      <w:r>
        <w:rPr>
          <w:rFonts w:cs="標楷體" w:hint="eastAsia"/>
        </w:rPr>
        <w:t>甲</w:t>
      </w:r>
      <w:r>
        <w:rPr>
          <w:rFonts w:ascii="標楷體" w:hAnsi="標楷體" w:cs="標楷體"/>
        </w:rPr>
        <w:t>)</w:t>
      </w:r>
      <w:r>
        <w:rPr>
          <w:rFonts w:cs="標楷體" w:hint="eastAsia"/>
        </w:rPr>
        <w:t>執政者因為言行不當受到輿論譴責</w:t>
      </w:r>
      <w:r>
        <w:rPr>
          <w:rFonts w:ascii="標楷體" w:hAnsi="標楷體" w:cs="標楷體"/>
        </w:rPr>
        <w:t>(</w:t>
      </w:r>
      <w:r>
        <w:rPr>
          <w:rFonts w:cs="標楷體" w:hint="eastAsia"/>
        </w:rPr>
        <w:t>乙</w:t>
      </w:r>
      <w:r>
        <w:rPr>
          <w:rFonts w:ascii="標楷體" w:hAnsi="標楷體" w:cs="標楷體"/>
        </w:rPr>
        <w:t>)</w:t>
      </w:r>
      <w:r>
        <w:rPr>
          <w:rFonts w:cs="標楷體" w:hint="eastAsia"/>
        </w:rPr>
        <w:t>執政者因為違法濫權受到司法制裁</w:t>
      </w:r>
      <w:r>
        <w:rPr>
          <w:rFonts w:ascii="標楷體" w:hAnsi="標楷體" w:cs="標楷體"/>
        </w:rPr>
        <w:t>(</w:t>
      </w:r>
      <w:r>
        <w:rPr>
          <w:rFonts w:cs="標楷體" w:hint="eastAsia"/>
        </w:rPr>
        <w:t>丙</w:t>
      </w:r>
      <w:r>
        <w:rPr>
          <w:rFonts w:ascii="標楷體" w:hAnsi="標楷體" w:cs="標楷體"/>
        </w:rPr>
        <w:t>)</w:t>
      </w:r>
      <w:r>
        <w:rPr>
          <w:rFonts w:cs="標楷體" w:hint="eastAsia"/>
        </w:rPr>
        <w:t xml:space="preserve">執政者因為違反民意遭受到不信任投票。依據上述案例，請問執政者依序應負起何種責任政治？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道德責任、法律責任、政治責任　</w:t>
      </w:r>
      <w:r>
        <w:br/>
      </w:r>
      <w:r>
        <w:rPr>
          <w:rFonts w:ascii="標楷體" w:hAnsi="標楷體" w:cs="標楷體"/>
        </w:rPr>
        <w:t>(</w:t>
      </w:r>
      <w:r>
        <w:rPr>
          <w:rFonts w:cs="標楷體" w:hint="eastAsia"/>
        </w:rPr>
        <w:t>Ｂ</w:t>
      </w:r>
      <w:r>
        <w:rPr>
          <w:rFonts w:ascii="標楷體" w:hAnsi="標楷體" w:cs="標楷體"/>
        </w:rPr>
        <w:t>)</w:t>
      </w:r>
      <w:r>
        <w:rPr>
          <w:rFonts w:cs="標楷體" w:hint="eastAsia"/>
        </w:rPr>
        <w:t xml:space="preserve">政治責任、道德責任、法律責任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法律責任、政治責任、道德責任　</w:t>
      </w:r>
      <w:r>
        <w:rPr>
          <w:rFonts w:ascii="標楷體" w:hAnsi="標楷體" w:cs="標楷體"/>
        </w:rPr>
        <w:t>(</w:t>
      </w:r>
      <w:r>
        <w:rPr>
          <w:rFonts w:cs="標楷體" w:hint="eastAsia"/>
        </w:rPr>
        <w:t>Ｄ</w:t>
      </w:r>
      <w:r>
        <w:rPr>
          <w:rFonts w:ascii="標楷體" w:hAnsi="標楷體" w:cs="標楷體"/>
        </w:rPr>
        <w:t>)</w:t>
      </w:r>
      <w:r>
        <w:rPr>
          <w:rFonts w:cs="標楷體" w:hint="eastAsia"/>
        </w:rPr>
        <w:t>道德責任、政治責任、法律責任。</w:t>
      </w:r>
      <w:r w:rsidRPr="00642140">
        <w:rPr>
          <w:color w:val="FF0000"/>
        </w:rPr>
        <w:t>A</w:t>
      </w:r>
    </w:p>
    <w:bookmarkEnd w:id="13"/>
    <w:p w:rsidR="00F10602" w:rsidRDefault="00F10602" w:rsidP="00574497">
      <w:pPr>
        <w:kinsoku w:val="0"/>
        <w:overflowPunct w:val="0"/>
        <w:autoSpaceDE w:val="0"/>
        <w:autoSpaceDN w:val="0"/>
        <w:ind w:left="31680" w:hangingChars="394" w:firstLine="31680"/>
      </w:pPr>
      <w:r w:rsidRPr="00201343">
        <w:rPr>
          <w:rFonts w:ascii="Times Ten Roman" w:hAnsi="Times Ten Roman" w:cs="Times Ten Roman"/>
          <w:b/>
          <w:bCs/>
          <w:color w:val="000000"/>
        </w:rPr>
        <w:t>(   )</w:t>
      </w:r>
      <w:r>
        <w:rPr>
          <w:rFonts w:ascii="Times Ten Roman" w:hAnsi="Times Ten Roman" w:cs="Times Ten Roman"/>
          <w:b/>
          <w:bCs/>
          <w:color w:val="000000"/>
        </w:rPr>
        <w:t>1</w:t>
      </w:r>
      <w:r w:rsidRPr="00201343">
        <w:rPr>
          <w:rFonts w:ascii="Times Ten Roman" w:hAnsi="Times Ten Roman" w:cs="Times Ten Roman"/>
          <w:b/>
          <w:bCs/>
          <w:color w:val="000000"/>
        </w:rPr>
        <w:t>2.</w:t>
      </w:r>
      <w:r w:rsidRPr="00201343">
        <w:rPr>
          <w:rFonts w:ascii="Times Ten Roman" w:hAnsi="Times Ten Roman" w:cs="Times Ten Roman"/>
          <w:b/>
          <w:bCs/>
          <w:color w:val="FFFFFF"/>
        </w:rPr>
        <w:t>0</w:t>
      </w:r>
      <w:bookmarkStart w:id="14" w:name="Q_B0E17EAB75A041C5BB1257D80F135AB5"/>
      <w:r>
        <w:rPr>
          <w:rFonts w:cs="標楷體" w:hint="eastAsia"/>
        </w:rPr>
        <w:t xml:space="preserve">上古時期的部落、城邦、帝國，乃至於中古世紀的封建國家，與現代國家型態的差異，主要受下列何者影響最大？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人民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土地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主權　</w:t>
      </w:r>
      <w:r>
        <w:rPr>
          <w:rFonts w:ascii="標楷體" w:hAnsi="標楷體" w:cs="標楷體"/>
        </w:rPr>
        <w:t>(</w:t>
      </w:r>
      <w:r>
        <w:rPr>
          <w:rFonts w:cs="標楷體" w:hint="eastAsia"/>
        </w:rPr>
        <w:t>Ｄ</w:t>
      </w:r>
      <w:r>
        <w:rPr>
          <w:rFonts w:ascii="標楷體" w:hAnsi="標楷體" w:cs="標楷體"/>
        </w:rPr>
        <w:t>)</w:t>
      </w:r>
      <w:r>
        <w:rPr>
          <w:rFonts w:cs="標楷體" w:hint="eastAsia"/>
        </w:rPr>
        <w:t>政府。</w:t>
      </w:r>
      <w:r w:rsidRPr="00642140">
        <w:rPr>
          <w:color w:val="FF0000"/>
        </w:rPr>
        <w:t>C</w:t>
      </w:r>
    </w:p>
    <w:bookmarkEnd w:id="14"/>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)13</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15" w:name="Q_C918883E7DB446E7AC55CA04B8A99C32"/>
      <w:r>
        <w:rPr>
          <w:rFonts w:cs="標楷體" w:hint="eastAsia"/>
        </w:rPr>
        <w:t xml:space="preserve">下列哪一部著作奠定日後西方政治思想發展之基礎，也是探討國家起源的重要著作？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《權利法案》　</w:t>
      </w:r>
      <w:r>
        <w:br/>
      </w:r>
      <w:r>
        <w:rPr>
          <w:rFonts w:ascii="標楷體" w:hAnsi="標楷體" w:cs="標楷體"/>
        </w:rPr>
        <w:t>(</w:t>
      </w:r>
      <w:r>
        <w:rPr>
          <w:rFonts w:cs="標楷體" w:hint="eastAsia"/>
        </w:rPr>
        <w:t>Ｂ</w:t>
      </w:r>
      <w:r>
        <w:rPr>
          <w:rFonts w:ascii="標楷體" w:hAnsi="標楷體" w:cs="標楷體"/>
        </w:rPr>
        <w:t>)</w:t>
      </w:r>
      <w:r>
        <w:rPr>
          <w:rFonts w:cs="標楷體" w:hint="eastAsia"/>
        </w:rPr>
        <w:t xml:space="preserve">〈獨立宣言〉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〈人權宣言〉　</w:t>
      </w:r>
      <w:r>
        <w:rPr>
          <w:rFonts w:ascii="標楷體" w:hAnsi="標楷體" w:cs="標楷體"/>
        </w:rPr>
        <w:t>(</w:t>
      </w:r>
      <w:r>
        <w:rPr>
          <w:rFonts w:cs="標楷體" w:hint="eastAsia"/>
        </w:rPr>
        <w:t>Ｄ</w:t>
      </w:r>
      <w:r>
        <w:rPr>
          <w:rFonts w:ascii="標楷體" w:hAnsi="標楷體" w:cs="標楷體"/>
        </w:rPr>
        <w:t>)</w:t>
      </w:r>
      <w:r>
        <w:rPr>
          <w:rFonts w:cs="標楷體" w:hint="eastAsia"/>
        </w:rPr>
        <w:t>《巨靈》。</w:t>
      </w:r>
      <w:r w:rsidRPr="00642140">
        <w:rPr>
          <w:color w:val="FF0000"/>
        </w:rPr>
        <w:t>D</w:t>
      </w:r>
    </w:p>
    <w:bookmarkEnd w:id="15"/>
    <w:p w:rsidR="00F10602" w:rsidRPr="00642140" w:rsidRDefault="00F10602" w:rsidP="00574497">
      <w:pPr>
        <w:kinsoku w:val="0"/>
        <w:overflowPunct w:val="0"/>
        <w:autoSpaceDE w:val="0"/>
        <w:autoSpaceDN w:val="0"/>
        <w:ind w:left="31680" w:hangingChars="394" w:firstLine="31680"/>
        <w:rPr>
          <w:color w:val="FF0000"/>
        </w:rPr>
      </w:pPr>
      <w:r w:rsidRPr="00201343">
        <w:rPr>
          <w:rFonts w:ascii="Times Ten Roman" w:hAnsi="Times Ten Roman" w:cs="Times Ten Roman"/>
          <w:b/>
          <w:bCs/>
          <w:color w:val="000000"/>
        </w:rPr>
        <w:t>(   )</w:t>
      </w:r>
      <w:r>
        <w:rPr>
          <w:rFonts w:ascii="Times Ten Roman" w:hAnsi="Times Ten Roman" w:cs="Times Ten Roman"/>
          <w:b/>
          <w:bCs/>
          <w:color w:val="000000"/>
        </w:rPr>
        <w:t>14</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16" w:name="Q_3B6A602D8414428B9541199B847764F4"/>
      <w:r>
        <w:rPr>
          <w:rFonts w:cs="標楷體" w:hint="eastAsia"/>
        </w:rPr>
        <w:t xml:space="preserve">民主政治雖建立在多數統治的原則上，但其前提在於必須尊重少數的權益。下列做法中，何者「無法」對少數提供實質上的保障？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對於少數給予合理的差別對待與扶助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遇有爭議旋即訴諸多數決，以免形成少數暴力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各種意見相互尊重，並加強溝通說理　</w:t>
      </w:r>
      <w:r>
        <w:rPr>
          <w:rFonts w:ascii="標楷體" w:hAnsi="標楷體" w:cs="標楷體"/>
        </w:rPr>
        <w:t>(</w:t>
      </w:r>
      <w:r>
        <w:rPr>
          <w:rFonts w:cs="標楷體" w:hint="eastAsia"/>
        </w:rPr>
        <w:t>Ｄ</w:t>
      </w:r>
      <w:r>
        <w:rPr>
          <w:rFonts w:ascii="標楷體" w:hAnsi="標楷體" w:cs="標楷體"/>
        </w:rPr>
        <w:t>)</w:t>
      </w:r>
      <w:r>
        <w:rPr>
          <w:rFonts w:cs="標楷體" w:hint="eastAsia"/>
        </w:rPr>
        <w:t>在憲法中給予少數制度性的保障。</w:t>
      </w:r>
      <w:r w:rsidRPr="00642140">
        <w:rPr>
          <w:color w:val="FF0000"/>
        </w:rPr>
        <w:t>B</w:t>
      </w:r>
    </w:p>
    <w:bookmarkEnd w:id="16"/>
    <w:p w:rsidR="00F10602" w:rsidRPr="00642140" w:rsidRDefault="00F10602" w:rsidP="00574497">
      <w:pPr>
        <w:kinsoku w:val="0"/>
        <w:overflowPunct w:val="0"/>
        <w:autoSpaceDE w:val="0"/>
        <w:autoSpaceDN w:val="0"/>
        <w:ind w:left="31680" w:hangingChars="394" w:firstLine="31680"/>
        <w:rPr>
          <w:color w:val="FF0000"/>
        </w:rPr>
      </w:pPr>
      <w:r w:rsidRPr="00201343">
        <w:rPr>
          <w:rFonts w:ascii="Times Ten Roman" w:hAnsi="Times Ten Roman" w:cs="Times Ten Roman"/>
          <w:b/>
          <w:bCs/>
          <w:color w:val="000000"/>
        </w:rPr>
        <w:t>(   )</w:t>
      </w:r>
      <w:r>
        <w:rPr>
          <w:rFonts w:ascii="Times Ten Roman" w:hAnsi="Times Ten Roman" w:cs="Times Ten Roman"/>
          <w:b/>
          <w:bCs/>
          <w:color w:val="000000"/>
        </w:rPr>
        <w:t>15</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17" w:name="Q_C1F17C54494E4E1597C7C00BDE56A2A9"/>
      <w:r>
        <w:rPr>
          <w:rFonts w:cs="標楷體" w:hint="eastAsia"/>
        </w:rPr>
        <w:t>我國於民國</w:t>
      </w:r>
      <w:r>
        <w:rPr>
          <w:rFonts w:cs="標楷體" w:hint="eastAsia"/>
          <w:w w:val="25"/>
        </w:rPr>
        <w:t xml:space="preserve">　</w:t>
      </w:r>
      <w:r>
        <w:t>89</w:t>
      </w:r>
      <w:r>
        <w:rPr>
          <w:rFonts w:cs="標楷體" w:hint="eastAsia"/>
          <w:w w:val="25"/>
        </w:rPr>
        <w:t xml:space="preserve">　</w:t>
      </w:r>
      <w:r>
        <w:rPr>
          <w:rFonts w:cs="標楷體" w:hint="eastAsia"/>
        </w:rPr>
        <w:t>年的總統大選，民進黨提名候選人陳呂配以</w:t>
      </w:r>
      <w:r>
        <w:rPr>
          <w:rFonts w:cs="標楷體" w:hint="eastAsia"/>
          <w:w w:val="25"/>
        </w:rPr>
        <w:t xml:space="preserve">　</w:t>
      </w:r>
      <w:r>
        <w:t>39.6</w:t>
      </w:r>
      <w:r>
        <w:rPr>
          <w:rFonts w:cs="標楷體" w:hint="eastAsia"/>
          <w:w w:val="25"/>
        </w:rPr>
        <w:t xml:space="preserve">　</w:t>
      </w:r>
      <w:r>
        <w:rPr>
          <w:rFonts w:cs="標楷體" w:hint="eastAsia"/>
        </w:rPr>
        <w:t xml:space="preserve">％的相對多數得票率贏過其他候選人，並依法當選總統、副總統，但是旋即受到國民黨及後來親民黨的聯合質疑及挑戰。請問本質上，當時民進黨候選人依法當選，卻受到國、親兩黨質疑及挑戰的最主要原因為何？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合法性不足：因為《選舉罷免法》規定的選區劃分有問題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正當性不足：陳呂配雖是分別贏過連、宋，但卻輸給連加宋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正當性不足：因為陳呂配缺乏領袖魅力　</w:t>
      </w:r>
      <w:r>
        <w:rPr>
          <w:rFonts w:ascii="標楷體" w:hAnsi="標楷體" w:cs="標楷體"/>
        </w:rPr>
        <w:t>(</w:t>
      </w:r>
      <w:r>
        <w:rPr>
          <w:rFonts w:cs="標楷體" w:hint="eastAsia"/>
        </w:rPr>
        <w:t>Ｄ</w:t>
      </w:r>
      <w:r>
        <w:rPr>
          <w:rFonts w:ascii="標楷體" w:hAnsi="標楷體" w:cs="標楷體"/>
        </w:rPr>
        <w:t>)</w:t>
      </w:r>
      <w:r>
        <w:rPr>
          <w:rFonts w:cs="標楷體" w:hint="eastAsia"/>
        </w:rPr>
        <w:t>合法性不足：因為《憲法增修條文》不應規定相對多數當選，而應規定要絕對多數當選。</w:t>
      </w:r>
      <w:r w:rsidRPr="00642140">
        <w:rPr>
          <w:color w:val="FF0000"/>
        </w:rPr>
        <w:t>B</w:t>
      </w:r>
    </w:p>
    <w:bookmarkEnd w:id="17"/>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)16</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18" w:name="Q_F8F812DF4C1A408E93817B042297BD00"/>
      <w:r>
        <w:rPr>
          <w:rFonts w:cs="標楷體" w:hint="eastAsia"/>
        </w:rPr>
        <w:t>下列論述，何者符合奧地利學者</w:t>
      </w:r>
      <w:r w:rsidRPr="006E4A3B">
        <w:rPr>
          <w:rFonts w:cs="標楷體" w:hint="eastAsia"/>
          <w:u w:val="single"/>
        </w:rPr>
        <w:t>熊彼得</w:t>
      </w:r>
      <w:r>
        <w:rPr>
          <w:rFonts w:cs="標楷體" w:hint="eastAsia"/>
        </w:rPr>
        <w:t>（</w:t>
      </w:r>
      <w:r>
        <w:t>J. Schumpeter</w:t>
      </w:r>
      <w:r>
        <w:rPr>
          <w:rFonts w:cs="標楷體" w:hint="eastAsia"/>
        </w:rPr>
        <w:t>）所謂的「經驗民主理論」？</w:t>
      </w:r>
      <w:r>
        <w:rPr>
          <w:rFonts w:ascii="標楷體" w:hAnsi="標楷體" w:cs="標楷體"/>
        </w:rPr>
        <w:t>(</w:t>
      </w:r>
      <w:r>
        <w:rPr>
          <w:rFonts w:cs="標楷體" w:hint="eastAsia"/>
        </w:rPr>
        <w:t>甲</w:t>
      </w:r>
      <w:r>
        <w:rPr>
          <w:rFonts w:ascii="標楷體" w:hAnsi="標楷體" w:cs="標楷體"/>
        </w:rPr>
        <w:t>)</w:t>
      </w:r>
      <w:r>
        <w:rPr>
          <w:rFonts w:cs="標楷體" w:hint="eastAsia"/>
        </w:rPr>
        <w:t>民主政治是指一套競爭性且公平的領導人遴選程序</w:t>
      </w:r>
      <w:r>
        <w:rPr>
          <w:rFonts w:ascii="標楷體" w:hAnsi="標楷體" w:cs="標楷體"/>
        </w:rPr>
        <w:t>(</w:t>
      </w:r>
      <w:r>
        <w:rPr>
          <w:rFonts w:cs="標楷體" w:hint="eastAsia"/>
        </w:rPr>
        <w:t>乙</w:t>
      </w:r>
      <w:r>
        <w:rPr>
          <w:rFonts w:ascii="標楷體" w:hAnsi="標楷體" w:cs="標楷體"/>
        </w:rPr>
        <w:t>)</w:t>
      </w:r>
      <w:r>
        <w:rPr>
          <w:rFonts w:cs="標楷體" w:hint="eastAsia"/>
        </w:rPr>
        <w:t>民主政治仰賴民眾積極熱情的參與</w:t>
      </w:r>
      <w:r>
        <w:rPr>
          <w:rFonts w:ascii="標楷體" w:hAnsi="標楷體" w:cs="標楷體"/>
        </w:rPr>
        <w:t>(</w:t>
      </w:r>
      <w:r>
        <w:rPr>
          <w:rFonts w:cs="標楷體" w:hint="eastAsia"/>
        </w:rPr>
        <w:t>丙</w:t>
      </w:r>
      <w:r>
        <w:rPr>
          <w:rFonts w:ascii="標楷體" w:hAnsi="標楷體" w:cs="標楷體"/>
        </w:rPr>
        <w:t>)</w:t>
      </w:r>
      <w:r>
        <w:rPr>
          <w:rFonts w:cs="標楷體" w:hint="eastAsia"/>
        </w:rPr>
        <w:t>民主制度的維繫依賴菁英分子對民主價值堅定的信仰</w:t>
      </w:r>
      <w:r>
        <w:rPr>
          <w:rFonts w:ascii="標楷體" w:hAnsi="標楷體" w:cs="標楷體"/>
        </w:rPr>
        <w:t>(</w:t>
      </w:r>
      <w:r>
        <w:rPr>
          <w:rFonts w:cs="標楷體" w:hint="eastAsia"/>
        </w:rPr>
        <w:t>丁</w:t>
      </w:r>
      <w:r>
        <w:rPr>
          <w:rFonts w:ascii="標楷體" w:hAnsi="標楷體" w:cs="標楷體"/>
        </w:rPr>
        <w:t>)</w:t>
      </w:r>
      <w:r>
        <w:rPr>
          <w:rFonts w:cs="標楷體" w:hint="eastAsia"/>
        </w:rPr>
        <w:t xml:space="preserve">民主體制下的民眾實際參與決策的機會並不多，菁英分子的影響力較大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甲乙丙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甲丙丁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乙丙丁　</w:t>
      </w:r>
      <w:r>
        <w:rPr>
          <w:rFonts w:ascii="標楷體" w:hAnsi="標楷體" w:cs="標楷體"/>
        </w:rPr>
        <w:t>(</w:t>
      </w:r>
      <w:r>
        <w:rPr>
          <w:rFonts w:cs="標楷體" w:hint="eastAsia"/>
        </w:rPr>
        <w:t>Ｄ</w:t>
      </w:r>
      <w:r>
        <w:rPr>
          <w:rFonts w:ascii="標楷體" w:hAnsi="標楷體" w:cs="標楷體"/>
        </w:rPr>
        <w:t>)</w:t>
      </w:r>
      <w:r>
        <w:rPr>
          <w:rFonts w:cs="標楷體" w:hint="eastAsia"/>
        </w:rPr>
        <w:t>甲乙丁。</w:t>
      </w:r>
      <w:r w:rsidRPr="00642140">
        <w:rPr>
          <w:color w:val="FF0000"/>
        </w:rPr>
        <w:t>B</w:t>
      </w:r>
    </w:p>
    <w:bookmarkEnd w:id="18"/>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)17</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19" w:name="Q_F9C96DEAF99949E0B62E96C81A35F382"/>
      <w:r>
        <w:rPr>
          <w:rFonts w:cs="標楷體" w:hint="eastAsia"/>
        </w:rPr>
        <w:t>下列有關</w:t>
      </w:r>
      <w:r w:rsidRPr="00642140">
        <w:rPr>
          <w:rFonts w:cs="標楷體" w:hint="eastAsia"/>
          <w:b/>
          <w:bCs/>
        </w:rPr>
        <w:t>非民主政治</w:t>
      </w:r>
      <w:r>
        <w:rPr>
          <w:rFonts w:cs="標楷體" w:hint="eastAsia"/>
        </w:rPr>
        <w:t xml:space="preserve">的敘述，何者「有誤」？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北韓目前的政治統治型態，屬於極權政治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極權政治提倡的是一種嚴格、不容挑戰的意識型態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極權政治是由獨裁者所領導的單一政黨所進行的祕密警察恐怖統治　</w:t>
      </w:r>
      <w:r>
        <w:rPr>
          <w:rFonts w:ascii="標楷體" w:hAnsi="標楷體" w:cs="標楷體"/>
        </w:rPr>
        <w:t>(</w:t>
      </w:r>
      <w:r>
        <w:rPr>
          <w:rFonts w:cs="標楷體" w:hint="eastAsia"/>
        </w:rPr>
        <w:t>Ｄ</w:t>
      </w:r>
      <w:r>
        <w:rPr>
          <w:rFonts w:ascii="標楷體" w:hAnsi="標楷體" w:cs="標楷體"/>
        </w:rPr>
        <w:t>)</w:t>
      </w:r>
      <w:r>
        <w:rPr>
          <w:rFonts w:cs="標楷體" w:hint="eastAsia"/>
        </w:rPr>
        <w:t>極權政治的政府雖然不是民意所產生，但是不會以軍隊或警察來鎮壓反對者。</w:t>
      </w:r>
      <w:r w:rsidRPr="00642140">
        <w:rPr>
          <w:color w:val="FF0000"/>
        </w:rPr>
        <w:t>D</w:t>
      </w:r>
    </w:p>
    <w:bookmarkEnd w:id="19"/>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)18</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20" w:name="Q_4B5F85F2526D47BB921233916DD5C9AD"/>
      <w:r w:rsidRPr="00000FC1">
        <w:rPr>
          <w:rFonts w:cs="標楷體" w:hint="eastAsia"/>
          <w:u w:val="single"/>
        </w:rPr>
        <w:t>艾克敦</w:t>
      </w:r>
      <w:r>
        <w:rPr>
          <w:rFonts w:cs="標楷體" w:hint="eastAsia"/>
        </w:rPr>
        <w:t xml:space="preserve">爵士曾說過一句政治學名言：「權力使人腐化，絕對的權力使人絕對的腐化。」請問下列哪一位政治思想家的理論就是為了解決這樣的問題而產生的？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柏拉圖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亞里斯多德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洛克　</w:t>
      </w:r>
      <w:r>
        <w:rPr>
          <w:rFonts w:ascii="標楷體" w:hAnsi="標楷體" w:cs="標楷體"/>
        </w:rPr>
        <w:t>(</w:t>
      </w:r>
      <w:r>
        <w:rPr>
          <w:rFonts w:cs="標楷體" w:hint="eastAsia"/>
        </w:rPr>
        <w:t>Ｄ</w:t>
      </w:r>
      <w:r>
        <w:rPr>
          <w:rFonts w:ascii="標楷體" w:hAnsi="標楷體" w:cs="標楷體"/>
        </w:rPr>
        <w:t>)</w:t>
      </w:r>
      <w:r>
        <w:rPr>
          <w:rFonts w:cs="標楷體" w:hint="eastAsia"/>
        </w:rPr>
        <w:t>孟德斯鳩。</w:t>
      </w:r>
      <w:r w:rsidRPr="00A3730D">
        <w:rPr>
          <w:color w:val="FF0000"/>
        </w:rPr>
        <w:t>D</w:t>
      </w:r>
    </w:p>
    <w:bookmarkEnd w:id="20"/>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)19</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21" w:name="Q_6ACE358F63244428A8C89ACAF0364118"/>
      <w:r>
        <w:rPr>
          <w:rFonts w:cs="標楷體" w:hint="eastAsia"/>
        </w:rPr>
        <w:t xml:space="preserve">沒有政黨的競爭，民主政治就無法落實，政黨競爭對民主政治的重要性最主要表現在下列何者上？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透過人才的培養，熟悉政府運作的機制，讓政治資源可以平均分配給各政黨，以維持政治的穩定性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透過人才的培養，讓政府部門有充足的人力，以維持政治的穩定性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透過公共政策的提出，以吸引選民的支持，讓執政者擔負起政治責任　</w:t>
      </w:r>
      <w:r>
        <w:rPr>
          <w:rFonts w:ascii="標楷體" w:hAnsi="標楷體" w:cs="標楷體"/>
        </w:rPr>
        <w:t>(</w:t>
      </w:r>
      <w:r>
        <w:rPr>
          <w:rFonts w:cs="標楷體" w:hint="eastAsia"/>
        </w:rPr>
        <w:t>Ｄ</w:t>
      </w:r>
      <w:r>
        <w:rPr>
          <w:rFonts w:ascii="標楷體" w:hAnsi="標楷體" w:cs="標楷體"/>
        </w:rPr>
        <w:t>)</w:t>
      </w:r>
      <w:r>
        <w:rPr>
          <w:rFonts w:cs="標楷體" w:hint="eastAsia"/>
        </w:rPr>
        <w:t>透過公共政策的提出，以吸引選民的支持，讓執政者擔負起道德責任。</w:t>
      </w:r>
      <w:r w:rsidRPr="00A3730D">
        <w:rPr>
          <w:color w:val="FF0000"/>
        </w:rPr>
        <w:t>C</w:t>
      </w:r>
    </w:p>
    <w:bookmarkEnd w:id="21"/>
    <w:p w:rsidR="00F10602" w:rsidRPr="007B0957" w:rsidRDefault="00F10602" w:rsidP="00574497">
      <w:pPr>
        <w:kinsoku w:val="0"/>
        <w:overflowPunct w:val="0"/>
        <w:autoSpaceDE w:val="0"/>
        <w:autoSpaceDN w:val="0"/>
        <w:ind w:left="31680" w:hangingChars="394" w:firstLine="31680"/>
        <w:rPr>
          <w:color w:val="FF0000"/>
        </w:rPr>
      </w:pPr>
      <w:r>
        <w:rPr>
          <w:rFonts w:ascii="Times Ten Roman" w:hAnsi="Times Ten Roman" w:cs="Times Ten Roman"/>
          <w:b/>
          <w:bCs/>
          <w:color w:val="000000"/>
        </w:rPr>
        <w:t>(   )20</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22" w:name="Q_673D39A2941B47C2AB4ADC9EA1A5648F"/>
      <w:r>
        <w:rPr>
          <w:rFonts w:cs="標楷體" w:hint="eastAsia"/>
        </w:rPr>
        <w:t>據《中華民國憲法增修條文》及相關法律規定，目前我國若要修憲，程序為何？</w:t>
      </w:r>
      <w:r>
        <w:rPr>
          <w:rFonts w:ascii="標楷體" w:hAnsi="標楷體" w:cs="標楷體"/>
        </w:rPr>
        <w:t>(</w:t>
      </w:r>
      <w:r>
        <w:rPr>
          <w:rFonts w:cs="標楷體" w:hint="eastAsia"/>
        </w:rPr>
        <w:t>甲</w:t>
      </w:r>
      <w:r>
        <w:rPr>
          <w:rFonts w:ascii="標楷體" w:hAnsi="標楷體" w:cs="標楷體"/>
        </w:rPr>
        <w:t>)</w:t>
      </w:r>
      <w:r>
        <w:rPr>
          <w:rFonts w:cs="標楷體" w:hint="eastAsia"/>
        </w:rPr>
        <w:t>立法院提出憲法修正案</w:t>
      </w:r>
      <w:r>
        <w:rPr>
          <w:rFonts w:ascii="標楷體" w:hAnsi="標楷體" w:cs="標楷體"/>
        </w:rPr>
        <w:t>(</w:t>
      </w:r>
      <w:r>
        <w:rPr>
          <w:rFonts w:cs="標楷體" w:hint="eastAsia"/>
        </w:rPr>
        <w:t>乙</w:t>
      </w:r>
      <w:r>
        <w:rPr>
          <w:rFonts w:ascii="標楷體" w:hAnsi="標楷體" w:cs="標楷體"/>
        </w:rPr>
        <w:t>)</w:t>
      </w:r>
      <w:r>
        <w:rPr>
          <w:rFonts w:cs="標楷體" w:hint="eastAsia"/>
        </w:rPr>
        <w:t>總統提出憲法修正案</w:t>
      </w:r>
      <w:r>
        <w:rPr>
          <w:rFonts w:ascii="標楷體" w:hAnsi="標楷體" w:cs="標楷體"/>
        </w:rPr>
        <w:t>(</w:t>
      </w:r>
      <w:r>
        <w:rPr>
          <w:rFonts w:cs="標楷體" w:hint="eastAsia"/>
        </w:rPr>
        <w:t>丙</w:t>
      </w:r>
      <w:r>
        <w:rPr>
          <w:rFonts w:ascii="標楷體" w:hAnsi="標楷體" w:cs="標楷體"/>
        </w:rPr>
        <w:t>)</w:t>
      </w:r>
      <w:r>
        <w:rPr>
          <w:rFonts w:cs="標楷體" w:hint="eastAsia"/>
        </w:rPr>
        <w:t>經公民投票複決通過</w:t>
      </w:r>
      <w:r>
        <w:rPr>
          <w:rFonts w:ascii="標楷體" w:hAnsi="標楷體" w:cs="標楷體"/>
        </w:rPr>
        <w:t>(</w:t>
      </w:r>
      <w:r>
        <w:rPr>
          <w:rFonts w:cs="標楷體" w:hint="eastAsia"/>
        </w:rPr>
        <w:t>丁</w:t>
      </w:r>
      <w:r>
        <w:rPr>
          <w:rFonts w:ascii="標楷體" w:hAnsi="標楷體" w:cs="標楷體"/>
        </w:rPr>
        <w:t>)</w:t>
      </w:r>
      <w:r>
        <w:rPr>
          <w:rFonts w:cs="標楷體" w:hint="eastAsia"/>
        </w:rPr>
        <w:t xml:space="preserve">經國民大會複決通過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乙丁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甲丁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甲丙　</w:t>
      </w:r>
      <w:r>
        <w:br/>
      </w:r>
      <w:r>
        <w:rPr>
          <w:rFonts w:ascii="標楷體" w:hAnsi="標楷體" w:cs="標楷體"/>
        </w:rPr>
        <w:t>(</w:t>
      </w:r>
      <w:r>
        <w:rPr>
          <w:rFonts w:cs="標楷體" w:hint="eastAsia"/>
        </w:rPr>
        <w:t>Ｄ</w:t>
      </w:r>
      <w:r>
        <w:rPr>
          <w:rFonts w:ascii="標楷體" w:hAnsi="標楷體" w:cs="標楷體"/>
        </w:rPr>
        <w:t>)</w:t>
      </w:r>
      <w:r>
        <w:rPr>
          <w:rFonts w:cs="標楷體" w:hint="eastAsia"/>
        </w:rPr>
        <w:t>乙丙。</w:t>
      </w:r>
      <w:r w:rsidRPr="007B0957">
        <w:rPr>
          <w:color w:val="FF0000"/>
        </w:rPr>
        <w:t>C</w:t>
      </w:r>
    </w:p>
    <w:bookmarkEnd w:id="22"/>
    <w:p w:rsidR="00F10602" w:rsidRPr="007B0957" w:rsidRDefault="00F10602" w:rsidP="00574497">
      <w:pPr>
        <w:kinsoku w:val="0"/>
        <w:overflowPunct w:val="0"/>
        <w:autoSpaceDE w:val="0"/>
        <w:autoSpaceDN w:val="0"/>
        <w:ind w:left="31680" w:hangingChars="394" w:firstLine="31680"/>
        <w:rPr>
          <w:color w:val="FF0000"/>
        </w:rPr>
      </w:pPr>
      <w:r>
        <w:rPr>
          <w:rFonts w:ascii="Times Ten Roman" w:hAnsi="Times Ten Roman" w:cs="Times Ten Roman"/>
          <w:b/>
          <w:bCs/>
          <w:color w:val="000000"/>
        </w:rPr>
        <w:t>(   )21</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23" w:name="Q_669A35BF89AB441BBF97AF5F3EECA19E"/>
      <w:r>
        <w:rPr>
          <w:rFonts w:hAnsi="標楷體" w:cs="標楷體" w:hint="eastAsia"/>
        </w:rPr>
        <w:t>英國文化研究學者曾如此描述西方的生活風格：「有位英國人在美國公司的倫敦分部上班，他開日本車，老婆開的是義大利車，晚餐吃的是紐西蘭牛排、加州胡蘿蔔等，晚餐後看芬蘭製的電視節目</w:t>
      </w:r>
      <w:r>
        <w:rPr>
          <w:rFonts w:ascii="標楷體" w:cs="標楷體" w:hint="eastAsia"/>
        </w:rPr>
        <w:t>……</w:t>
      </w:r>
      <w:r>
        <w:rPr>
          <w:rFonts w:hAnsi="標楷體" w:cs="標楷體" w:hint="eastAsia"/>
        </w:rPr>
        <w:t xml:space="preserve">。」請問上述現象為何者的體現？　</w:t>
      </w:r>
      <w:r>
        <w:rPr>
          <w:rFonts w:ascii="標楷體" w:hAnsi="標楷體" w:cs="標楷體"/>
        </w:rPr>
        <w:t>(</w:t>
      </w:r>
      <w:r>
        <w:rPr>
          <w:rFonts w:hAnsi="標楷體" w:cs="標楷體" w:hint="eastAsia"/>
        </w:rPr>
        <w:t>Ａ</w:t>
      </w:r>
      <w:r>
        <w:rPr>
          <w:rFonts w:ascii="標楷體" w:hAnsi="標楷體" w:cs="標楷體"/>
        </w:rPr>
        <w:t>)</w:t>
      </w:r>
      <w:r>
        <w:rPr>
          <w:rFonts w:hAnsi="標楷體" w:cs="標楷體" w:hint="eastAsia"/>
        </w:rPr>
        <w:t xml:space="preserve">在地化　</w:t>
      </w:r>
      <w:r>
        <w:rPr>
          <w:rFonts w:ascii="標楷體" w:hAnsi="標楷體" w:cs="標楷體"/>
        </w:rPr>
        <w:t>(</w:t>
      </w:r>
      <w:r>
        <w:rPr>
          <w:rFonts w:hAnsi="標楷體" w:cs="標楷體" w:hint="eastAsia"/>
        </w:rPr>
        <w:t>Ｂ</w:t>
      </w:r>
      <w:r>
        <w:rPr>
          <w:rFonts w:ascii="標楷體" w:hAnsi="標楷體" w:cs="標楷體"/>
        </w:rPr>
        <w:t>)</w:t>
      </w:r>
      <w:r>
        <w:rPr>
          <w:rFonts w:hAnsi="標楷體" w:cs="標楷體" w:hint="eastAsia"/>
        </w:rPr>
        <w:t xml:space="preserve">全球化　</w:t>
      </w:r>
      <w:r>
        <w:rPr>
          <w:rFonts w:ascii="標楷體" w:hAnsi="標楷體" w:cs="標楷體"/>
        </w:rPr>
        <w:t>(</w:t>
      </w:r>
      <w:r>
        <w:rPr>
          <w:rFonts w:hAnsi="標楷體" w:cs="標楷體" w:hint="eastAsia"/>
        </w:rPr>
        <w:t>Ｃ</w:t>
      </w:r>
      <w:r>
        <w:rPr>
          <w:rFonts w:ascii="標楷體" w:hAnsi="標楷體" w:cs="標楷體"/>
        </w:rPr>
        <w:t>)</w:t>
      </w:r>
      <w:r>
        <w:rPr>
          <w:rFonts w:hAnsi="標楷體" w:cs="標楷體" w:hint="eastAsia"/>
        </w:rPr>
        <w:t xml:space="preserve">科技化　</w:t>
      </w:r>
      <w:r>
        <w:rPr>
          <w:rFonts w:ascii="標楷體" w:hAnsi="標楷體" w:cs="標楷體"/>
        </w:rPr>
        <w:t>(</w:t>
      </w:r>
      <w:r>
        <w:rPr>
          <w:rFonts w:hAnsi="標楷體" w:cs="標楷體" w:hint="eastAsia"/>
        </w:rPr>
        <w:t>Ｄ</w:t>
      </w:r>
      <w:r>
        <w:rPr>
          <w:rFonts w:ascii="標楷體" w:hAnsi="標楷體" w:cs="標楷體"/>
        </w:rPr>
        <w:t>)</w:t>
      </w:r>
      <w:r>
        <w:rPr>
          <w:rFonts w:hAnsi="標楷體" w:cs="標楷體" w:hint="eastAsia"/>
        </w:rPr>
        <w:t>民主化。</w:t>
      </w:r>
      <w:r w:rsidRPr="007B0957">
        <w:rPr>
          <w:rFonts w:hAnsi="標楷體"/>
          <w:color w:val="FF0000"/>
        </w:rPr>
        <w:t>B</w:t>
      </w:r>
    </w:p>
    <w:bookmarkEnd w:id="23"/>
    <w:p w:rsidR="00F10602" w:rsidRPr="007B0957" w:rsidRDefault="00F10602" w:rsidP="00574497">
      <w:pPr>
        <w:kinsoku w:val="0"/>
        <w:overflowPunct w:val="0"/>
        <w:autoSpaceDE w:val="0"/>
        <w:autoSpaceDN w:val="0"/>
        <w:ind w:left="31680" w:hangingChars="394" w:firstLine="31680"/>
        <w:rPr>
          <w:color w:val="FF0000"/>
        </w:rPr>
      </w:pPr>
      <w:r>
        <w:rPr>
          <w:rFonts w:ascii="Times Ten Roman" w:hAnsi="Times Ten Roman" w:cs="Times Ten Roman"/>
          <w:b/>
          <w:bCs/>
          <w:color w:val="000000"/>
        </w:rPr>
        <w:t>(   )22</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24" w:name="Q_D086FA1DE45B4261ADD7C9ED58816F57"/>
      <w:r>
        <w:rPr>
          <w:rFonts w:hAnsi="標楷體" w:cs="標楷體" w:hint="eastAsia"/>
        </w:rPr>
        <w:t xml:space="preserve">臺北三重「城市之窗」文化獎中，有位國際婚姻家庭的第二代，以真情流露的〈我是混血兒〉一文獲得文學比賽的國中組佳作，文中提到「我每天洗澡，為何他們還嫌髒？」請問這種對新移民子女的歧視，體現出何種問題？　</w:t>
      </w:r>
      <w:r>
        <w:rPr>
          <w:rFonts w:ascii="標楷體" w:hAnsi="標楷體" w:cs="標楷體"/>
        </w:rPr>
        <w:t>(</w:t>
      </w:r>
      <w:r>
        <w:rPr>
          <w:rFonts w:hAnsi="標楷體" w:cs="標楷體" w:hint="eastAsia"/>
        </w:rPr>
        <w:t>Ａ</w:t>
      </w:r>
      <w:r>
        <w:rPr>
          <w:rFonts w:ascii="標楷體" w:hAnsi="標楷體" w:cs="標楷體"/>
        </w:rPr>
        <w:t>)</w:t>
      </w:r>
      <w:r>
        <w:rPr>
          <w:rFonts w:hAnsi="標楷體" w:cs="標楷體" w:hint="eastAsia"/>
        </w:rPr>
        <w:t xml:space="preserve">文化融合　</w:t>
      </w:r>
      <w:r>
        <w:rPr>
          <w:rFonts w:ascii="標楷體" w:hAnsi="標楷體" w:cs="標楷體"/>
        </w:rPr>
        <w:t>(</w:t>
      </w:r>
      <w:r>
        <w:rPr>
          <w:rFonts w:hAnsi="標楷體" w:cs="標楷體" w:hint="eastAsia"/>
        </w:rPr>
        <w:t>Ｂ</w:t>
      </w:r>
      <w:r>
        <w:rPr>
          <w:rFonts w:ascii="標楷體" w:hAnsi="標楷體" w:cs="標楷體"/>
        </w:rPr>
        <w:t>)</w:t>
      </w:r>
      <w:r>
        <w:rPr>
          <w:rFonts w:hAnsi="標楷體" w:cs="標楷體" w:hint="eastAsia"/>
        </w:rPr>
        <w:t xml:space="preserve">學校體制不當　</w:t>
      </w:r>
      <w:r>
        <w:rPr>
          <w:rFonts w:ascii="標楷體" w:hAnsi="標楷體" w:cs="標楷體"/>
        </w:rPr>
        <w:t>(</w:t>
      </w:r>
      <w:r>
        <w:rPr>
          <w:rFonts w:hAnsi="標楷體" w:cs="標楷體" w:hint="eastAsia"/>
        </w:rPr>
        <w:t>Ｃ</w:t>
      </w:r>
      <w:r>
        <w:rPr>
          <w:rFonts w:ascii="標楷體" w:hAnsi="標楷體" w:cs="標楷體"/>
        </w:rPr>
        <w:t>)</w:t>
      </w:r>
      <w:r>
        <w:rPr>
          <w:rFonts w:hAnsi="標楷體" w:cs="標楷體" w:hint="eastAsia"/>
        </w:rPr>
        <w:t xml:space="preserve">優惠性差別待遇　</w:t>
      </w:r>
      <w:r>
        <w:rPr>
          <w:rFonts w:ascii="標楷體" w:hAnsi="標楷體" w:cs="標楷體"/>
        </w:rPr>
        <w:t>(</w:t>
      </w:r>
      <w:r>
        <w:rPr>
          <w:rFonts w:hAnsi="標楷體" w:cs="標楷體" w:hint="eastAsia"/>
        </w:rPr>
        <w:t>Ｄ</w:t>
      </w:r>
      <w:r>
        <w:rPr>
          <w:rFonts w:ascii="標楷體" w:hAnsi="標楷體" w:cs="標楷體"/>
        </w:rPr>
        <w:t>)</w:t>
      </w:r>
      <w:r>
        <w:rPr>
          <w:rFonts w:hAnsi="標楷體" w:cs="標楷體" w:hint="eastAsia"/>
        </w:rPr>
        <w:t>種族中心主義。</w:t>
      </w:r>
      <w:r w:rsidRPr="007B0957">
        <w:rPr>
          <w:rFonts w:hAnsi="標楷體"/>
          <w:color w:val="FF0000"/>
        </w:rPr>
        <w:t>D</w:t>
      </w:r>
    </w:p>
    <w:bookmarkEnd w:id="24"/>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)23</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25" w:name="Q_5B9C8AF8FD404F5B905E111B4AA11450"/>
      <w:r>
        <w:rPr>
          <w:rFonts w:cs="標楷體" w:hint="eastAsia"/>
        </w:rPr>
        <w:t xml:space="preserve">政府將致力於憲政改革，今後憲政體制無論是採內閣制、總統制、雙首長制或五權憲法制，都必須落實憲政民主精神。下列何者最符合憲政民主精神？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落實主權在民，各項爭議都訴諸公民投票解決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防止民代濫權，擴大行政部門職權制衡立法權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實施有限政府，各部門權責依據分權原理設計　</w:t>
      </w:r>
      <w:r>
        <w:rPr>
          <w:rFonts w:ascii="標楷體" w:hAnsi="標楷體" w:cs="標楷體"/>
        </w:rPr>
        <w:t>(</w:t>
      </w:r>
      <w:r>
        <w:rPr>
          <w:rFonts w:cs="標楷體" w:hint="eastAsia"/>
        </w:rPr>
        <w:t>Ｄ</w:t>
      </w:r>
      <w:r>
        <w:rPr>
          <w:rFonts w:ascii="標楷體" w:hAnsi="標楷體" w:cs="標楷體"/>
        </w:rPr>
        <w:t>)</w:t>
      </w:r>
      <w:r>
        <w:rPr>
          <w:rFonts w:cs="標楷體" w:hint="eastAsia"/>
        </w:rPr>
        <w:t>採用赤字財政，涉及民眾福利者皆應優先處理。</w:t>
      </w:r>
      <w:r w:rsidRPr="007B0957">
        <w:rPr>
          <w:color w:val="FF0000"/>
        </w:rPr>
        <w:t>C</w:t>
      </w:r>
    </w:p>
    <w:bookmarkEnd w:id="25"/>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)24</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26" w:name="Q_BFD74ACFD88F4ED7A2685B96CFB62EDE"/>
      <w:r>
        <w:rPr>
          <w:rFonts w:cs="標楷體" w:hint="eastAsia"/>
        </w:rPr>
        <w:t xml:space="preserve">上公民課時，老師說明國家是由數種國家要素所組成的，然後請同學分別舉例說明我們國家的構成要素，請問下列哪一位同學的敘述，最符合國家構成要素的內涵？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俊瑋：「中華民族各民族一律平等」　</w:t>
      </w:r>
      <w:r>
        <w:rPr>
          <w:rFonts w:ascii="標楷體" w:hAnsi="標楷體" w:cs="標楷體"/>
        </w:rPr>
        <w:t>(</w:t>
      </w:r>
      <w:r>
        <w:rPr>
          <w:rFonts w:cs="標楷體" w:hint="eastAsia"/>
        </w:rPr>
        <w:t>Ｂ</w:t>
      </w:r>
      <w:r>
        <w:rPr>
          <w:rFonts w:ascii="標楷體" w:hAnsi="標楷體" w:cs="標楷體"/>
        </w:rPr>
        <w:t>)</w:t>
      </w:r>
      <w:r>
        <w:rPr>
          <w:rFonts w:ascii="標楷體" w:hAnsi="標楷體" w:cs="標楷體" w:hint="eastAsia"/>
        </w:rPr>
        <w:t>資佑</w:t>
      </w:r>
      <w:r>
        <w:rPr>
          <w:rFonts w:cs="標楷體" w:hint="eastAsia"/>
        </w:rPr>
        <w:t xml:space="preserve">：「中華民國的國旗是青天白日滿地紅」　</w:t>
      </w:r>
      <w:r>
        <w:rPr>
          <w:rFonts w:ascii="標楷體" w:hAnsi="標楷體" w:cs="標楷體"/>
        </w:rPr>
        <w:t>(</w:t>
      </w:r>
      <w:r>
        <w:rPr>
          <w:rFonts w:cs="標楷體" w:hint="eastAsia"/>
        </w:rPr>
        <w:t>Ｃ</w:t>
      </w:r>
      <w:r>
        <w:rPr>
          <w:rFonts w:ascii="標楷體" w:hAnsi="標楷體" w:cs="標楷體"/>
        </w:rPr>
        <w:t>)</w:t>
      </w:r>
      <w:r>
        <w:rPr>
          <w:rFonts w:ascii="標楷體" w:hAnsi="標楷體" w:cs="標楷體" w:hint="eastAsia"/>
        </w:rPr>
        <w:t>彥霖</w:t>
      </w:r>
      <w:r>
        <w:rPr>
          <w:rFonts w:cs="標楷體" w:hint="eastAsia"/>
        </w:rPr>
        <w:t xml:space="preserve">：「中華民國的國父是孫中山先生」　</w:t>
      </w:r>
      <w:r>
        <w:rPr>
          <w:rFonts w:ascii="標楷體" w:hAnsi="標楷體" w:cs="標楷體"/>
        </w:rPr>
        <w:t>(</w:t>
      </w:r>
      <w:r>
        <w:rPr>
          <w:rFonts w:cs="標楷體" w:hint="eastAsia"/>
        </w:rPr>
        <w:t>Ｄ</w:t>
      </w:r>
      <w:r>
        <w:rPr>
          <w:rFonts w:ascii="標楷體" w:hAnsi="標楷體" w:cs="標楷體"/>
        </w:rPr>
        <w:t>)</w:t>
      </w:r>
      <w:r>
        <w:rPr>
          <w:rFonts w:cs="標楷體" w:hint="eastAsia"/>
        </w:rPr>
        <w:t>語柔：「具有中華民國國籍的人都是中華民國國民」。</w:t>
      </w:r>
      <w:r w:rsidRPr="007B0957">
        <w:rPr>
          <w:color w:val="FF0000"/>
        </w:rPr>
        <w:t>D</w:t>
      </w:r>
    </w:p>
    <w:bookmarkEnd w:id="26"/>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)25</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27" w:name="Q_41E59EC4D779472CA91989BF20ADFE74"/>
      <w:r>
        <w:rPr>
          <w:rFonts w:cs="標楷體" w:hint="eastAsia"/>
        </w:rPr>
        <w:t xml:space="preserve">民主政治在不同的國家中，會因歷史背景和社會文化等因素而產生不同的政府與政治制度，但其基本運作原則實為一致。請問下列何項「並非」通則？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代議民主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內閣政治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定期改選　</w:t>
      </w:r>
      <w:r>
        <w:rPr>
          <w:rFonts w:ascii="標楷體" w:hAnsi="標楷體" w:cs="標楷體"/>
        </w:rPr>
        <w:t>(</w:t>
      </w:r>
      <w:r>
        <w:rPr>
          <w:rFonts w:cs="標楷體" w:hint="eastAsia"/>
        </w:rPr>
        <w:t>Ｄ</w:t>
      </w:r>
      <w:r>
        <w:rPr>
          <w:rFonts w:ascii="標楷體" w:hAnsi="標楷體" w:cs="標楷體"/>
        </w:rPr>
        <w:t>)</w:t>
      </w:r>
      <w:r>
        <w:rPr>
          <w:rFonts w:cs="標楷體" w:hint="eastAsia"/>
        </w:rPr>
        <w:t>政黨競爭。</w:t>
      </w:r>
      <w:r w:rsidRPr="001D1FDA">
        <w:rPr>
          <w:color w:val="FF0000"/>
        </w:rPr>
        <w:t>B</w:t>
      </w:r>
    </w:p>
    <w:bookmarkEnd w:id="27"/>
    <w:p w:rsidR="00F10602" w:rsidRPr="001D1FDA" w:rsidRDefault="00F10602" w:rsidP="00574497">
      <w:pPr>
        <w:kinsoku w:val="0"/>
        <w:overflowPunct w:val="0"/>
        <w:autoSpaceDE w:val="0"/>
        <w:autoSpaceDN w:val="0"/>
        <w:ind w:left="31680" w:hangingChars="394" w:firstLine="31680"/>
        <w:rPr>
          <w:color w:val="FF0000"/>
        </w:rPr>
      </w:pPr>
      <w:r>
        <w:rPr>
          <w:rFonts w:ascii="Times Ten Roman" w:hAnsi="Times Ten Roman" w:cs="Times Ten Roman"/>
          <w:b/>
          <w:bCs/>
          <w:color w:val="000000"/>
        </w:rPr>
        <w:t>(   )26</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28" w:name="Q_6C2F51880C03409994C52FAA31C604FA"/>
      <w:r>
        <w:rPr>
          <w:rFonts w:cs="標楷體" w:hint="eastAsia"/>
        </w:rPr>
        <w:t>民主原則在確保國家施政能順從民意，法治原則亦為民主憲政國家強調的重點之一，請問法治原則的目的則在於確保下列何者？</w:t>
      </w:r>
      <w:r>
        <w:rPr>
          <w:rFonts w:ascii="標楷體" w:hAnsi="標楷體" w:cs="標楷體"/>
        </w:rPr>
        <w:t>(</w:t>
      </w:r>
      <w:r>
        <w:rPr>
          <w:rFonts w:cs="標楷體" w:hint="eastAsia"/>
        </w:rPr>
        <w:t>甲</w:t>
      </w:r>
      <w:r>
        <w:rPr>
          <w:rFonts w:ascii="標楷體" w:hAnsi="標楷體" w:cs="標楷體"/>
        </w:rPr>
        <w:t>)</w:t>
      </w:r>
      <w:r>
        <w:rPr>
          <w:rFonts w:cs="標楷體" w:hint="eastAsia"/>
        </w:rPr>
        <w:t>使國家成為有規律的警察國家</w:t>
      </w:r>
      <w:r>
        <w:rPr>
          <w:rFonts w:ascii="標楷體" w:hAnsi="標楷體" w:cs="標楷體"/>
        </w:rPr>
        <w:t>(</w:t>
      </w:r>
      <w:r>
        <w:rPr>
          <w:rFonts w:cs="標楷體" w:hint="eastAsia"/>
        </w:rPr>
        <w:t>乙</w:t>
      </w:r>
      <w:r>
        <w:rPr>
          <w:rFonts w:ascii="標楷體" w:hAnsi="標楷體" w:cs="標楷體"/>
        </w:rPr>
        <w:t>)</w:t>
      </w:r>
      <w:r>
        <w:rPr>
          <w:rFonts w:cs="標楷體" w:hint="eastAsia"/>
        </w:rPr>
        <w:t>確保國家組織與職權的行使受到法的規範</w:t>
      </w:r>
      <w:r>
        <w:rPr>
          <w:rFonts w:ascii="標楷體" w:hAnsi="標楷體" w:cs="標楷體"/>
        </w:rPr>
        <w:t>(</w:t>
      </w:r>
      <w:r>
        <w:rPr>
          <w:rFonts w:cs="標楷體" w:hint="eastAsia"/>
        </w:rPr>
        <w:t>丙</w:t>
      </w:r>
      <w:r>
        <w:rPr>
          <w:rFonts w:ascii="標楷體" w:hAnsi="標楷體" w:cs="標楷體"/>
        </w:rPr>
        <w:t>)</w:t>
      </w:r>
      <w:r>
        <w:rPr>
          <w:rFonts w:cs="標楷體" w:hint="eastAsia"/>
        </w:rPr>
        <w:t>透過權力分立來落實法治原則</w:t>
      </w:r>
      <w:r>
        <w:rPr>
          <w:rFonts w:ascii="標楷體" w:hAnsi="標楷體" w:cs="標楷體"/>
        </w:rPr>
        <w:t>(</w:t>
      </w:r>
      <w:r>
        <w:rPr>
          <w:rFonts w:cs="標楷體" w:hint="eastAsia"/>
        </w:rPr>
        <w:t>丁</w:t>
      </w:r>
      <w:r>
        <w:rPr>
          <w:rFonts w:ascii="標楷體" w:hAnsi="標楷體" w:cs="標楷體"/>
        </w:rPr>
        <w:t>)</w:t>
      </w:r>
      <w:r>
        <w:rPr>
          <w:rFonts w:cs="標楷體" w:hint="eastAsia"/>
        </w:rPr>
        <w:t xml:space="preserve">權力分立相互制衡有助於節制國家的濫權　</w:t>
      </w:r>
      <w:r>
        <w:rPr>
          <w:rFonts w:ascii="標楷體" w:hAnsi="標楷體" w:cs="標楷體"/>
        </w:rPr>
        <w:t>(</w:t>
      </w:r>
      <w:r>
        <w:rPr>
          <w:rFonts w:cs="標楷體" w:hint="eastAsia"/>
        </w:rPr>
        <w:t>Ａ</w:t>
      </w:r>
      <w:r>
        <w:rPr>
          <w:rFonts w:ascii="標楷體" w:hAnsi="標楷體" w:cs="標楷體"/>
        </w:rPr>
        <w:t>)(</w:t>
      </w:r>
      <w:r>
        <w:rPr>
          <w:rFonts w:cs="標楷體" w:hint="eastAsia"/>
        </w:rPr>
        <w:t>甲</w:t>
      </w:r>
      <w:r>
        <w:rPr>
          <w:rFonts w:ascii="標楷體" w:hAnsi="標楷體" w:cs="標楷體"/>
        </w:rPr>
        <w:t>)(</w:t>
      </w:r>
      <w:r>
        <w:rPr>
          <w:rFonts w:cs="標楷體" w:hint="eastAsia"/>
        </w:rPr>
        <w:t>乙</w:t>
      </w:r>
      <w:r>
        <w:rPr>
          <w:rFonts w:ascii="標楷體" w:hAnsi="標楷體" w:cs="標楷體"/>
        </w:rPr>
        <w:t>)(</w:t>
      </w:r>
      <w:r>
        <w:rPr>
          <w:rFonts w:cs="標楷體" w:hint="eastAsia"/>
        </w:rPr>
        <w:t>丙</w:t>
      </w:r>
      <w:r>
        <w:rPr>
          <w:rFonts w:ascii="標楷體" w:hAnsi="標楷體" w:cs="標楷體"/>
        </w:rPr>
        <w:t>)(</w:t>
      </w:r>
      <w:r>
        <w:rPr>
          <w:rFonts w:cs="標楷體" w:hint="eastAsia"/>
        </w:rPr>
        <w:t>丁</w:t>
      </w:r>
      <w:r>
        <w:rPr>
          <w:rFonts w:ascii="標楷體" w:hAnsi="標楷體" w:cs="標楷體"/>
        </w:rPr>
        <w:t>)</w:t>
      </w:r>
      <w:r>
        <w:rPr>
          <w:rFonts w:cs="標楷體" w:hint="eastAsia"/>
        </w:rPr>
        <w:t xml:space="preserve">　</w:t>
      </w:r>
      <w:r>
        <w:rPr>
          <w:rFonts w:ascii="標楷體" w:hAnsi="標楷體" w:cs="標楷體"/>
        </w:rPr>
        <w:t>(</w:t>
      </w:r>
      <w:r>
        <w:rPr>
          <w:rFonts w:cs="標楷體" w:hint="eastAsia"/>
        </w:rPr>
        <w:t>Ｂ</w:t>
      </w:r>
      <w:r>
        <w:rPr>
          <w:rFonts w:ascii="標楷體" w:hAnsi="標楷體" w:cs="標楷體"/>
        </w:rPr>
        <w:t>)(</w:t>
      </w:r>
      <w:r>
        <w:rPr>
          <w:rFonts w:cs="標楷體" w:hint="eastAsia"/>
        </w:rPr>
        <w:t>乙</w:t>
      </w:r>
      <w:r>
        <w:rPr>
          <w:rFonts w:ascii="標楷體" w:hAnsi="標楷體" w:cs="標楷體"/>
        </w:rPr>
        <w:t>)(</w:t>
      </w:r>
      <w:r>
        <w:rPr>
          <w:rFonts w:cs="標楷體" w:hint="eastAsia"/>
        </w:rPr>
        <w:t>丙</w:t>
      </w:r>
      <w:r>
        <w:rPr>
          <w:rFonts w:ascii="標楷體" w:hAnsi="標楷體" w:cs="標楷體"/>
        </w:rPr>
        <w:t>)(</w:t>
      </w:r>
      <w:r>
        <w:rPr>
          <w:rFonts w:cs="標楷體" w:hint="eastAsia"/>
        </w:rPr>
        <w:t>丁</w:t>
      </w:r>
      <w:r>
        <w:rPr>
          <w:rFonts w:ascii="標楷體" w:hAnsi="標楷體" w:cs="標楷體"/>
        </w:rPr>
        <w:t>)</w:t>
      </w:r>
      <w:r>
        <w:rPr>
          <w:rFonts w:cs="標楷體" w:hint="eastAsia"/>
        </w:rPr>
        <w:t xml:space="preserve">　</w:t>
      </w:r>
      <w:r>
        <w:br/>
      </w:r>
      <w:r>
        <w:rPr>
          <w:rFonts w:ascii="標楷體" w:hAnsi="標楷體" w:cs="標楷體"/>
        </w:rPr>
        <w:t>(</w:t>
      </w:r>
      <w:r>
        <w:rPr>
          <w:rFonts w:cs="標楷體" w:hint="eastAsia"/>
        </w:rPr>
        <w:t>Ｃ</w:t>
      </w:r>
      <w:r>
        <w:rPr>
          <w:rFonts w:ascii="標楷體" w:hAnsi="標楷體" w:cs="標楷體"/>
        </w:rPr>
        <w:t>)(</w:t>
      </w:r>
      <w:r>
        <w:rPr>
          <w:rFonts w:cs="標楷體" w:hint="eastAsia"/>
        </w:rPr>
        <w:t>甲</w:t>
      </w:r>
      <w:r>
        <w:rPr>
          <w:rFonts w:ascii="標楷體" w:hAnsi="標楷體" w:cs="標楷體"/>
        </w:rPr>
        <w:t>)(</w:t>
      </w:r>
      <w:r>
        <w:rPr>
          <w:rFonts w:cs="標楷體" w:hint="eastAsia"/>
        </w:rPr>
        <w:t>乙</w:t>
      </w:r>
      <w:r>
        <w:rPr>
          <w:rFonts w:ascii="標楷體" w:hAnsi="標楷體" w:cs="標楷體"/>
        </w:rPr>
        <w:t>)(</w:t>
      </w:r>
      <w:r>
        <w:rPr>
          <w:rFonts w:cs="標楷體" w:hint="eastAsia"/>
        </w:rPr>
        <w:t>丙</w:t>
      </w:r>
      <w:r>
        <w:rPr>
          <w:rFonts w:ascii="標楷體" w:hAnsi="標楷體" w:cs="標楷體"/>
        </w:rPr>
        <w:t>)</w:t>
      </w:r>
      <w:r>
        <w:rPr>
          <w:rFonts w:cs="標楷體" w:hint="eastAsia"/>
        </w:rPr>
        <w:t xml:space="preserve">　</w:t>
      </w:r>
      <w:r>
        <w:rPr>
          <w:rFonts w:ascii="標楷體" w:hAnsi="標楷體" w:cs="標楷體"/>
        </w:rPr>
        <w:t>(</w:t>
      </w:r>
      <w:r>
        <w:rPr>
          <w:rFonts w:cs="標楷體" w:hint="eastAsia"/>
        </w:rPr>
        <w:t>Ｄ</w:t>
      </w:r>
      <w:r>
        <w:rPr>
          <w:rFonts w:ascii="標楷體" w:hAnsi="標楷體" w:cs="標楷體"/>
        </w:rPr>
        <w:t>)(</w:t>
      </w:r>
      <w:r>
        <w:rPr>
          <w:rFonts w:cs="標楷體" w:hint="eastAsia"/>
        </w:rPr>
        <w:t>甲</w:t>
      </w:r>
      <w:r>
        <w:rPr>
          <w:rFonts w:ascii="標楷體" w:hAnsi="標楷體" w:cs="標楷體"/>
        </w:rPr>
        <w:t>)(</w:t>
      </w:r>
      <w:r>
        <w:rPr>
          <w:rFonts w:cs="標楷體" w:hint="eastAsia"/>
        </w:rPr>
        <w:t>丙</w:t>
      </w:r>
      <w:r>
        <w:rPr>
          <w:rFonts w:ascii="標楷體" w:hAnsi="標楷體" w:cs="標楷體"/>
        </w:rPr>
        <w:t>)(</w:t>
      </w:r>
      <w:r>
        <w:rPr>
          <w:rFonts w:cs="標楷體" w:hint="eastAsia"/>
        </w:rPr>
        <w:t>丁</w:t>
      </w:r>
      <w:r>
        <w:rPr>
          <w:rFonts w:ascii="標楷體" w:hAnsi="標楷體" w:cs="標楷體"/>
        </w:rPr>
        <w:t>)</w:t>
      </w:r>
      <w:r>
        <w:rPr>
          <w:rFonts w:cs="標楷體" w:hint="eastAsia"/>
        </w:rPr>
        <w:t>。</w:t>
      </w:r>
      <w:r w:rsidRPr="001D1FDA">
        <w:rPr>
          <w:color w:val="FF0000"/>
        </w:rPr>
        <w:t>B</w:t>
      </w:r>
    </w:p>
    <w:bookmarkEnd w:id="28"/>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)27</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29" w:name="Q_F9C5868668F34B94A8C65C097C1A95F6"/>
      <w:r>
        <w:rPr>
          <w:rFonts w:cs="標楷體" w:hint="eastAsia"/>
        </w:rPr>
        <w:t xml:space="preserve">下表是某兩個國家的概況資料，依此判斷，該資料最適合說明下列哪種現代國家的特色？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主權獨立平等　</w:t>
      </w:r>
      <w:r>
        <w:br/>
      </w:r>
      <w:r>
        <w:rPr>
          <w:rFonts w:ascii="標楷體" w:hAnsi="標楷體" w:cs="標楷體"/>
        </w:rPr>
        <w:t>(</w:t>
      </w:r>
      <w:r>
        <w:rPr>
          <w:rFonts w:cs="標楷體" w:hint="eastAsia"/>
        </w:rPr>
        <w:t>Ｂ</w:t>
      </w:r>
      <w:r>
        <w:rPr>
          <w:rFonts w:ascii="標楷體" w:hAnsi="標楷體" w:cs="標楷體"/>
        </w:rPr>
        <w:t>)</w:t>
      </w:r>
      <w:r>
        <w:rPr>
          <w:rFonts w:cs="標楷體" w:hint="eastAsia"/>
        </w:rPr>
        <w:t xml:space="preserve">領土疆界模糊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國籍身分從嚴　</w:t>
      </w:r>
      <w:r>
        <w:rPr>
          <w:rFonts w:ascii="標楷體" w:hAnsi="標楷體" w:cs="標楷體"/>
        </w:rPr>
        <w:t>(</w:t>
      </w:r>
      <w:r>
        <w:rPr>
          <w:rFonts w:cs="標楷體" w:hint="eastAsia"/>
        </w:rPr>
        <w:t>Ｄ</w:t>
      </w:r>
      <w:r>
        <w:rPr>
          <w:rFonts w:ascii="標楷體" w:hAnsi="標楷體" w:cs="標楷體"/>
        </w:rPr>
        <w:t>)</w:t>
      </w:r>
      <w:r>
        <w:rPr>
          <w:rFonts w:cs="標楷體" w:hint="eastAsia"/>
        </w:rPr>
        <w:t>政府官僚制度。</w:t>
      </w:r>
      <w:r w:rsidRPr="00D46AEC">
        <w:rPr>
          <w:color w:val="FF0000"/>
        </w:rPr>
        <w:t>A</w:t>
      </w:r>
    </w:p>
    <w:tbl>
      <w:tblPr>
        <w:tblW w:w="850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0BF"/>
      </w:tblPr>
      <w:tblGrid>
        <w:gridCol w:w="3061"/>
        <w:gridCol w:w="2552"/>
        <w:gridCol w:w="2888"/>
      </w:tblGrid>
      <w:tr w:rsidR="00F10602">
        <w:trPr>
          <w:jc w:val="center"/>
        </w:trPr>
        <w:tc>
          <w:tcPr>
            <w:tcW w:w="3061" w:type="dxa"/>
            <w:tcBorders>
              <w:bottom w:val="single" w:sz="12" w:space="0" w:color="auto"/>
              <w:right w:val="single" w:sz="12" w:space="0" w:color="auto"/>
            </w:tcBorders>
            <w:vAlign w:val="center"/>
          </w:tcPr>
          <w:p w:rsidR="00F10602" w:rsidRDefault="00F10602" w:rsidP="003E297E">
            <w:pPr>
              <w:kinsoku w:val="0"/>
              <w:overflowPunct w:val="0"/>
              <w:autoSpaceDE w:val="0"/>
              <w:autoSpaceDN w:val="0"/>
              <w:jc w:val="center"/>
            </w:pPr>
            <w:r>
              <w:rPr>
                <w:rFonts w:cs="標楷體" w:hint="eastAsia"/>
              </w:rPr>
              <w:t>項目</w:t>
            </w:r>
          </w:p>
        </w:tc>
        <w:tc>
          <w:tcPr>
            <w:tcW w:w="2552" w:type="dxa"/>
            <w:tcBorders>
              <w:left w:val="single" w:sz="12" w:space="0" w:color="auto"/>
              <w:bottom w:val="single" w:sz="12" w:space="0" w:color="auto"/>
            </w:tcBorders>
            <w:vAlign w:val="center"/>
          </w:tcPr>
          <w:p w:rsidR="00F10602" w:rsidRDefault="00F10602" w:rsidP="003E297E">
            <w:pPr>
              <w:kinsoku w:val="0"/>
              <w:overflowPunct w:val="0"/>
              <w:autoSpaceDE w:val="0"/>
              <w:autoSpaceDN w:val="0"/>
              <w:jc w:val="center"/>
            </w:pPr>
            <w:r>
              <w:rPr>
                <w:rFonts w:cs="標楷體" w:hint="eastAsia"/>
              </w:rPr>
              <w:t>甲國</w:t>
            </w:r>
          </w:p>
        </w:tc>
        <w:tc>
          <w:tcPr>
            <w:tcW w:w="2888" w:type="dxa"/>
            <w:tcBorders>
              <w:bottom w:val="single" w:sz="12" w:space="0" w:color="auto"/>
            </w:tcBorders>
            <w:vAlign w:val="center"/>
          </w:tcPr>
          <w:p w:rsidR="00F10602" w:rsidRDefault="00F10602" w:rsidP="003E297E">
            <w:pPr>
              <w:kinsoku w:val="0"/>
              <w:overflowPunct w:val="0"/>
              <w:autoSpaceDE w:val="0"/>
              <w:autoSpaceDN w:val="0"/>
              <w:jc w:val="center"/>
            </w:pPr>
            <w:r>
              <w:rPr>
                <w:rFonts w:cs="標楷體" w:hint="eastAsia"/>
              </w:rPr>
              <w:t>乙國</w:t>
            </w:r>
          </w:p>
        </w:tc>
      </w:tr>
      <w:tr w:rsidR="00F10602">
        <w:trPr>
          <w:jc w:val="center"/>
        </w:trPr>
        <w:tc>
          <w:tcPr>
            <w:tcW w:w="3061" w:type="dxa"/>
            <w:tcBorders>
              <w:top w:val="single" w:sz="12" w:space="0" w:color="auto"/>
              <w:right w:val="single" w:sz="12" w:space="0" w:color="auto"/>
            </w:tcBorders>
            <w:vAlign w:val="center"/>
          </w:tcPr>
          <w:p w:rsidR="00F10602" w:rsidRDefault="00F10602" w:rsidP="003E297E">
            <w:pPr>
              <w:kinsoku w:val="0"/>
              <w:overflowPunct w:val="0"/>
              <w:autoSpaceDE w:val="0"/>
              <w:autoSpaceDN w:val="0"/>
            </w:pPr>
            <w:r>
              <w:rPr>
                <w:rFonts w:cs="標楷體" w:hint="eastAsia"/>
              </w:rPr>
              <w:t>國家人口</w:t>
            </w:r>
          </w:p>
        </w:tc>
        <w:tc>
          <w:tcPr>
            <w:tcW w:w="2552" w:type="dxa"/>
            <w:tcBorders>
              <w:top w:val="single" w:sz="12" w:space="0" w:color="auto"/>
              <w:left w:val="single" w:sz="12" w:space="0" w:color="auto"/>
            </w:tcBorders>
            <w:vAlign w:val="center"/>
          </w:tcPr>
          <w:p w:rsidR="00F10602" w:rsidRDefault="00F10602" w:rsidP="003E297E">
            <w:pPr>
              <w:kinsoku w:val="0"/>
              <w:overflowPunct w:val="0"/>
              <w:autoSpaceDE w:val="0"/>
              <w:autoSpaceDN w:val="0"/>
              <w:jc w:val="center"/>
            </w:pPr>
            <w:r>
              <w:t>25,061</w:t>
            </w:r>
          </w:p>
        </w:tc>
        <w:tc>
          <w:tcPr>
            <w:tcW w:w="2888" w:type="dxa"/>
            <w:tcBorders>
              <w:top w:val="single" w:sz="12" w:space="0" w:color="auto"/>
            </w:tcBorders>
            <w:vAlign w:val="center"/>
          </w:tcPr>
          <w:p w:rsidR="00F10602" w:rsidRDefault="00F10602" w:rsidP="003E297E">
            <w:pPr>
              <w:kinsoku w:val="0"/>
              <w:overflowPunct w:val="0"/>
              <w:autoSpaceDE w:val="0"/>
              <w:autoSpaceDN w:val="0"/>
              <w:jc w:val="center"/>
            </w:pPr>
            <w:r>
              <w:t>1,246,872,000</w:t>
            </w:r>
          </w:p>
        </w:tc>
      </w:tr>
      <w:tr w:rsidR="00F10602">
        <w:trPr>
          <w:jc w:val="center"/>
        </w:trPr>
        <w:tc>
          <w:tcPr>
            <w:tcW w:w="3061" w:type="dxa"/>
            <w:tcBorders>
              <w:right w:val="single" w:sz="12" w:space="0" w:color="auto"/>
            </w:tcBorders>
            <w:vAlign w:val="center"/>
          </w:tcPr>
          <w:p w:rsidR="00F10602" w:rsidRDefault="00F10602" w:rsidP="003E297E">
            <w:pPr>
              <w:kinsoku w:val="0"/>
              <w:overflowPunct w:val="0"/>
              <w:autoSpaceDE w:val="0"/>
              <w:autoSpaceDN w:val="0"/>
            </w:pPr>
            <w:r>
              <w:rPr>
                <w:rFonts w:cs="標楷體" w:hint="eastAsia"/>
              </w:rPr>
              <w:t>國家軍隊人數</w:t>
            </w:r>
          </w:p>
        </w:tc>
        <w:tc>
          <w:tcPr>
            <w:tcW w:w="2552" w:type="dxa"/>
            <w:tcBorders>
              <w:left w:val="single" w:sz="12" w:space="0" w:color="auto"/>
            </w:tcBorders>
            <w:vAlign w:val="center"/>
          </w:tcPr>
          <w:p w:rsidR="00F10602" w:rsidRDefault="00F10602" w:rsidP="003E297E">
            <w:pPr>
              <w:kinsoku w:val="0"/>
              <w:overflowPunct w:val="0"/>
              <w:autoSpaceDE w:val="0"/>
              <w:autoSpaceDN w:val="0"/>
              <w:jc w:val="center"/>
            </w:pPr>
            <w:r>
              <w:t>0</w:t>
            </w:r>
          </w:p>
        </w:tc>
        <w:tc>
          <w:tcPr>
            <w:tcW w:w="2888" w:type="dxa"/>
            <w:vAlign w:val="center"/>
          </w:tcPr>
          <w:p w:rsidR="00F10602" w:rsidRDefault="00F10602" w:rsidP="003E297E">
            <w:pPr>
              <w:kinsoku w:val="0"/>
              <w:overflowPunct w:val="0"/>
              <w:autoSpaceDE w:val="0"/>
              <w:autoSpaceDN w:val="0"/>
              <w:jc w:val="center"/>
            </w:pPr>
            <w:r>
              <w:t>2,300,000</w:t>
            </w:r>
          </w:p>
        </w:tc>
      </w:tr>
      <w:tr w:rsidR="00F10602">
        <w:trPr>
          <w:jc w:val="center"/>
        </w:trPr>
        <w:tc>
          <w:tcPr>
            <w:tcW w:w="3061" w:type="dxa"/>
            <w:tcBorders>
              <w:right w:val="single" w:sz="12" w:space="0" w:color="auto"/>
            </w:tcBorders>
            <w:vAlign w:val="center"/>
          </w:tcPr>
          <w:p w:rsidR="00F10602" w:rsidRDefault="00F10602" w:rsidP="003E297E">
            <w:pPr>
              <w:kinsoku w:val="0"/>
              <w:overflowPunct w:val="0"/>
              <w:autoSpaceDE w:val="0"/>
              <w:autoSpaceDN w:val="0"/>
            </w:pPr>
            <w:r>
              <w:rPr>
                <w:rFonts w:cs="標楷體" w:hint="eastAsia"/>
              </w:rPr>
              <w:t>領土（平方哩）</w:t>
            </w:r>
          </w:p>
        </w:tc>
        <w:tc>
          <w:tcPr>
            <w:tcW w:w="2552" w:type="dxa"/>
            <w:tcBorders>
              <w:left w:val="single" w:sz="12" w:space="0" w:color="auto"/>
            </w:tcBorders>
            <w:vAlign w:val="center"/>
          </w:tcPr>
          <w:p w:rsidR="00F10602" w:rsidRDefault="00F10602" w:rsidP="003E297E">
            <w:pPr>
              <w:kinsoku w:val="0"/>
              <w:overflowPunct w:val="0"/>
              <w:autoSpaceDE w:val="0"/>
              <w:autoSpaceDN w:val="0"/>
              <w:jc w:val="center"/>
            </w:pPr>
            <w:r>
              <w:t>24</w:t>
            </w:r>
          </w:p>
        </w:tc>
        <w:tc>
          <w:tcPr>
            <w:tcW w:w="2888" w:type="dxa"/>
            <w:vAlign w:val="center"/>
          </w:tcPr>
          <w:p w:rsidR="00F10602" w:rsidRDefault="00F10602" w:rsidP="003E297E">
            <w:pPr>
              <w:kinsoku w:val="0"/>
              <w:overflowPunct w:val="0"/>
              <w:autoSpaceDE w:val="0"/>
              <w:autoSpaceDN w:val="0"/>
              <w:jc w:val="center"/>
            </w:pPr>
            <w:r>
              <w:t>3,705,400</w:t>
            </w:r>
          </w:p>
        </w:tc>
      </w:tr>
      <w:tr w:rsidR="00F10602">
        <w:trPr>
          <w:jc w:val="center"/>
        </w:trPr>
        <w:tc>
          <w:tcPr>
            <w:tcW w:w="3061" w:type="dxa"/>
            <w:tcBorders>
              <w:right w:val="single" w:sz="12" w:space="0" w:color="auto"/>
            </w:tcBorders>
            <w:vAlign w:val="center"/>
          </w:tcPr>
          <w:p w:rsidR="00F10602" w:rsidRDefault="00F10602" w:rsidP="003E297E">
            <w:pPr>
              <w:kinsoku w:val="0"/>
              <w:overflowPunct w:val="0"/>
              <w:autoSpaceDE w:val="0"/>
              <w:autoSpaceDN w:val="0"/>
            </w:pPr>
            <w:r>
              <w:rPr>
                <w:rFonts w:cs="標楷體" w:hint="eastAsia"/>
              </w:rPr>
              <w:t>聯合國大會票數</w:t>
            </w:r>
          </w:p>
        </w:tc>
        <w:tc>
          <w:tcPr>
            <w:tcW w:w="2552" w:type="dxa"/>
            <w:tcBorders>
              <w:left w:val="single" w:sz="12" w:space="0" w:color="auto"/>
            </w:tcBorders>
            <w:vAlign w:val="center"/>
          </w:tcPr>
          <w:p w:rsidR="00F10602" w:rsidRDefault="00F10602" w:rsidP="003E297E">
            <w:pPr>
              <w:kinsoku w:val="0"/>
              <w:overflowPunct w:val="0"/>
              <w:autoSpaceDE w:val="0"/>
              <w:autoSpaceDN w:val="0"/>
              <w:jc w:val="center"/>
            </w:pPr>
            <w:r>
              <w:t>1</w:t>
            </w:r>
          </w:p>
        </w:tc>
        <w:tc>
          <w:tcPr>
            <w:tcW w:w="2888" w:type="dxa"/>
            <w:vAlign w:val="center"/>
          </w:tcPr>
          <w:p w:rsidR="00F10602" w:rsidRDefault="00F10602" w:rsidP="003E297E">
            <w:pPr>
              <w:kinsoku w:val="0"/>
              <w:overflowPunct w:val="0"/>
              <w:autoSpaceDE w:val="0"/>
              <w:autoSpaceDN w:val="0"/>
              <w:jc w:val="center"/>
            </w:pPr>
            <w:r>
              <w:t>1</w:t>
            </w:r>
          </w:p>
        </w:tc>
      </w:tr>
      <w:tr w:rsidR="00F10602">
        <w:trPr>
          <w:jc w:val="center"/>
        </w:trPr>
        <w:tc>
          <w:tcPr>
            <w:tcW w:w="3061" w:type="dxa"/>
            <w:tcBorders>
              <w:right w:val="single" w:sz="12" w:space="0" w:color="auto"/>
            </w:tcBorders>
            <w:vAlign w:val="center"/>
          </w:tcPr>
          <w:p w:rsidR="00F10602" w:rsidRDefault="00F10602" w:rsidP="0050039A">
            <w:pPr>
              <w:kinsoku w:val="0"/>
              <w:overflowPunct w:val="0"/>
              <w:autoSpaceDE w:val="0"/>
              <w:autoSpaceDN w:val="0"/>
            </w:pPr>
            <w:r>
              <w:rPr>
                <w:rFonts w:cs="標楷體" w:hint="eastAsia"/>
              </w:rPr>
              <w:t>國內生產毛額（百萬美元）</w:t>
            </w:r>
          </w:p>
        </w:tc>
        <w:tc>
          <w:tcPr>
            <w:tcW w:w="2552" w:type="dxa"/>
            <w:tcBorders>
              <w:left w:val="single" w:sz="12" w:space="0" w:color="auto"/>
            </w:tcBorders>
            <w:vAlign w:val="center"/>
          </w:tcPr>
          <w:p w:rsidR="00F10602" w:rsidRDefault="00F10602" w:rsidP="003E297E">
            <w:pPr>
              <w:kinsoku w:val="0"/>
              <w:overflowPunct w:val="0"/>
              <w:autoSpaceDE w:val="0"/>
              <w:autoSpaceDN w:val="0"/>
              <w:jc w:val="center"/>
            </w:pPr>
            <w:r>
              <w:t>500</w:t>
            </w:r>
          </w:p>
        </w:tc>
        <w:tc>
          <w:tcPr>
            <w:tcW w:w="2888" w:type="dxa"/>
            <w:vAlign w:val="center"/>
          </w:tcPr>
          <w:p w:rsidR="00F10602" w:rsidRDefault="00F10602" w:rsidP="003E297E">
            <w:pPr>
              <w:kinsoku w:val="0"/>
              <w:overflowPunct w:val="0"/>
              <w:autoSpaceDE w:val="0"/>
              <w:autoSpaceDN w:val="0"/>
              <w:jc w:val="center"/>
            </w:pPr>
            <w:r>
              <w:t>4,500,000</w:t>
            </w:r>
          </w:p>
        </w:tc>
      </w:tr>
    </w:tbl>
    <w:bookmarkEnd w:id="29"/>
    <w:p w:rsidR="00F10602" w:rsidRDefault="00F10602" w:rsidP="00F10602">
      <w:pPr>
        <w:kinsoku w:val="0"/>
        <w:overflowPunct w:val="0"/>
        <w:autoSpaceDE w:val="0"/>
        <w:autoSpaceDN w:val="0"/>
        <w:ind w:left="31680" w:hangingChars="394" w:firstLine="31680"/>
        <w:rPr>
          <w:rFonts w:hAnsi="標楷體"/>
        </w:rPr>
      </w:pPr>
      <w:r>
        <w:rPr>
          <w:rFonts w:ascii="Times Ten Roman" w:hAnsi="Times Ten Roman" w:cs="Times Ten Roman"/>
          <w:b/>
          <w:bCs/>
          <w:color w:val="000000"/>
        </w:rPr>
        <w:t>(   )28</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30" w:name="Q_528BDD49BB23456C8887DD0832CF73A4"/>
      <w:r>
        <w:rPr>
          <w:rFonts w:hAnsi="標楷體" w:cs="標楷體" w:hint="eastAsia"/>
        </w:rPr>
        <w:t>依據內政部民國</w:t>
      </w:r>
      <w:r>
        <w:rPr>
          <w:rFonts w:hAnsi="標楷體" w:cs="標楷體" w:hint="eastAsia"/>
          <w:w w:val="25"/>
        </w:rPr>
        <w:t xml:space="preserve">　</w:t>
      </w:r>
      <w:r>
        <w:rPr>
          <w:rFonts w:hAnsi="標楷體"/>
        </w:rPr>
        <w:t>97</w:t>
      </w:r>
      <w:r>
        <w:rPr>
          <w:rFonts w:hAnsi="標楷體" w:cs="標楷體" w:hint="eastAsia"/>
          <w:w w:val="25"/>
        </w:rPr>
        <w:t xml:space="preserve">　</w:t>
      </w:r>
      <w:r>
        <w:rPr>
          <w:rFonts w:hAnsi="標楷體" w:cs="標楷體" w:hint="eastAsia"/>
        </w:rPr>
        <w:t>年的統計資料：「民國</w:t>
      </w:r>
      <w:r>
        <w:rPr>
          <w:rFonts w:hAnsi="標楷體" w:cs="標楷體" w:hint="eastAsia"/>
          <w:w w:val="25"/>
        </w:rPr>
        <w:t xml:space="preserve">　</w:t>
      </w:r>
      <w:r>
        <w:rPr>
          <w:rFonts w:hAnsi="標楷體"/>
        </w:rPr>
        <w:t>97</w:t>
      </w:r>
      <w:r>
        <w:rPr>
          <w:rFonts w:hAnsi="標楷體" w:cs="標楷體" w:hint="eastAsia"/>
          <w:w w:val="25"/>
        </w:rPr>
        <w:t xml:space="preserve">　</w:t>
      </w:r>
      <w:r>
        <w:rPr>
          <w:rFonts w:hAnsi="標楷體" w:cs="標楷體" w:hint="eastAsia"/>
        </w:rPr>
        <w:t>年新生嬰兒中，生母為大陸港澳地區者</w:t>
      </w:r>
      <w:r>
        <w:rPr>
          <w:rFonts w:hAnsi="標楷體" w:cs="標楷體" w:hint="eastAsia"/>
          <w:w w:val="25"/>
        </w:rPr>
        <w:t xml:space="preserve">　</w:t>
      </w:r>
      <w:r>
        <w:rPr>
          <w:rFonts w:hAnsi="標楷體"/>
        </w:rPr>
        <w:t>9,751</w:t>
      </w:r>
      <w:r>
        <w:rPr>
          <w:rFonts w:hAnsi="標楷體" w:cs="標楷體" w:hint="eastAsia"/>
          <w:w w:val="25"/>
        </w:rPr>
        <w:t xml:space="preserve">　</w:t>
      </w:r>
      <w:r>
        <w:rPr>
          <w:rFonts w:hAnsi="標楷體" w:cs="標楷體" w:hint="eastAsia"/>
        </w:rPr>
        <w:t>人占</w:t>
      </w:r>
      <w:r>
        <w:rPr>
          <w:rFonts w:hAnsi="標楷體" w:cs="標楷體" w:hint="eastAsia"/>
          <w:w w:val="25"/>
        </w:rPr>
        <w:t xml:space="preserve">　</w:t>
      </w:r>
      <w:r>
        <w:rPr>
          <w:rFonts w:hAnsi="標楷體"/>
        </w:rPr>
        <w:t>4.96</w:t>
      </w:r>
      <w:r>
        <w:rPr>
          <w:rFonts w:hAnsi="標楷體" w:cs="標楷體" w:hint="eastAsia"/>
          <w:w w:val="25"/>
        </w:rPr>
        <w:t xml:space="preserve">　</w:t>
      </w:r>
      <w:r>
        <w:rPr>
          <w:rFonts w:hAnsi="標楷體" w:cs="標楷體" w:hint="eastAsia"/>
        </w:rPr>
        <w:t>％，東南亞籍者</w:t>
      </w:r>
      <w:r>
        <w:rPr>
          <w:rFonts w:hAnsi="標楷體" w:cs="標楷體" w:hint="eastAsia"/>
          <w:w w:val="25"/>
        </w:rPr>
        <w:t xml:space="preserve">　</w:t>
      </w:r>
      <w:r>
        <w:rPr>
          <w:rFonts w:hAnsi="標楷體"/>
        </w:rPr>
        <w:t>8,946</w:t>
      </w:r>
      <w:r>
        <w:rPr>
          <w:rFonts w:hAnsi="標楷體" w:cs="標楷體" w:hint="eastAsia"/>
          <w:w w:val="25"/>
        </w:rPr>
        <w:t xml:space="preserve">　</w:t>
      </w:r>
      <w:r>
        <w:rPr>
          <w:rFonts w:hAnsi="標楷體" w:cs="標楷體" w:hint="eastAsia"/>
        </w:rPr>
        <w:t>人占</w:t>
      </w:r>
      <w:r>
        <w:rPr>
          <w:rFonts w:hAnsi="標楷體" w:cs="標楷體" w:hint="eastAsia"/>
          <w:w w:val="25"/>
        </w:rPr>
        <w:t xml:space="preserve">　</w:t>
      </w:r>
      <w:r>
        <w:rPr>
          <w:rFonts w:hAnsi="標楷體"/>
        </w:rPr>
        <w:t>4.55</w:t>
      </w:r>
      <w:r>
        <w:rPr>
          <w:rFonts w:hAnsi="標楷體" w:cs="標楷體" w:hint="eastAsia"/>
          <w:w w:val="25"/>
        </w:rPr>
        <w:t xml:space="preserve">　</w:t>
      </w:r>
      <w:r>
        <w:rPr>
          <w:rFonts w:hAnsi="標楷體" w:cs="標楷體" w:hint="eastAsia"/>
        </w:rPr>
        <w:t>％，其他國籍者</w:t>
      </w:r>
      <w:r>
        <w:rPr>
          <w:rFonts w:hAnsi="標楷體" w:cs="標楷體" w:hint="eastAsia"/>
          <w:w w:val="25"/>
        </w:rPr>
        <w:t xml:space="preserve">　</w:t>
      </w:r>
      <w:r>
        <w:rPr>
          <w:rFonts w:hAnsi="標楷體"/>
        </w:rPr>
        <w:t>222</w:t>
      </w:r>
      <w:r>
        <w:rPr>
          <w:rFonts w:hAnsi="標楷體" w:cs="標楷體" w:hint="eastAsia"/>
          <w:w w:val="25"/>
        </w:rPr>
        <w:t xml:space="preserve">　</w:t>
      </w:r>
      <w:r>
        <w:rPr>
          <w:rFonts w:hAnsi="標楷體" w:cs="標楷體" w:hint="eastAsia"/>
        </w:rPr>
        <w:t>人占</w:t>
      </w:r>
      <w:r>
        <w:rPr>
          <w:rFonts w:hAnsi="標楷體" w:cs="標楷體" w:hint="eastAsia"/>
          <w:w w:val="25"/>
        </w:rPr>
        <w:t xml:space="preserve">　</w:t>
      </w:r>
      <w:r>
        <w:rPr>
          <w:rFonts w:hAnsi="標楷體"/>
        </w:rPr>
        <w:t>0.11</w:t>
      </w:r>
      <w:r>
        <w:rPr>
          <w:rFonts w:hAnsi="標楷體" w:cs="標楷體" w:hint="eastAsia"/>
          <w:w w:val="25"/>
        </w:rPr>
        <w:t xml:space="preserve">　</w:t>
      </w:r>
      <w:r>
        <w:rPr>
          <w:rFonts w:hAnsi="標楷體" w:cs="標楷體" w:hint="eastAsia"/>
        </w:rPr>
        <w:t>％，生母非本國籍者比率合占</w:t>
      </w:r>
      <w:r>
        <w:rPr>
          <w:rFonts w:hAnsi="標楷體" w:cs="標楷體" w:hint="eastAsia"/>
          <w:w w:val="25"/>
        </w:rPr>
        <w:t xml:space="preserve">　</w:t>
      </w:r>
      <w:r>
        <w:rPr>
          <w:rFonts w:hAnsi="標楷體"/>
        </w:rPr>
        <w:t>9.63</w:t>
      </w:r>
      <w:r>
        <w:rPr>
          <w:rFonts w:hAnsi="標楷體" w:cs="標楷體" w:hint="eastAsia"/>
          <w:w w:val="25"/>
        </w:rPr>
        <w:t xml:space="preserve">　</w:t>
      </w:r>
      <w:r>
        <w:rPr>
          <w:rFonts w:hAnsi="標楷體" w:cs="標楷體" w:hint="eastAsia"/>
        </w:rPr>
        <w:t>％。」從以上數據所示，我們可以知道每年全國有近</w:t>
      </w:r>
      <w:r>
        <w:rPr>
          <w:rFonts w:cs="標楷體" w:hint="eastAsia"/>
          <w:w w:val="25"/>
        </w:rPr>
        <w:t xml:space="preserve">　</w:t>
      </w:r>
      <w:r>
        <w:t>9</w:t>
      </w:r>
      <w:r>
        <w:rPr>
          <w:rFonts w:cs="標楷體" w:hint="eastAsia"/>
          <w:w w:val="25"/>
        </w:rPr>
        <w:t xml:space="preserve">　</w:t>
      </w:r>
      <w:r>
        <w:rPr>
          <w:rFonts w:cs="標楷體" w:hint="eastAsia"/>
        </w:rPr>
        <w:t>～</w:t>
      </w:r>
      <w:r>
        <w:rPr>
          <w:rFonts w:cs="標楷體" w:hint="eastAsia"/>
          <w:w w:val="25"/>
        </w:rPr>
        <w:t xml:space="preserve">　</w:t>
      </w:r>
      <w:r>
        <w:t>10</w:t>
      </w:r>
      <w:r>
        <w:rPr>
          <w:rFonts w:cs="標楷體" w:hint="eastAsia"/>
          <w:w w:val="25"/>
        </w:rPr>
        <w:t xml:space="preserve">　</w:t>
      </w:r>
      <w:r>
        <w:rPr>
          <w:rFonts w:hAnsi="標楷體" w:cs="標楷體" w:hint="eastAsia"/>
        </w:rPr>
        <w:t xml:space="preserve">％的「新臺灣之子」誕生，許多社會學者甚至預估未來臺灣將會有「第五族群」的產生。請問如果從多元文化的觀點來看，下列何種認知較「不」適當？　</w:t>
      </w:r>
      <w:r>
        <w:rPr>
          <w:rFonts w:ascii="標楷體" w:hAnsi="標楷體" w:cs="標楷體"/>
        </w:rPr>
        <w:t>(</w:t>
      </w:r>
      <w:r>
        <w:rPr>
          <w:rFonts w:hAnsi="標楷體" w:cs="標楷體" w:hint="eastAsia"/>
        </w:rPr>
        <w:t>Ａ</w:t>
      </w:r>
      <w:r>
        <w:rPr>
          <w:rFonts w:ascii="標楷體" w:hAnsi="標楷體" w:cs="標楷體"/>
        </w:rPr>
        <w:t>)</w:t>
      </w:r>
      <w:r>
        <w:rPr>
          <w:rFonts w:hAnsi="標楷體" w:cs="標楷體" w:hint="eastAsia"/>
        </w:rPr>
        <w:t xml:space="preserve">臺灣的人口素質有下降的危險　</w:t>
      </w:r>
    </w:p>
    <w:p w:rsidR="00F10602" w:rsidRPr="00D46AEC" w:rsidRDefault="00F10602" w:rsidP="00574497">
      <w:pPr>
        <w:kinsoku w:val="0"/>
        <w:overflowPunct w:val="0"/>
        <w:autoSpaceDE w:val="0"/>
        <w:autoSpaceDN w:val="0"/>
        <w:ind w:leftChars="350" w:left="31680" w:hangingChars="44" w:firstLine="31680"/>
        <w:rPr>
          <w:color w:val="FF0000"/>
        </w:rPr>
      </w:pPr>
      <w:r>
        <w:rPr>
          <w:rFonts w:ascii="標楷體" w:hAnsi="標楷體" w:cs="標楷體"/>
        </w:rPr>
        <w:t>(</w:t>
      </w:r>
      <w:r>
        <w:rPr>
          <w:rFonts w:hAnsi="標楷體" w:cs="標楷體" w:hint="eastAsia"/>
        </w:rPr>
        <w:t>Ｂ</w:t>
      </w:r>
      <w:r>
        <w:rPr>
          <w:rFonts w:ascii="標楷體" w:hAnsi="標楷體" w:cs="標楷體"/>
        </w:rPr>
        <w:t>)</w:t>
      </w:r>
      <w:r>
        <w:rPr>
          <w:rFonts w:hAnsi="標楷體" w:cs="標楷體" w:hint="eastAsia"/>
        </w:rPr>
        <w:t xml:space="preserve">政府應加強生活上的協助與輔導，使其適應臺灣社會　</w:t>
      </w:r>
      <w:r>
        <w:rPr>
          <w:rFonts w:ascii="標楷體" w:hAnsi="標楷體" w:cs="標楷體"/>
        </w:rPr>
        <w:t>(</w:t>
      </w:r>
      <w:r>
        <w:rPr>
          <w:rFonts w:hAnsi="標楷體" w:cs="標楷體" w:hint="eastAsia"/>
        </w:rPr>
        <w:t>Ｃ</w:t>
      </w:r>
      <w:r>
        <w:rPr>
          <w:rFonts w:ascii="標楷體" w:hAnsi="標楷體" w:cs="標楷體"/>
        </w:rPr>
        <w:t>)</w:t>
      </w:r>
      <w:r>
        <w:rPr>
          <w:rFonts w:hAnsi="標楷體" w:cs="標楷體" w:hint="eastAsia"/>
        </w:rPr>
        <w:t xml:space="preserve">避免衍生新的族群問題，所以政府應給予平等的法律地位　</w:t>
      </w:r>
      <w:r>
        <w:rPr>
          <w:rFonts w:ascii="標楷體" w:hAnsi="標楷體" w:cs="標楷體"/>
        </w:rPr>
        <w:t>(</w:t>
      </w:r>
      <w:r>
        <w:rPr>
          <w:rFonts w:hAnsi="標楷體" w:cs="標楷體" w:hint="eastAsia"/>
        </w:rPr>
        <w:t>Ｄ</w:t>
      </w:r>
      <w:r>
        <w:rPr>
          <w:rFonts w:ascii="標楷體" w:hAnsi="標楷體" w:cs="標楷體"/>
        </w:rPr>
        <w:t>)</w:t>
      </w:r>
      <w:r>
        <w:rPr>
          <w:rFonts w:hAnsi="標楷體" w:cs="標楷體" w:hint="eastAsia"/>
        </w:rPr>
        <w:t>可以預見，未來的臺灣社會將會有一種新的次文化產生。</w:t>
      </w:r>
      <w:r w:rsidRPr="00D46AEC">
        <w:rPr>
          <w:rFonts w:hAnsi="標楷體"/>
          <w:color w:val="FF0000"/>
        </w:rPr>
        <w:t>A</w:t>
      </w:r>
    </w:p>
    <w:bookmarkEnd w:id="30"/>
    <w:p w:rsidR="00F10602" w:rsidRDefault="00F10602" w:rsidP="00574497">
      <w:pPr>
        <w:kinsoku w:val="0"/>
        <w:overflowPunct w:val="0"/>
        <w:autoSpaceDE w:val="0"/>
        <w:autoSpaceDN w:val="0"/>
        <w:ind w:left="31680" w:hangingChars="394" w:firstLine="31680"/>
      </w:pPr>
      <w:r w:rsidRPr="00201343">
        <w:rPr>
          <w:rFonts w:ascii="Times Ten Roman" w:hAnsi="Times Ten Roman" w:cs="Times Ten Roman"/>
          <w:b/>
          <w:bCs/>
          <w:color w:val="000000"/>
        </w:rPr>
        <w:t xml:space="preserve">( </w:t>
      </w:r>
      <w:r>
        <w:rPr>
          <w:rFonts w:ascii="Times Ten Roman" w:hAnsi="Times Ten Roman" w:cs="Times Ten Roman"/>
          <w:b/>
          <w:bCs/>
          <w:color w:val="000000"/>
        </w:rPr>
        <w:t xml:space="preserve">  )29</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31" w:name="Q_DD4932BE3DA04A319E6ACB2567E64512"/>
      <w:r>
        <w:rPr>
          <w:rFonts w:cs="標楷體" w:hint="eastAsia"/>
        </w:rPr>
        <w:t xml:space="preserve">隨著經濟發展與重視海洋資源，國家對於領土的範圍界定更加延伸，試問領海及經濟海域各為多少浬？　</w:t>
      </w:r>
    </w:p>
    <w:p w:rsidR="00F10602" w:rsidRPr="00D46AEC" w:rsidRDefault="00F10602" w:rsidP="00574497">
      <w:pPr>
        <w:kinsoku w:val="0"/>
        <w:overflowPunct w:val="0"/>
        <w:autoSpaceDE w:val="0"/>
        <w:autoSpaceDN w:val="0"/>
        <w:ind w:leftChars="394" w:left="31680"/>
        <w:rPr>
          <w:color w:val="FF0000"/>
        </w:rPr>
      </w:pPr>
      <w:r>
        <w:rPr>
          <w:rFonts w:ascii="標楷體" w:hAnsi="標楷體" w:cs="標楷體"/>
        </w:rPr>
        <w:t>(</w:t>
      </w:r>
      <w:r>
        <w:rPr>
          <w:rFonts w:cs="標楷體" w:hint="eastAsia"/>
        </w:rPr>
        <w:t>Ａ</w:t>
      </w:r>
      <w:r>
        <w:rPr>
          <w:rFonts w:ascii="標楷體" w:hAnsi="標楷體" w:cs="標楷體"/>
        </w:rPr>
        <w:t>)</w:t>
      </w:r>
      <w:r>
        <w:rPr>
          <w:rFonts w:cs="標楷體" w:hint="eastAsia"/>
          <w:w w:val="25"/>
        </w:rPr>
        <w:t xml:space="preserve">　</w:t>
      </w:r>
      <w:r>
        <w:t>6</w:t>
      </w:r>
      <w:r>
        <w:rPr>
          <w:rFonts w:cs="標楷體" w:hint="eastAsia"/>
        </w:rPr>
        <w:t>；</w:t>
      </w:r>
      <w:r>
        <w:t>100</w:t>
      </w:r>
      <w:r>
        <w:rPr>
          <w:rFonts w:cs="標楷體" w:hint="eastAsia"/>
        </w:rPr>
        <w:t xml:space="preserve">　</w:t>
      </w:r>
      <w:r>
        <w:rPr>
          <w:rFonts w:ascii="標楷體" w:hAnsi="標楷體" w:cs="標楷體"/>
        </w:rPr>
        <w:t>(</w:t>
      </w:r>
      <w:r>
        <w:rPr>
          <w:rFonts w:cs="標楷體" w:hint="eastAsia"/>
        </w:rPr>
        <w:t>Ｂ</w:t>
      </w:r>
      <w:r>
        <w:rPr>
          <w:rFonts w:ascii="標楷體" w:hAnsi="標楷體" w:cs="標楷體"/>
        </w:rPr>
        <w:t>)</w:t>
      </w:r>
      <w:r>
        <w:rPr>
          <w:rFonts w:cs="標楷體" w:hint="eastAsia"/>
          <w:w w:val="25"/>
        </w:rPr>
        <w:t xml:space="preserve">　</w:t>
      </w:r>
      <w:r>
        <w:t>12</w:t>
      </w:r>
      <w:r>
        <w:rPr>
          <w:rFonts w:cs="標楷體" w:hint="eastAsia"/>
        </w:rPr>
        <w:t>；</w:t>
      </w:r>
      <w:r>
        <w:t>200</w:t>
      </w:r>
      <w:r>
        <w:rPr>
          <w:rFonts w:cs="標楷體" w:hint="eastAsia"/>
        </w:rPr>
        <w:t xml:space="preserve">　</w:t>
      </w:r>
      <w:r>
        <w:rPr>
          <w:rFonts w:ascii="標楷體" w:hAnsi="標楷體" w:cs="標楷體"/>
        </w:rPr>
        <w:t>(</w:t>
      </w:r>
      <w:r>
        <w:rPr>
          <w:rFonts w:cs="標楷體" w:hint="eastAsia"/>
        </w:rPr>
        <w:t>Ｃ</w:t>
      </w:r>
      <w:r>
        <w:rPr>
          <w:rFonts w:ascii="標楷體" w:hAnsi="標楷體" w:cs="標楷體"/>
        </w:rPr>
        <w:t>)</w:t>
      </w:r>
      <w:r>
        <w:rPr>
          <w:rFonts w:cs="標楷體" w:hint="eastAsia"/>
          <w:w w:val="25"/>
        </w:rPr>
        <w:t xml:space="preserve">　</w:t>
      </w:r>
      <w:r>
        <w:t>20</w:t>
      </w:r>
      <w:r>
        <w:rPr>
          <w:rFonts w:cs="標楷體" w:hint="eastAsia"/>
        </w:rPr>
        <w:t>；</w:t>
      </w:r>
      <w:r>
        <w:t>200</w:t>
      </w:r>
      <w:r>
        <w:rPr>
          <w:rFonts w:cs="標楷體" w:hint="eastAsia"/>
        </w:rPr>
        <w:t xml:space="preserve">　</w:t>
      </w:r>
      <w:r>
        <w:rPr>
          <w:rFonts w:ascii="標楷體" w:hAnsi="標楷體" w:cs="標楷體"/>
        </w:rPr>
        <w:t>(</w:t>
      </w:r>
      <w:r>
        <w:rPr>
          <w:rFonts w:cs="標楷體" w:hint="eastAsia"/>
        </w:rPr>
        <w:t>Ｄ</w:t>
      </w:r>
      <w:r>
        <w:rPr>
          <w:rFonts w:ascii="標楷體" w:hAnsi="標楷體" w:cs="標楷體"/>
        </w:rPr>
        <w:t>)</w:t>
      </w:r>
      <w:r>
        <w:rPr>
          <w:rFonts w:cs="標楷體" w:hint="eastAsia"/>
          <w:w w:val="25"/>
        </w:rPr>
        <w:t xml:space="preserve">　</w:t>
      </w:r>
      <w:r>
        <w:t>30</w:t>
      </w:r>
      <w:r>
        <w:rPr>
          <w:rFonts w:cs="標楷體" w:hint="eastAsia"/>
        </w:rPr>
        <w:t>；</w:t>
      </w:r>
      <w:r>
        <w:t>400</w:t>
      </w:r>
      <w:r>
        <w:rPr>
          <w:rFonts w:cs="標楷體" w:hint="eastAsia"/>
        </w:rPr>
        <w:t>。</w:t>
      </w:r>
      <w:r w:rsidRPr="00D46AEC">
        <w:rPr>
          <w:color w:val="FF0000"/>
        </w:rPr>
        <w:t>B</w:t>
      </w:r>
    </w:p>
    <w:bookmarkEnd w:id="31"/>
    <w:p w:rsidR="00F10602" w:rsidRPr="000616D1" w:rsidRDefault="00F10602" w:rsidP="00574497">
      <w:pPr>
        <w:kinsoku w:val="0"/>
        <w:overflowPunct w:val="0"/>
        <w:autoSpaceDE w:val="0"/>
        <w:autoSpaceDN w:val="0"/>
        <w:ind w:left="31680" w:hangingChars="394" w:firstLine="31680"/>
        <w:rPr>
          <w:color w:val="FF0000"/>
        </w:rPr>
      </w:pPr>
      <w:r>
        <w:rPr>
          <w:rFonts w:ascii="Times Ten Roman" w:hAnsi="Times Ten Roman" w:cs="Times Ten Roman"/>
          <w:b/>
          <w:bCs/>
          <w:color w:val="000000"/>
        </w:rPr>
        <w:t>(   )30</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32" w:name="Q_CD8EC12CF39240149F6D9D7E23D9C870"/>
      <w:r>
        <w:rPr>
          <w:rFonts w:hAnsi="標楷體" w:cs="標楷體" w:hint="eastAsia"/>
        </w:rPr>
        <w:t xml:space="preserve">印度人用手抓飯吃，日本人、臺灣人用筷子吃飯，西方人用刀叉吃牛排，用手抓漢堡吃，這些不同國家的用餐方式，呈現出什麼樣的文化現象？　</w:t>
      </w:r>
      <w:r>
        <w:rPr>
          <w:rFonts w:ascii="標楷體" w:hAnsi="標楷體" w:cs="標楷體"/>
        </w:rPr>
        <w:t>(</w:t>
      </w:r>
      <w:r>
        <w:rPr>
          <w:rFonts w:hAnsi="標楷體" w:cs="標楷體" w:hint="eastAsia"/>
        </w:rPr>
        <w:t>Ａ</w:t>
      </w:r>
      <w:r>
        <w:rPr>
          <w:rFonts w:ascii="標楷體" w:hAnsi="標楷體" w:cs="標楷體"/>
        </w:rPr>
        <w:t>)</w:t>
      </w:r>
      <w:r>
        <w:rPr>
          <w:rFonts w:hAnsi="標楷體" w:cs="標楷體" w:hint="eastAsia"/>
        </w:rPr>
        <w:t xml:space="preserve">飲食文化可做為判斷社會進步的依據　</w:t>
      </w:r>
      <w:r>
        <w:rPr>
          <w:rFonts w:ascii="標楷體" w:hAnsi="標楷體" w:cs="標楷體"/>
        </w:rPr>
        <w:t>(</w:t>
      </w:r>
      <w:r>
        <w:rPr>
          <w:rFonts w:hAnsi="標楷體" w:cs="標楷體" w:hint="eastAsia"/>
        </w:rPr>
        <w:t>Ｂ</w:t>
      </w:r>
      <w:r>
        <w:rPr>
          <w:rFonts w:ascii="標楷體" w:hAnsi="標楷體" w:cs="標楷體"/>
        </w:rPr>
        <w:t>)</w:t>
      </w:r>
      <w:r>
        <w:rPr>
          <w:rFonts w:hAnsi="標楷體" w:cs="標楷體" w:hint="eastAsia"/>
        </w:rPr>
        <w:t xml:space="preserve">文化是一個進化的過程，從手進化到用工具才是一種進步　</w:t>
      </w:r>
      <w:r>
        <w:rPr>
          <w:rFonts w:ascii="標楷體" w:hAnsi="標楷體" w:cs="標楷體"/>
        </w:rPr>
        <w:t>(</w:t>
      </w:r>
      <w:r>
        <w:rPr>
          <w:rFonts w:hAnsi="標楷體" w:cs="標楷體" w:hint="eastAsia"/>
        </w:rPr>
        <w:t>Ｃ</w:t>
      </w:r>
      <w:r>
        <w:rPr>
          <w:rFonts w:ascii="標楷體" w:hAnsi="標楷體" w:cs="標楷體"/>
        </w:rPr>
        <w:t>)</w:t>
      </w:r>
      <w:r>
        <w:rPr>
          <w:rFonts w:hAnsi="標楷體" w:cs="標楷體" w:hint="eastAsia"/>
        </w:rPr>
        <w:t xml:space="preserve">文化透過全球化過程，散播到全球　</w:t>
      </w:r>
      <w:r>
        <w:rPr>
          <w:rFonts w:ascii="標楷體" w:hAnsi="標楷體" w:cs="標楷體"/>
        </w:rPr>
        <w:t>(</w:t>
      </w:r>
      <w:r>
        <w:rPr>
          <w:rFonts w:hAnsi="標楷體" w:cs="標楷體" w:hint="eastAsia"/>
        </w:rPr>
        <w:t>Ｄ</w:t>
      </w:r>
      <w:r>
        <w:rPr>
          <w:rFonts w:ascii="標楷體" w:hAnsi="標楷體" w:cs="標楷體"/>
        </w:rPr>
        <w:t>)</w:t>
      </w:r>
      <w:r>
        <w:rPr>
          <w:rFonts w:hAnsi="標楷體" w:cs="標楷體" w:hint="eastAsia"/>
        </w:rPr>
        <w:t>文化是一種生活方式，本來就不同，無優劣之分。</w:t>
      </w:r>
      <w:r w:rsidRPr="000616D1">
        <w:rPr>
          <w:rFonts w:hAnsi="標楷體"/>
          <w:color w:val="FF0000"/>
        </w:rPr>
        <w:t>D</w:t>
      </w:r>
    </w:p>
    <w:bookmarkEnd w:id="32"/>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)31</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33" w:name="Q_0A7EA7902C794FB3845021FA3C567471"/>
      <w:r>
        <w:rPr>
          <w:rFonts w:cs="標楷體" w:hint="eastAsia"/>
        </w:rPr>
        <w:t xml:space="preserve">已宣布破產且欠稅數億未繳的前財團總裁孫某，近日陪同新婚夫人大肆購物，出手闊綽。經報紙披露，引起大眾不滿；國稅局執行處因此聲明若再拖欠，將逕行「管收」。從該事件可以得知國家的存在具有何種目的？　</w:t>
      </w:r>
      <w:r>
        <w:br/>
      </w:r>
      <w:r>
        <w:rPr>
          <w:rFonts w:ascii="標楷體" w:hAnsi="標楷體" w:cs="標楷體"/>
        </w:rPr>
        <w:t>(</w:t>
      </w:r>
      <w:r>
        <w:rPr>
          <w:rFonts w:cs="標楷體" w:hint="eastAsia"/>
        </w:rPr>
        <w:t>Ａ</w:t>
      </w:r>
      <w:r>
        <w:rPr>
          <w:rFonts w:ascii="標楷體" w:hAnsi="標楷體" w:cs="標楷體"/>
        </w:rPr>
        <w:t>)</w:t>
      </w:r>
      <w:r>
        <w:rPr>
          <w:rFonts w:cs="標楷體" w:hint="eastAsia"/>
        </w:rPr>
        <w:t xml:space="preserve">維護安全與秩序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增進人民福利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保障人民基本權利　</w:t>
      </w:r>
      <w:r>
        <w:rPr>
          <w:rFonts w:ascii="標楷體" w:hAnsi="標楷體" w:cs="標楷體"/>
        </w:rPr>
        <w:t>(</w:t>
      </w:r>
      <w:r>
        <w:rPr>
          <w:rFonts w:cs="標楷體" w:hint="eastAsia"/>
        </w:rPr>
        <w:t>Ｄ</w:t>
      </w:r>
      <w:r>
        <w:rPr>
          <w:rFonts w:ascii="標楷體" w:hAnsi="標楷體" w:cs="標楷體"/>
        </w:rPr>
        <w:t>)</w:t>
      </w:r>
      <w:r>
        <w:rPr>
          <w:rFonts w:cs="標楷體" w:hint="eastAsia"/>
        </w:rPr>
        <w:t>落實社會正義。</w:t>
      </w:r>
      <w:r w:rsidRPr="000616D1">
        <w:rPr>
          <w:color w:val="FF0000"/>
        </w:rPr>
        <w:t>D</w:t>
      </w:r>
      <w:r w:rsidRPr="000616D1">
        <w:rPr>
          <w:color w:val="FF0000"/>
        </w:rPr>
        <w:br/>
      </w:r>
    </w:p>
    <w:bookmarkEnd w:id="33"/>
    <w:p w:rsidR="00F10602" w:rsidRDefault="00F10602" w:rsidP="003E297E">
      <w:pPr>
        <w:kinsoku w:val="0"/>
        <w:overflowPunct w:val="0"/>
        <w:autoSpaceDE w:val="0"/>
        <w:autoSpaceDN w:val="0"/>
        <w:jc w:val="both"/>
        <w:rPr>
          <w:rFonts w:ascii="Times Ten Roman" w:hAnsi="Times Ten Roman" w:cs="Times Ten Roman"/>
          <w:b/>
          <w:bCs/>
          <w:color w:val="000000"/>
        </w:rPr>
      </w:pPr>
    </w:p>
    <w:p w:rsidR="00F10602" w:rsidRDefault="00F10602" w:rsidP="003E297E">
      <w:pPr>
        <w:kinsoku w:val="0"/>
        <w:overflowPunct w:val="0"/>
        <w:autoSpaceDE w:val="0"/>
        <w:autoSpaceDN w:val="0"/>
        <w:jc w:val="both"/>
        <w:rPr>
          <w:rFonts w:ascii="標楷體"/>
          <w:b/>
          <w:bCs/>
          <w:color w:val="000000"/>
        </w:rPr>
      </w:pPr>
      <w:r w:rsidRPr="003E297E">
        <w:rPr>
          <w:rFonts w:ascii="標楷體" w:hAnsi="標楷體" w:cs="標楷體" w:hint="eastAsia"/>
          <w:b/>
          <w:bCs/>
          <w:color w:val="000000"/>
        </w:rPr>
        <w:t>二、題組</w:t>
      </w:r>
      <w:r>
        <w:rPr>
          <w:rFonts w:ascii="標楷體" w:hAnsi="標楷體" w:cs="標楷體" w:hint="eastAsia"/>
          <w:b/>
          <w:bCs/>
          <w:color w:val="000000"/>
        </w:rPr>
        <w:t>：</w:t>
      </w:r>
      <w:r>
        <w:rPr>
          <w:rFonts w:ascii="標楷體" w:hAnsi="標楷體" w:cs="標楷體"/>
          <w:b/>
          <w:bCs/>
          <w:color w:val="000000"/>
        </w:rPr>
        <w:t>14</w:t>
      </w:r>
      <w:r>
        <w:rPr>
          <w:rFonts w:ascii="標楷體" w:hAnsi="標楷體" w:cs="標楷體" w:hint="eastAsia"/>
          <w:b/>
          <w:bCs/>
          <w:color w:val="000000"/>
        </w:rPr>
        <w:t>％</w:t>
      </w:r>
      <w:r>
        <w:rPr>
          <w:rFonts w:ascii="標楷體" w:hAnsi="標楷體" w:cs="標楷體"/>
          <w:b/>
          <w:bCs/>
          <w:color w:val="000000"/>
        </w:rPr>
        <w:t>(</w:t>
      </w:r>
      <w:r>
        <w:rPr>
          <w:rFonts w:ascii="標楷體" w:hAnsi="標楷體" w:cs="標楷體" w:hint="eastAsia"/>
          <w:b/>
          <w:bCs/>
          <w:color w:val="000000"/>
        </w:rPr>
        <w:t>每題</w:t>
      </w:r>
      <w:r>
        <w:rPr>
          <w:rFonts w:ascii="標楷體" w:hAnsi="標楷體" w:cs="標楷體"/>
          <w:b/>
          <w:bCs/>
          <w:color w:val="000000"/>
        </w:rPr>
        <w:t>2</w:t>
      </w:r>
      <w:r>
        <w:rPr>
          <w:rFonts w:ascii="標楷體" w:hAnsi="標楷體" w:cs="標楷體" w:hint="eastAsia"/>
          <w:b/>
          <w:bCs/>
          <w:color w:val="000000"/>
        </w:rPr>
        <w:t>分，共</w:t>
      </w:r>
      <w:r>
        <w:rPr>
          <w:rFonts w:ascii="標楷體" w:hAnsi="標楷體" w:cs="標楷體"/>
          <w:b/>
          <w:bCs/>
          <w:color w:val="000000"/>
        </w:rPr>
        <w:t>7</w:t>
      </w:r>
      <w:r>
        <w:rPr>
          <w:rFonts w:ascii="標楷體" w:hAnsi="標楷體" w:cs="標楷體" w:hint="eastAsia"/>
          <w:b/>
          <w:bCs/>
          <w:color w:val="000000"/>
        </w:rPr>
        <w:t>題</w:t>
      </w:r>
      <w:r>
        <w:rPr>
          <w:rFonts w:ascii="標楷體" w:hAnsi="標楷體" w:cs="標楷體"/>
          <w:b/>
          <w:bCs/>
          <w:color w:val="000000"/>
        </w:rPr>
        <w:t>)</w:t>
      </w:r>
    </w:p>
    <w:p w:rsidR="00F10602" w:rsidRDefault="00F10602" w:rsidP="00574497">
      <w:pPr>
        <w:kinsoku w:val="0"/>
        <w:overflowPunct w:val="0"/>
        <w:autoSpaceDE w:val="0"/>
        <w:autoSpaceDN w:val="0"/>
        <w:ind w:left="31680" w:hangingChars="100" w:firstLine="31680"/>
      </w:pPr>
      <w:r w:rsidRPr="00201343">
        <w:rPr>
          <w:rFonts w:ascii="Times Ten Roman" w:hAnsi="Times Ten Roman" w:cs="Times Ten Roman"/>
          <w:b/>
          <w:bCs/>
          <w:color w:val="FFFFFF"/>
        </w:rPr>
        <w:t>0</w:t>
      </w:r>
      <w:r>
        <w:rPr>
          <w:rFonts w:ascii="Times Ten Roman" w:hAnsi="Times Ten Roman" w:cs="Times Ten Roman"/>
          <w:b/>
          <w:bCs/>
          <w:color w:val="000000"/>
        </w:rPr>
        <w:t>(</w:t>
      </w:r>
      <w:r>
        <w:rPr>
          <w:rFonts w:ascii="Times Ten Roman" w:hAnsi="Times Ten Roman" w:cs="標楷體" w:hint="eastAsia"/>
          <w:b/>
          <w:bCs/>
          <w:color w:val="000000"/>
        </w:rPr>
        <w:t>一</w:t>
      </w:r>
      <w:r>
        <w:rPr>
          <w:rFonts w:ascii="Times Ten Roman" w:hAnsi="Times Ten Roman" w:cs="Times Ten Roman"/>
          <w:b/>
          <w:bCs/>
          <w:color w:val="000000"/>
        </w:rPr>
        <w:t>)</w:t>
      </w:r>
      <w:bookmarkStart w:id="34" w:name="Q_4E6BF35EFAFD4DC9B40B005B02348A74"/>
      <w:r>
        <w:rPr>
          <w:rFonts w:cs="標楷體" w:hint="eastAsia"/>
        </w:rPr>
        <w:t>古典民主理論發源於</w:t>
      </w:r>
      <w:r>
        <w:rPr>
          <w:rFonts w:cs="標楷體" w:hint="eastAsia"/>
          <w:w w:val="25"/>
        </w:rPr>
        <w:t xml:space="preserve">　</w:t>
      </w:r>
      <w:r>
        <w:t>17</w:t>
      </w:r>
      <w:r>
        <w:rPr>
          <w:rFonts w:cs="標楷體" w:hint="eastAsia"/>
        </w:rPr>
        <w:t>、</w:t>
      </w:r>
      <w:r>
        <w:t>18</w:t>
      </w:r>
      <w:r>
        <w:rPr>
          <w:rFonts w:cs="標楷體" w:hint="eastAsia"/>
          <w:w w:val="25"/>
        </w:rPr>
        <w:t xml:space="preserve">　</w:t>
      </w:r>
      <w:r>
        <w:rPr>
          <w:rFonts w:cs="標楷體" w:hint="eastAsia"/>
        </w:rPr>
        <w:t>世紀，當時的思想家大多認為人是生而自由平等的，這是上蒼賦與人類不可侵犯、不可</w:t>
      </w:r>
      <w:r>
        <w:br/>
        <w:t xml:space="preserve">  </w:t>
      </w:r>
      <w:r>
        <w:rPr>
          <w:rFonts w:cs="標楷體" w:hint="eastAsia"/>
        </w:rPr>
        <w:t>讓渡的權利；政府組成的目的，即在保障人類擁有這些權利，否則人民得以撤換它。另一方面，人們也具有理性與政</w:t>
      </w:r>
      <w:r>
        <w:br/>
        <w:t xml:space="preserve">  </w:t>
      </w:r>
      <w:r>
        <w:rPr>
          <w:rFonts w:cs="標楷體" w:hint="eastAsia"/>
        </w:rPr>
        <w:t>治知識，因此能有效參與公共事務，並透過溝通與合作等互動，追求社會共同利益（</w:t>
      </w:r>
      <w:r>
        <w:t>common good</w:t>
      </w:r>
      <w:r>
        <w:rPr>
          <w:rFonts w:cs="標楷體" w:hint="eastAsia"/>
        </w:rPr>
        <w:t>）。請問：</w:t>
      </w:r>
    </w:p>
    <w:p w:rsidR="00F10602" w:rsidRDefault="00F10602" w:rsidP="00F151C3">
      <w:pPr>
        <w:kinsoku w:val="0"/>
        <w:overflowPunct w:val="0"/>
        <w:autoSpaceDE w:val="0"/>
        <w:autoSpaceDN w:val="0"/>
        <w:ind w:leftChars="100" w:left="31680" w:hangingChars="500" w:firstLine="31680"/>
      </w:pPr>
      <w:r>
        <w:rPr>
          <w:rFonts w:cs="標楷體" w:hint="eastAsia"/>
        </w:rPr>
        <w:t>（　）</w:t>
      </w:r>
      <w:r>
        <w:rPr>
          <w:rFonts w:ascii="標楷體" w:hAnsi="標楷體" w:cs="標楷體"/>
        </w:rPr>
        <w:t>(</w:t>
      </w:r>
      <w:r>
        <w:t>32</w:t>
      </w:r>
      <w:r>
        <w:rPr>
          <w:rFonts w:ascii="標楷體" w:hAnsi="標楷體" w:cs="標楷體"/>
        </w:rPr>
        <w:t>)</w:t>
      </w:r>
      <w:r>
        <w:rPr>
          <w:rFonts w:cs="標楷體" w:hint="eastAsia"/>
        </w:rPr>
        <w:t>著有</w:t>
      </w:r>
      <w:r>
        <w:rPr>
          <w:rFonts w:ascii="標楷體" w:hAnsi="標楷體" w:cs="標楷體" w:hint="eastAsia"/>
        </w:rPr>
        <w:t>《</w:t>
      </w:r>
      <w:r>
        <w:rPr>
          <w:rFonts w:cs="標楷體" w:hint="eastAsia"/>
        </w:rPr>
        <w:t>政府論</w:t>
      </w:r>
      <w:r>
        <w:rPr>
          <w:rFonts w:ascii="標楷體" w:hAnsi="標楷體" w:cs="標楷體" w:hint="eastAsia"/>
        </w:rPr>
        <w:t>》</w:t>
      </w:r>
      <w:r>
        <w:rPr>
          <w:rFonts w:cs="標楷體" w:hint="eastAsia"/>
        </w:rPr>
        <w:t xml:space="preserve">，主張自然權利說，認為人類本來生而享有生命、健康、自由、財產等自然權利的學者是誰？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洛克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孟德斯鳩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盧梭　</w:t>
      </w:r>
      <w:r>
        <w:rPr>
          <w:rFonts w:ascii="標楷體" w:hAnsi="標楷體" w:cs="標楷體"/>
        </w:rPr>
        <w:t>(</w:t>
      </w:r>
      <w:r>
        <w:rPr>
          <w:rFonts w:cs="標楷體" w:hint="eastAsia"/>
        </w:rPr>
        <w:t>Ｄ</w:t>
      </w:r>
      <w:r>
        <w:rPr>
          <w:rFonts w:ascii="標楷體" w:hAnsi="標楷體" w:cs="標楷體"/>
        </w:rPr>
        <w:t>)</w:t>
      </w:r>
      <w:r>
        <w:rPr>
          <w:rFonts w:cs="標楷體" w:hint="eastAsia"/>
        </w:rPr>
        <w:t>沙德。</w:t>
      </w:r>
      <w:r w:rsidRPr="000616D1">
        <w:rPr>
          <w:color w:val="FF0000"/>
        </w:rPr>
        <w:t>A</w:t>
      </w:r>
    </w:p>
    <w:p w:rsidR="00F10602" w:rsidRPr="00C8154B" w:rsidRDefault="00F10602" w:rsidP="00F151C3">
      <w:pPr>
        <w:kinsoku w:val="0"/>
        <w:overflowPunct w:val="0"/>
        <w:autoSpaceDE w:val="0"/>
        <w:autoSpaceDN w:val="0"/>
        <w:ind w:leftChars="100" w:left="31680" w:hangingChars="500" w:firstLine="31680"/>
      </w:pPr>
      <w:r>
        <w:rPr>
          <w:rFonts w:cs="標楷體" w:hint="eastAsia"/>
        </w:rPr>
        <w:t>（　）</w:t>
      </w:r>
      <w:r>
        <w:rPr>
          <w:rFonts w:ascii="標楷體" w:hAnsi="標楷體" w:cs="標楷體"/>
        </w:rPr>
        <w:t>(</w:t>
      </w:r>
      <w:r>
        <w:t>33</w:t>
      </w:r>
      <w:r>
        <w:rPr>
          <w:rFonts w:ascii="標楷體" w:hAnsi="標楷體" w:cs="標楷體"/>
        </w:rPr>
        <w:t>)</w:t>
      </w:r>
      <w:r>
        <w:rPr>
          <w:rFonts w:cs="標楷體" w:hint="eastAsia"/>
        </w:rPr>
        <w:t xml:space="preserve">著有《法意》一書，主張三權分權且制衡的學者是誰？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洛克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孟德斯鳩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盧梭　</w:t>
      </w:r>
      <w:r>
        <w:rPr>
          <w:rFonts w:ascii="標楷體" w:hAnsi="標楷體" w:cs="標楷體"/>
        </w:rPr>
        <w:t>(</w:t>
      </w:r>
      <w:r>
        <w:rPr>
          <w:rFonts w:cs="標楷體" w:hint="eastAsia"/>
        </w:rPr>
        <w:t>Ｄ</w:t>
      </w:r>
      <w:r>
        <w:rPr>
          <w:rFonts w:ascii="標楷體" w:hAnsi="標楷體" w:cs="標楷體"/>
        </w:rPr>
        <w:t>)</w:t>
      </w:r>
      <w:r>
        <w:rPr>
          <w:rFonts w:cs="標楷體" w:hint="eastAsia"/>
        </w:rPr>
        <w:t>喜斯羅</w:t>
      </w:r>
      <w:r w:rsidRPr="000616D1">
        <w:rPr>
          <w:color w:val="FF0000"/>
        </w:rPr>
        <w:t>B</w:t>
      </w:r>
    </w:p>
    <w:p w:rsidR="00F10602" w:rsidRPr="000616D1" w:rsidRDefault="00F10602" w:rsidP="00574497">
      <w:pPr>
        <w:kinsoku w:val="0"/>
        <w:overflowPunct w:val="0"/>
        <w:autoSpaceDE w:val="0"/>
        <w:autoSpaceDN w:val="0"/>
        <w:ind w:leftChars="100" w:left="31680" w:hangingChars="500" w:firstLine="31680"/>
        <w:rPr>
          <w:color w:val="FF0000"/>
        </w:rPr>
      </w:pPr>
      <w:r>
        <w:rPr>
          <w:rFonts w:cs="標楷體" w:hint="eastAsia"/>
        </w:rPr>
        <w:t>（　）</w:t>
      </w:r>
      <w:r>
        <w:rPr>
          <w:rFonts w:ascii="標楷體" w:hAnsi="標楷體" w:cs="標楷體"/>
        </w:rPr>
        <w:t>(</w:t>
      </w:r>
      <w:r>
        <w:t>34</w:t>
      </w:r>
      <w:r>
        <w:rPr>
          <w:rFonts w:ascii="標楷體" w:hAnsi="標楷體" w:cs="標楷體"/>
        </w:rPr>
        <w:t>)</w:t>
      </w:r>
      <w:r>
        <w:rPr>
          <w:rFonts w:cs="標楷體" w:hint="eastAsia"/>
        </w:rPr>
        <w:t xml:space="preserve">主張「社會契約說」，除了延續「自然權利說」和「人民主權說」，更強調人民雖受制於政府，但政府應聽命於「公共意志」的人是誰？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洛克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孟德斯鳩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盧梭　</w:t>
      </w:r>
      <w:r>
        <w:rPr>
          <w:rFonts w:ascii="標楷體" w:hAnsi="標楷體" w:cs="標楷體"/>
        </w:rPr>
        <w:t>(</w:t>
      </w:r>
      <w:r>
        <w:rPr>
          <w:rFonts w:cs="標楷體" w:hint="eastAsia"/>
        </w:rPr>
        <w:t>Ｄ</w:t>
      </w:r>
      <w:r>
        <w:rPr>
          <w:rFonts w:ascii="標楷體" w:hAnsi="標楷體" w:cs="標楷體"/>
        </w:rPr>
        <w:t>)</w:t>
      </w:r>
      <w:r>
        <w:rPr>
          <w:rFonts w:cs="標楷體" w:hint="eastAsia"/>
        </w:rPr>
        <w:t>喜斯羅。</w:t>
      </w:r>
      <w:r w:rsidRPr="000616D1">
        <w:rPr>
          <w:color w:val="FF0000"/>
        </w:rPr>
        <w:t>C</w:t>
      </w:r>
    </w:p>
    <w:bookmarkEnd w:id="34"/>
    <w:p w:rsidR="00F10602" w:rsidRDefault="00F10602" w:rsidP="00C8154B">
      <w:pPr>
        <w:kinsoku w:val="0"/>
        <w:overflowPunct w:val="0"/>
        <w:autoSpaceDE w:val="0"/>
        <w:autoSpaceDN w:val="0"/>
      </w:pPr>
      <w:r w:rsidRPr="00201343">
        <w:rPr>
          <w:rFonts w:ascii="Times Ten Roman" w:hAnsi="Times Ten Roman" w:cs="Times Ten Roman"/>
          <w:b/>
          <w:bCs/>
          <w:color w:val="FFFFFF"/>
        </w:rPr>
        <w:t>0</w:t>
      </w:r>
      <w:bookmarkStart w:id="35" w:name="Q_ED53E28D889E45BAA42572ED1ED3B94D"/>
      <w:r>
        <w:rPr>
          <w:rFonts w:ascii="Times Ten Roman" w:hAnsi="Times Ten Roman" w:cs="Times Ten Roman"/>
          <w:b/>
          <w:bCs/>
          <w:color w:val="000000"/>
        </w:rPr>
        <w:t>(</w:t>
      </w:r>
      <w:r>
        <w:rPr>
          <w:rFonts w:ascii="Times Ten Roman" w:hAnsi="Times Ten Roman" w:cs="標楷體" w:hint="eastAsia"/>
          <w:b/>
          <w:bCs/>
          <w:color w:val="000000"/>
        </w:rPr>
        <w:t>二</w:t>
      </w:r>
      <w:r>
        <w:rPr>
          <w:rFonts w:ascii="Times Ten Roman" w:hAnsi="Times Ten Roman" w:cs="Times Ten Roman"/>
          <w:b/>
          <w:bCs/>
          <w:color w:val="000000"/>
        </w:rPr>
        <w:t>)</w:t>
      </w:r>
      <w:r>
        <w:t>1991</w:t>
      </w:r>
      <w:r>
        <w:rPr>
          <w:rFonts w:cs="標楷體" w:hint="eastAsia"/>
          <w:w w:val="25"/>
        </w:rPr>
        <w:t xml:space="preserve">　</w:t>
      </w:r>
      <w:r>
        <w:rPr>
          <w:rFonts w:cs="標楷體" w:hint="eastAsia"/>
        </w:rPr>
        <w:t>年我國終止《動員戡亂時期臨時條款》，恢復憲政體制，卻發現</w:t>
      </w:r>
      <w:r>
        <w:rPr>
          <w:rFonts w:cs="標楷體" w:hint="eastAsia"/>
          <w:w w:val="25"/>
        </w:rPr>
        <w:t xml:space="preserve">　</w:t>
      </w:r>
      <w:r>
        <w:t>1947</w:t>
      </w:r>
      <w:r>
        <w:rPr>
          <w:rFonts w:cs="標楷體" w:hint="eastAsia"/>
          <w:w w:val="25"/>
        </w:rPr>
        <w:t xml:space="preserve">　</w:t>
      </w:r>
      <w:r>
        <w:rPr>
          <w:rFonts w:cs="標楷體" w:hint="eastAsia"/>
        </w:rPr>
        <w:t>年實施的《憲法》並不符合當時我國的時</w:t>
      </w:r>
      <w:r>
        <w:br/>
        <w:t xml:space="preserve">    </w:t>
      </w:r>
      <w:r>
        <w:rPr>
          <w:rFonts w:cs="標楷體" w:hint="eastAsia"/>
        </w:rPr>
        <w:t>空背景，因此政府以修憲方式來進行憲法變遷，請回答以下問題：</w:t>
      </w:r>
    </w:p>
    <w:p w:rsidR="00F10602" w:rsidRDefault="00F10602" w:rsidP="00F151C3">
      <w:pPr>
        <w:kinsoku w:val="0"/>
        <w:overflowPunct w:val="0"/>
        <w:autoSpaceDE w:val="0"/>
        <w:autoSpaceDN w:val="0"/>
        <w:ind w:leftChars="100" w:left="31680" w:hangingChars="500" w:firstLine="31680"/>
      </w:pPr>
      <w:r>
        <w:rPr>
          <w:rFonts w:cs="標楷體" w:hint="eastAsia"/>
        </w:rPr>
        <w:t>（　）</w:t>
      </w:r>
      <w:r>
        <w:rPr>
          <w:rFonts w:ascii="標楷體" w:hAnsi="標楷體" w:cs="標楷體"/>
        </w:rPr>
        <w:t>(35)</w:t>
      </w:r>
      <w:r>
        <w:rPr>
          <w:rFonts w:cs="標楷體" w:hint="eastAsia"/>
        </w:rPr>
        <w:t>我國從</w:t>
      </w:r>
      <w:r>
        <w:rPr>
          <w:rFonts w:cs="標楷體" w:hint="eastAsia"/>
          <w:w w:val="25"/>
        </w:rPr>
        <w:t xml:space="preserve">　</w:t>
      </w:r>
      <w:r>
        <w:t>1991</w:t>
      </w:r>
      <w:r>
        <w:rPr>
          <w:rFonts w:cs="標楷體" w:hint="eastAsia"/>
          <w:w w:val="25"/>
        </w:rPr>
        <w:t xml:space="preserve">　</w:t>
      </w:r>
      <w:r>
        <w:rPr>
          <w:rFonts w:cs="標楷體" w:hint="eastAsia"/>
        </w:rPr>
        <w:t xml:space="preserve">年起，是以何種方式來進行憲法的增修？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修改《憲法》本文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大法官解釋憲法　</w:t>
      </w:r>
      <w:r>
        <w:br/>
      </w:r>
      <w:r>
        <w:rPr>
          <w:rFonts w:ascii="標楷體" w:hAnsi="標楷體" w:cs="標楷體"/>
        </w:rPr>
        <w:t>(</w:t>
      </w:r>
      <w:r>
        <w:rPr>
          <w:rFonts w:cs="標楷體" w:hint="eastAsia"/>
        </w:rPr>
        <w:t>Ｃ</w:t>
      </w:r>
      <w:r>
        <w:rPr>
          <w:rFonts w:ascii="標楷體" w:hAnsi="標楷體" w:cs="標楷體"/>
        </w:rPr>
        <w:t>)</w:t>
      </w:r>
      <w:r>
        <w:rPr>
          <w:rFonts w:cs="標楷體" w:hint="eastAsia"/>
        </w:rPr>
        <w:t xml:space="preserve">重新制定新憲法　</w:t>
      </w:r>
      <w:r>
        <w:rPr>
          <w:rFonts w:ascii="標楷體" w:hAnsi="標楷體" w:cs="標楷體"/>
        </w:rPr>
        <w:t>(</w:t>
      </w:r>
      <w:r>
        <w:rPr>
          <w:rFonts w:cs="標楷體" w:hint="eastAsia"/>
        </w:rPr>
        <w:t>Ｄ</w:t>
      </w:r>
      <w:r>
        <w:rPr>
          <w:rFonts w:ascii="標楷體" w:hAnsi="標楷體" w:cs="標楷體"/>
        </w:rPr>
        <w:t>)</w:t>
      </w:r>
      <w:r>
        <w:rPr>
          <w:rFonts w:cs="標楷體" w:hint="eastAsia"/>
        </w:rPr>
        <w:t>增設《憲法增修條文》。</w:t>
      </w:r>
      <w:r w:rsidRPr="000616D1">
        <w:rPr>
          <w:color w:val="FF0000"/>
        </w:rPr>
        <w:t>D</w:t>
      </w:r>
    </w:p>
    <w:p w:rsidR="00F10602" w:rsidRDefault="00F10602" w:rsidP="00574497">
      <w:pPr>
        <w:kinsoku w:val="0"/>
        <w:overflowPunct w:val="0"/>
        <w:autoSpaceDE w:val="0"/>
        <w:autoSpaceDN w:val="0"/>
        <w:ind w:leftChars="100" w:left="31680" w:hangingChars="500" w:firstLine="31680"/>
      </w:pPr>
      <w:r>
        <w:rPr>
          <w:rFonts w:cs="標楷體" w:hint="eastAsia"/>
        </w:rPr>
        <w:t>（　）</w:t>
      </w:r>
      <w:r>
        <w:rPr>
          <w:rFonts w:ascii="標楷體" w:hAnsi="標楷體" w:cs="標楷體"/>
        </w:rPr>
        <w:t>(36)</w:t>
      </w:r>
      <w:r>
        <w:rPr>
          <w:rFonts w:cs="標楷體" w:hint="eastAsia"/>
        </w:rPr>
        <w:t xml:space="preserve">我國透過修憲來進行國會的改革、確立憲政體制與確定民主化發展，下列有關修憲後重大議題與成果的敘述，何者正確？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總統享有主動解散立法院的權力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立法院享有對正副總統彈劾的提案權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國民大會與立法院並列為我國的雙國會　</w:t>
      </w:r>
      <w:r>
        <w:rPr>
          <w:rFonts w:ascii="標楷體" w:hAnsi="標楷體" w:cs="標楷體"/>
        </w:rPr>
        <w:t>(</w:t>
      </w:r>
      <w:r>
        <w:rPr>
          <w:rFonts w:cs="標楷體" w:hint="eastAsia"/>
        </w:rPr>
        <w:t>Ｄ</w:t>
      </w:r>
      <w:r>
        <w:rPr>
          <w:rFonts w:ascii="標楷體" w:hAnsi="標楷體" w:cs="標楷體"/>
        </w:rPr>
        <w:t>)</w:t>
      </w:r>
      <w:r>
        <w:rPr>
          <w:rFonts w:cs="標楷體" w:hint="eastAsia"/>
        </w:rPr>
        <w:t>總統任命行政院院長須經立法院行使同意權。</w:t>
      </w:r>
      <w:r w:rsidRPr="000616D1">
        <w:rPr>
          <w:color w:val="FF0000"/>
        </w:rPr>
        <w:t>B</w:t>
      </w:r>
    </w:p>
    <w:bookmarkEnd w:id="35"/>
    <w:p w:rsidR="00F10602" w:rsidRDefault="00F10602" w:rsidP="00574497">
      <w:pPr>
        <w:kinsoku w:val="0"/>
        <w:overflowPunct w:val="0"/>
        <w:autoSpaceDE w:val="0"/>
        <w:autoSpaceDN w:val="0"/>
        <w:ind w:left="31680" w:hangingChars="100" w:firstLine="31680"/>
      </w:pPr>
      <w:r w:rsidRPr="00201343">
        <w:rPr>
          <w:rFonts w:ascii="Times Ten Roman" w:hAnsi="Times Ten Roman" w:cs="Times Ten Roman"/>
          <w:b/>
          <w:bCs/>
          <w:color w:val="FFFFFF"/>
        </w:rPr>
        <w:t>0</w:t>
      </w:r>
      <w:bookmarkStart w:id="36" w:name="Q_61D708BF324444F686AF46974C670E6E"/>
      <w:r>
        <w:rPr>
          <w:rFonts w:ascii="Times Ten Roman" w:hAnsi="Times Ten Roman" w:cs="Times Ten Roman"/>
          <w:b/>
          <w:bCs/>
          <w:color w:val="000000"/>
        </w:rPr>
        <w:t>(</w:t>
      </w:r>
      <w:r>
        <w:rPr>
          <w:rFonts w:ascii="Times Ten Roman" w:hAnsi="Times Ten Roman" w:cs="標楷體" w:hint="eastAsia"/>
          <w:b/>
          <w:bCs/>
          <w:color w:val="000000"/>
        </w:rPr>
        <w:t>三</w:t>
      </w:r>
      <w:r>
        <w:rPr>
          <w:rFonts w:ascii="Times Ten Roman" w:hAnsi="Times Ten Roman" w:cs="Times Ten Roman"/>
          <w:b/>
          <w:bCs/>
          <w:color w:val="000000"/>
        </w:rPr>
        <w:t>)</w:t>
      </w:r>
      <w:r>
        <w:rPr>
          <w:rFonts w:cs="標楷體" w:hint="eastAsia"/>
        </w:rPr>
        <w:t>「釣魚臺列嶼」究竟是臺灣還是日本領土的爭議，從</w:t>
      </w:r>
      <w:r w:rsidRPr="00C8154B">
        <w:rPr>
          <w:rFonts w:cs="標楷體" w:hint="eastAsia"/>
        </w:rPr>
        <w:t>民國</w:t>
      </w:r>
      <w:r w:rsidRPr="00C8154B">
        <w:rPr>
          <w:rFonts w:cs="標楷體" w:hint="eastAsia"/>
          <w:w w:val="25"/>
        </w:rPr>
        <w:t xml:space="preserve">　</w:t>
      </w:r>
      <w:r w:rsidRPr="00C8154B">
        <w:t>60</w:t>
      </w:r>
      <w:r w:rsidRPr="00C8154B">
        <w:rPr>
          <w:rFonts w:cs="標楷體" w:hint="eastAsia"/>
          <w:w w:val="25"/>
        </w:rPr>
        <w:t xml:space="preserve">　</w:t>
      </w:r>
      <w:r w:rsidRPr="00C8154B">
        <w:rPr>
          <w:rFonts w:cs="標楷體" w:hint="eastAsia"/>
        </w:rPr>
        <w:t>年美國與日本達成協議，將「釣魚臺列嶼」歸還給日本</w:t>
      </w:r>
      <w:r>
        <w:br/>
        <w:t xml:space="preserve">    </w:t>
      </w:r>
      <w:r w:rsidRPr="00C8154B">
        <w:rPr>
          <w:rFonts w:cs="標楷體" w:hint="eastAsia"/>
        </w:rPr>
        <w:t>政府</w:t>
      </w:r>
      <w:r>
        <w:rPr>
          <w:rFonts w:cs="標楷體" w:hint="eastAsia"/>
        </w:rPr>
        <w:t>，至今仍未平息。曾經我國漁船進入釣魚臺海域捕魚，遭日本巡邏艇撞沉，並強行將船長押走，將其留在日本</w:t>
      </w:r>
      <w:r>
        <w:br/>
        <w:t xml:space="preserve">    </w:t>
      </w:r>
      <w:r>
        <w:rPr>
          <w:rFonts w:cs="標楷體" w:hint="eastAsia"/>
        </w:rPr>
        <w:t>訊問。我國表達強烈抗議的立場，外交部並要求日本立即釋回船長、提出賠償，並儘速與臺灣展開漁權談判。</w:t>
      </w:r>
      <w:r>
        <w:br/>
        <w:t xml:space="preserve">    </w:t>
      </w:r>
      <w:r>
        <w:rPr>
          <w:rFonts w:cs="標楷體" w:hint="eastAsia"/>
        </w:rPr>
        <w:t>請問：</w:t>
      </w:r>
    </w:p>
    <w:p w:rsidR="00F10602" w:rsidRDefault="00F10602" w:rsidP="00F151C3">
      <w:pPr>
        <w:kinsoku w:val="0"/>
        <w:overflowPunct w:val="0"/>
        <w:autoSpaceDE w:val="0"/>
        <w:autoSpaceDN w:val="0"/>
        <w:ind w:leftChars="100" w:left="31680" w:hangingChars="500" w:firstLine="31680"/>
      </w:pPr>
      <w:r>
        <w:rPr>
          <w:rFonts w:cs="標楷體" w:hint="eastAsia"/>
        </w:rPr>
        <w:t>（　）</w:t>
      </w:r>
      <w:r>
        <w:rPr>
          <w:rFonts w:ascii="標楷體" w:hAnsi="標楷體" w:cs="標楷體"/>
        </w:rPr>
        <w:t>(</w:t>
      </w:r>
      <w:r>
        <w:t>37</w:t>
      </w:r>
      <w:r>
        <w:rPr>
          <w:rFonts w:ascii="標楷體" w:hAnsi="標楷體" w:cs="標楷體"/>
        </w:rPr>
        <w:t>)</w:t>
      </w:r>
      <w:r>
        <w:rPr>
          <w:rFonts w:cs="標楷體" w:hint="eastAsia"/>
        </w:rPr>
        <w:t xml:space="preserve">領土的歸屬權主要是建立在下列何種基礎上？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該地是否住有該國的國民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該地是否與該國領土相連接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該國政府是否在該地設立行政機關　</w:t>
      </w:r>
      <w:r>
        <w:rPr>
          <w:rFonts w:ascii="標楷體" w:hAnsi="標楷體" w:cs="標楷體"/>
        </w:rPr>
        <w:t>(</w:t>
      </w:r>
      <w:r>
        <w:rPr>
          <w:rFonts w:cs="標楷體" w:hint="eastAsia"/>
        </w:rPr>
        <w:t>Ｄ</w:t>
      </w:r>
      <w:r>
        <w:rPr>
          <w:rFonts w:ascii="標楷體" w:hAnsi="標楷體" w:cs="標楷體"/>
        </w:rPr>
        <w:t>)</w:t>
      </w:r>
      <w:r>
        <w:rPr>
          <w:rFonts w:cs="標楷體" w:hint="eastAsia"/>
        </w:rPr>
        <w:t>國家是否能在該地落實最高且唯一的權力。</w:t>
      </w:r>
      <w:r w:rsidRPr="00421A55">
        <w:rPr>
          <w:color w:val="FF0000"/>
        </w:rPr>
        <w:t>D</w:t>
      </w:r>
    </w:p>
    <w:p w:rsidR="00F10602" w:rsidRDefault="00F10602" w:rsidP="00574497">
      <w:pPr>
        <w:kinsoku w:val="0"/>
        <w:overflowPunct w:val="0"/>
        <w:autoSpaceDE w:val="0"/>
        <w:autoSpaceDN w:val="0"/>
        <w:ind w:leftChars="100" w:left="31680" w:hangingChars="500" w:firstLine="31680"/>
      </w:pPr>
      <w:r>
        <w:rPr>
          <w:rFonts w:cs="標楷體" w:hint="eastAsia"/>
        </w:rPr>
        <w:t>（　）</w:t>
      </w:r>
      <w:r>
        <w:rPr>
          <w:rFonts w:ascii="標楷體" w:hAnsi="標楷體" w:cs="標楷體"/>
        </w:rPr>
        <w:t>(</w:t>
      </w:r>
      <w:r>
        <w:t>38</w:t>
      </w:r>
      <w:r>
        <w:rPr>
          <w:rFonts w:ascii="標楷體" w:hAnsi="標楷體" w:cs="標楷體"/>
        </w:rPr>
        <w:t>)</w:t>
      </w:r>
      <w:r>
        <w:rPr>
          <w:rFonts w:cs="標楷體" w:hint="eastAsia"/>
        </w:rPr>
        <w:t xml:space="preserve">我國外交部的作為，是要達成國家的哪一項功能？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維持安全與秩序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落實社會正義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增進公共利益　</w:t>
      </w:r>
      <w:r>
        <w:rPr>
          <w:rFonts w:ascii="標楷體" w:hAnsi="標楷體" w:cs="標楷體"/>
        </w:rPr>
        <w:t>(</w:t>
      </w:r>
      <w:r>
        <w:rPr>
          <w:rFonts w:cs="標楷體" w:hint="eastAsia"/>
        </w:rPr>
        <w:t>Ｄ</w:t>
      </w:r>
      <w:r>
        <w:rPr>
          <w:rFonts w:ascii="標楷體" w:hAnsi="標楷體" w:cs="標楷體"/>
        </w:rPr>
        <w:t>)</w:t>
      </w:r>
      <w:r>
        <w:rPr>
          <w:rFonts w:cs="標楷體" w:hint="eastAsia"/>
        </w:rPr>
        <w:t>維護生態環境。</w:t>
      </w:r>
      <w:r w:rsidRPr="00421A55">
        <w:rPr>
          <w:color w:val="FF0000"/>
        </w:rPr>
        <w:t>A</w:t>
      </w:r>
    </w:p>
    <w:bookmarkEnd w:id="36"/>
    <w:p w:rsidR="00F10602" w:rsidRDefault="00F10602" w:rsidP="003E297E">
      <w:pPr>
        <w:kinsoku w:val="0"/>
        <w:overflowPunct w:val="0"/>
        <w:autoSpaceDE w:val="0"/>
        <w:autoSpaceDN w:val="0"/>
        <w:jc w:val="both"/>
        <w:rPr>
          <w:rFonts w:ascii="Times Ten Roman" w:hAnsi="Times Ten Roman" w:cs="Times Ten Roman"/>
          <w:b/>
          <w:bCs/>
          <w:color w:val="000000"/>
        </w:rPr>
      </w:pPr>
    </w:p>
    <w:p w:rsidR="00F10602" w:rsidRDefault="00F10602" w:rsidP="003E297E">
      <w:pPr>
        <w:kinsoku w:val="0"/>
        <w:overflowPunct w:val="0"/>
        <w:autoSpaceDE w:val="0"/>
        <w:autoSpaceDN w:val="0"/>
        <w:jc w:val="both"/>
        <w:rPr>
          <w:rFonts w:ascii="標楷體"/>
          <w:b/>
          <w:bCs/>
          <w:color w:val="000000"/>
        </w:rPr>
      </w:pPr>
      <w:r w:rsidRPr="003E297E">
        <w:rPr>
          <w:rFonts w:ascii="標楷體" w:hAnsi="標楷體" w:cs="標楷體" w:hint="eastAsia"/>
          <w:b/>
          <w:bCs/>
          <w:color w:val="000000"/>
        </w:rPr>
        <w:t>三、多重選擇題</w:t>
      </w:r>
      <w:r>
        <w:rPr>
          <w:rFonts w:ascii="標楷體" w:hAnsi="標楷體" w:cs="標楷體"/>
          <w:b/>
          <w:bCs/>
          <w:color w:val="000000"/>
        </w:rPr>
        <w:t>:24</w:t>
      </w:r>
      <w:r>
        <w:rPr>
          <w:rFonts w:ascii="標楷體" w:hAnsi="標楷體" w:cs="標楷體" w:hint="eastAsia"/>
          <w:b/>
          <w:bCs/>
          <w:color w:val="000000"/>
        </w:rPr>
        <w:t>％</w:t>
      </w:r>
      <w:r>
        <w:rPr>
          <w:rFonts w:ascii="標楷體" w:hAnsi="標楷體" w:cs="標楷體"/>
          <w:b/>
          <w:bCs/>
          <w:color w:val="000000"/>
        </w:rPr>
        <w:t>(</w:t>
      </w:r>
      <w:r>
        <w:rPr>
          <w:rFonts w:ascii="標楷體" w:hAnsi="標楷體" w:cs="標楷體" w:hint="eastAsia"/>
          <w:b/>
          <w:bCs/>
          <w:color w:val="000000"/>
        </w:rPr>
        <w:t>每題</w:t>
      </w:r>
      <w:r>
        <w:rPr>
          <w:rFonts w:ascii="標楷體" w:hAnsi="標楷體" w:cs="標楷體"/>
          <w:b/>
          <w:bCs/>
          <w:color w:val="000000"/>
        </w:rPr>
        <w:t>2</w:t>
      </w:r>
      <w:r>
        <w:rPr>
          <w:rFonts w:ascii="標楷體" w:hAnsi="標楷體" w:cs="標楷體" w:hint="eastAsia"/>
          <w:b/>
          <w:bCs/>
          <w:color w:val="000000"/>
        </w:rPr>
        <w:t>分，共</w:t>
      </w:r>
      <w:r>
        <w:rPr>
          <w:rFonts w:ascii="標楷體" w:hAnsi="標楷體" w:cs="標楷體"/>
          <w:b/>
          <w:bCs/>
          <w:color w:val="000000"/>
        </w:rPr>
        <w:t>12</w:t>
      </w:r>
      <w:r>
        <w:rPr>
          <w:rFonts w:ascii="標楷體" w:hAnsi="標楷體" w:cs="標楷體" w:hint="eastAsia"/>
          <w:b/>
          <w:bCs/>
          <w:color w:val="000000"/>
        </w:rPr>
        <w:t>題，不倒扣</w:t>
      </w:r>
      <w:r>
        <w:rPr>
          <w:rFonts w:ascii="標楷體" w:hAnsi="標楷體" w:cs="標楷體"/>
          <w:b/>
          <w:bCs/>
          <w:color w:val="000000"/>
        </w:rPr>
        <w:t>)</w:t>
      </w:r>
    </w:p>
    <w:p w:rsidR="00F10602" w:rsidRDefault="00F10602" w:rsidP="00574497">
      <w:pPr>
        <w:kinsoku w:val="0"/>
        <w:overflowPunct w:val="0"/>
        <w:autoSpaceDE w:val="0"/>
        <w:autoSpaceDN w:val="0"/>
        <w:ind w:left="31680" w:hangingChars="394" w:firstLine="31680"/>
      </w:pPr>
      <w:r w:rsidRPr="00201343">
        <w:rPr>
          <w:rFonts w:ascii="Times Ten Roman" w:hAnsi="Times Ten Roman" w:cs="Times Ten Roman"/>
          <w:b/>
          <w:bCs/>
          <w:color w:val="000000"/>
        </w:rPr>
        <w:t>(   )</w:t>
      </w:r>
      <w:r w:rsidRPr="00201343">
        <w:rPr>
          <w:rFonts w:ascii="Times Ten Roman" w:hAnsi="Times Ten Roman" w:cs="Times Ten Roman"/>
          <w:b/>
          <w:bCs/>
          <w:color w:val="FFFFFF"/>
        </w:rPr>
        <w:t>0</w:t>
      </w:r>
      <w:r>
        <w:rPr>
          <w:rFonts w:ascii="Times Ten Roman" w:hAnsi="Times Ten Roman" w:cs="Times Ten Roman"/>
          <w:b/>
          <w:bCs/>
          <w:color w:val="000000"/>
        </w:rPr>
        <w:t>39</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37" w:name="Q_BCC3678ED84C41CB83B5D581EB2355A2"/>
      <w:r>
        <w:rPr>
          <w:rFonts w:cs="標楷體" w:hint="eastAsia"/>
        </w:rPr>
        <w:t xml:space="preserve">責任政治在民主政治制度中，除了採權責相符外，還強調法律責任與政治責任承擔，而下列相關敘述何者正確？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法律責任通常由行政機關自行判定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政治責任通常由議會或人民來判斷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人民罷免民代，是縱向政治責任的表現　</w:t>
      </w:r>
      <w:r>
        <w:rPr>
          <w:rFonts w:ascii="標楷體" w:hAnsi="標楷體" w:cs="標楷體"/>
        </w:rPr>
        <w:t>(</w:t>
      </w:r>
      <w:r>
        <w:rPr>
          <w:rFonts w:cs="標楷體" w:hint="eastAsia"/>
        </w:rPr>
        <w:t>Ｄ</w:t>
      </w:r>
      <w:r>
        <w:rPr>
          <w:rFonts w:ascii="標楷體" w:hAnsi="標楷體" w:cs="標楷體"/>
        </w:rPr>
        <w:t>)</w:t>
      </w:r>
      <w:r>
        <w:rPr>
          <w:rFonts w:cs="標楷體" w:hint="eastAsia"/>
        </w:rPr>
        <w:t xml:space="preserve">政府的觸法行為，須負起民事或刑事責任　</w:t>
      </w:r>
      <w:r>
        <w:rPr>
          <w:rFonts w:ascii="標楷體" w:hAnsi="標楷體" w:cs="標楷體"/>
        </w:rPr>
        <w:t>(</w:t>
      </w:r>
      <w:r>
        <w:rPr>
          <w:rFonts w:cs="標楷體" w:hint="eastAsia"/>
        </w:rPr>
        <w:t>Ｅ</w:t>
      </w:r>
      <w:r>
        <w:rPr>
          <w:rFonts w:ascii="標楷體" w:hAnsi="標楷體" w:cs="標楷體"/>
        </w:rPr>
        <w:t>)</w:t>
      </w:r>
      <w:r>
        <w:rPr>
          <w:rFonts w:cs="標楷體" w:hint="eastAsia"/>
        </w:rPr>
        <w:t>行政院對立法院負責，是橫向政治責任的表現。</w:t>
      </w:r>
      <w:r w:rsidRPr="008109F4">
        <w:rPr>
          <w:color w:val="FF0000"/>
        </w:rPr>
        <w:t>B</w:t>
      </w:r>
      <w:r>
        <w:rPr>
          <w:color w:val="FF0000"/>
        </w:rPr>
        <w:t>C</w:t>
      </w:r>
      <w:r w:rsidRPr="008109F4">
        <w:rPr>
          <w:color w:val="FF0000"/>
        </w:rPr>
        <w:t>DE</w:t>
      </w:r>
    </w:p>
    <w:bookmarkEnd w:id="37"/>
    <w:p w:rsidR="00F10602" w:rsidRDefault="00F10602" w:rsidP="00574497">
      <w:pPr>
        <w:kinsoku w:val="0"/>
        <w:overflowPunct w:val="0"/>
        <w:autoSpaceDE w:val="0"/>
        <w:autoSpaceDN w:val="0"/>
        <w:ind w:left="31680" w:hangingChars="394" w:firstLine="31680"/>
      </w:pPr>
      <w:r w:rsidRPr="00201343">
        <w:rPr>
          <w:rFonts w:ascii="Times Ten Roman" w:hAnsi="Times Ten Roman" w:cs="Times Ten Roman"/>
          <w:b/>
          <w:bCs/>
          <w:color w:val="000000"/>
        </w:rPr>
        <w:t>(   )</w:t>
      </w:r>
      <w:r w:rsidRPr="00201343">
        <w:rPr>
          <w:rFonts w:ascii="Times Ten Roman" w:hAnsi="Times Ten Roman" w:cs="Times Ten Roman"/>
          <w:b/>
          <w:bCs/>
          <w:color w:val="FFFFFF"/>
        </w:rPr>
        <w:t>0</w:t>
      </w:r>
      <w:r>
        <w:rPr>
          <w:rFonts w:ascii="Times Ten Roman" w:hAnsi="Times Ten Roman" w:cs="Times Ten Roman"/>
          <w:b/>
          <w:bCs/>
          <w:color w:val="000000"/>
        </w:rPr>
        <w:t>40</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38" w:name="Q_0A8B4EBB888B4E00BB4ED9B0A6FE3DF0"/>
      <w:r>
        <w:rPr>
          <w:rFonts w:cs="標楷體" w:hint="eastAsia"/>
        </w:rPr>
        <w:t>現代國家由於公民人數眾多，大多數公民未必有充分的時間、能力和意願來參與政治事務和輪流執政，代議民主乃成為民主政治的主要型態。請問下列哪些是</w:t>
      </w:r>
      <w:r w:rsidRPr="002133EE">
        <w:rPr>
          <w:rFonts w:cs="標楷體" w:hint="eastAsia"/>
          <w:b/>
          <w:bCs/>
        </w:rPr>
        <w:t>代議民主體制</w:t>
      </w:r>
      <w:r>
        <w:rPr>
          <w:rFonts w:cs="標楷體" w:hint="eastAsia"/>
        </w:rPr>
        <w:t xml:space="preserve">的運作原則？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行政首長和立法機構都必須經由人民選舉產生或組成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人民充分授權給民選政府，授權後不能再干涉政府施政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政府的運作採分權制衡，行政部門須接受立法部門的監督　</w:t>
      </w:r>
      <w:r>
        <w:rPr>
          <w:rFonts w:ascii="標楷體" w:hAnsi="標楷體" w:cs="標楷體"/>
        </w:rPr>
        <w:t>(</w:t>
      </w:r>
      <w:r>
        <w:rPr>
          <w:rFonts w:cs="標楷體" w:hint="eastAsia"/>
        </w:rPr>
        <w:t>Ｄ</w:t>
      </w:r>
      <w:r>
        <w:rPr>
          <w:rFonts w:ascii="標楷體" w:hAnsi="標楷體" w:cs="標楷體"/>
        </w:rPr>
        <w:t>)</w:t>
      </w:r>
      <w:r>
        <w:rPr>
          <w:rFonts w:cs="標楷體" w:hint="eastAsia"/>
        </w:rPr>
        <w:t xml:space="preserve">政府依據民意制定和執行政策，人民可透過政治程序更換違反民意的政府　</w:t>
      </w:r>
      <w:r>
        <w:rPr>
          <w:rFonts w:ascii="標楷體" w:hAnsi="標楷體" w:cs="標楷體"/>
        </w:rPr>
        <w:t>(</w:t>
      </w:r>
      <w:r>
        <w:rPr>
          <w:rFonts w:cs="標楷體" w:hint="eastAsia"/>
        </w:rPr>
        <w:t>Ｅ</w:t>
      </w:r>
      <w:r>
        <w:rPr>
          <w:rFonts w:ascii="標楷體" w:hAnsi="標楷體" w:cs="標楷體"/>
        </w:rPr>
        <w:t>)</w:t>
      </w:r>
      <w:r>
        <w:rPr>
          <w:rFonts w:cs="標楷體" w:hint="eastAsia"/>
        </w:rPr>
        <w:t>強調分權制衡，總統凌駕於一切權力之上。</w:t>
      </w:r>
      <w:r w:rsidRPr="008109F4">
        <w:rPr>
          <w:color w:val="FF0000"/>
        </w:rPr>
        <w:t>ACD</w:t>
      </w:r>
    </w:p>
    <w:bookmarkEnd w:id="38"/>
    <w:p w:rsidR="00F10602" w:rsidRPr="008109F4" w:rsidRDefault="00F10602" w:rsidP="00574497">
      <w:pPr>
        <w:kinsoku w:val="0"/>
        <w:overflowPunct w:val="0"/>
        <w:autoSpaceDE w:val="0"/>
        <w:autoSpaceDN w:val="0"/>
        <w:ind w:left="31680" w:hangingChars="394" w:firstLine="31680"/>
        <w:rPr>
          <w:color w:val="FF0000"/>
        </w:rPr>
      </w:pPr>
      <w:r w:rsidRPr="00201343">
        <w:rPr>
          <w:rFonts w:ascii="Times Ten Roman" w:hAnsi="Times Ten Roman" w:cs="Times Ten Roman"/>
          <w:b/>
          <w:bCs/>
          <w:color w:val="000000"/>
        </w:rPr>
        <w:t>(   )</w:t>
      </w:r>
      <w:r w:rsidRPr="00201343">
        <w:rPr>
          <w:rFonts w:ascii="Times Ten Roman" w:hAnsi="Times Ten Roman" w:cs="Times Ten Roman"/>
          <w:b/>
          <w:bCs/>
          <w:color w:val="FFFFFF"/>
        </w:rPr>
        <w:t>0</w:t>
      </w:r>
      <w:r w:rsidRPr="00201343">
        <w:rPr>
          <w:rFonts w:ascii="Times Ten Roman" w:hAnsi="Times Ten Roman" w:cs="Times Ten Roman"/>
          <w:b/>
          <w:bCs/>
          <w:color w:val="000000"/>
        </w:rPr>
        <w:t>4</w:t>
      </w:r>
      <w:r>
        <w:rPr>
          <w:rFonts w:ascii="Times Ten Roman" w:hAnsi="Times Ten Roman" w:cs="Times Ten Roman"/>
          <w:b/>
          <w:bCs/>
          <w:color w:val="000000"/>
        </w:rPr>
        <w:t>1</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39" w:name="Q_BDABEC21A98F45A0AD290F59F4E65B8B"/>
      <w:r>
        <w:rPr>
          <w:rFonts w:hAnsi="標楷體" w:cs="標楷體" w:hint="eastAsia"/>
        </w:rPr>
        <w:t>在</w:t>
      </w:r>
      <w:r w:rsidRPr="002133EE">
        <w:rPr>
          <w:rFonts w:hAnsi="標楷體" w:cs="標楷體" w:hint="eastAsia"/>
          <w:u w:val="single"/>
        </w:rPr>
        <w:t>台北</w:t>
      </w:r>
      <w:r>
        <w:rPr>
          <w:rFonts w:hAnsi="標楷體" w:cs="標楷體" w:hint="eastAsia"/>
        </w:rPr>
        <w:t>五分埔內，除了可以買到</w:t>
      </w:r>
      <w:r w:rsidRPr="002133EE">
        <w:rPr>
          <w:rFonts w:hAnsi="標楷體" w:cs="標楷體" w:hint="eastAsia"/>
          <w:u w:val="single"/>
        </w:rPr>
        <w:t>中國</w:t>
      </w:r>
      <w:r>
        <w:rPr>
          <w:rFonts w:hAnsi="標楷體" w:cs="標楷體" w:hint="eastAsia"/>
        </w:rPr>
        <w:t>傳統的旗袍，也可以買到</w:t>
      </w:r>
      <w:r w:rsidRPr="002133EE">
        <w:rPr>
          <w:rFonts w:hAnsi="標楷體" w:cs="標楷體" w:hint="eastAsia"/>
          <w:u w:val="single"/>
        </w:rPr>
        <w:t>日本</w:t>
      </w:r>
      <w:r>
        <w:rPr>
          <w:rFonts w:hAnsi="標楷體" w:cs="標楷體" w:hint="eastAsia"/>
        </w:rPr>
        <w:t>的和服、</w:t>
      </w:r>
      <w:r w:rsidRPr="002133EE">
        <w:rPr>
          <w:rFonts w:hAnsi="標楷體" w:cs="標楷體" w:hint="eastAsia"/>
          <w:u w:val="single"/>
        </w:rPr>
        <w:t>夏威夷</w:t>
      </w:r>
      <w:r>
        <w:rPr>
          <w:rFonts w:hAnsi="標楷體" w:cs="標楷體" w:hint="eastAsia"/>
        </w:rPr>
        <w:t>的扶桑花襯衫、</w:t>
      </w:r>
      <w:r w:rsidRPr="002133EE">
        <w:rPr>
          <w:rFonts w:hAnsi="標楷體" w:cs="標楷體" w:hint="eastAsia"/>
          <w:u w:val="single"/>
        </w:rPr>
        <w:t>韓國</w:t>
      </w:r>
      <w:r>
        <w:rPr>
          <w:rFonts w:hAnsi="標楷體" w:cs="標楷體" w:hint="eastAsia"/>
        </w:rPr>
        <w:t xml:space="preserve">的韓服等，愈來愈多販賣各地服飾的店，讓愛逛街的年輕人有更多的選擇。請問此現象如何解釋比較恰當？　</w:t>
      </w:r>
      <w:r>
        <w:rPr>
          <w:rFonts w:ascii="標楷體" w:hAnsi="標楷體" w:cs="標楷體"/>
        </w:rPr>
        <w:t>(</w:t>
      </w:r>
      <w:r>
        <w:rPr>
          <w:rFonts w:hAnsi="標楷體" w:cs="標楷體" w:hint="eastAsia"/>
        </w:rPr>
        <w:t>Ａ</w:t>
      </w:r>
      <w:r>
        <w:rPr>
          <w:rFonts w:ascii="標楷體" w:hAnsi="標楷體" w:cs="標楷體"/>
        </w:rPr>
        <w:t>)</w:t>
      </w:r>
      <w:r>
        <w:rPr>
          <w:rFonts w:hAnsi="標楷體" w:cs="標楷體" w:hint="eastAsia"/>
        </w:rPr>
        <w:t xml:space="preserve">愈來愈多購物的選擇，是各種文化交流後的變遷結果　</w:t>
      </w:r>
      <w:r>
        <w:rPr>
          <w:rFonts w:ascii="標楷體" w:hAnsi="標楷體" w:cs="標楷體"/>
        </w:rPr>
        <w:t>(</w:t>
      </w:r>
      <w:r>
        <w:rPr>
          <w:rFonts w:hAnsi="標楷體" w:cs="標楷體" w:hint="eastAsia"/>
        </w:rPr>
        <w:t>Ｂ</w:t>
      </w:r>
      <w:r>
        <w:rPr>
          <w:rFonts w:ascii="標楷體" w:hAnsi="標楷體" w:cs="標楷體"/>
        </w:rPr>
        <w:t>)</w:t>
      </w:r>
      <w:r>
        <w:rPr>
          <w:rFonts w:hAnsi="標楷體" w:cs="標楷體" w:hint="eastAsia"/>
        </w:rPr>
        <w:t>透過媒體的傳播，我們可以在國內就認識他國的服飾文化</w:t>
      </w:r>
      <w:r>
        <w:rPr>
          <w:rFonts w:hAnsi="標楷體"/>
        </w:rPr>
        <w:br/>
      </w:r>
      <w:r>
        <w:rPr>
          <w:rFonts w:ascii="標楷體" w:hAnsi="標楷體" w:cs="標楷體"/>
        </w:rPr>
        <w:t>(</w:t>
      </w:r>
      <w:r>
        <w:rPr>
          <w:rFonts w:hAnsi="標楷體" w:cs="標楷體" w:hint="eastAsia"/>
        </w:rPr>
        <w:t>Ｃ</w:t>
      </w:r>
      <w:r>
        <w:rPr>
          <w:rFonts w:ascii="標楷體" w:hAnsi="標楷體" w:cs="標楷體"/>
        </w:rPr>
        <w:t>)</w:t>
      </w:r>
      <w:r>
        <w:rPr>
          <w:rFonts w:hAnsi="標楷體" w:cs="標楷體" w:hint="eastAsia"/>
        </w:rPr>
        <w:t xml:space="preserve">這是強勢文化採借弱勢文化的盛況　</w:t>
      </w:r>
      <w:r>
        <w:rPr>
          <w:rFonts w:ascii="標楷體" w:hAnsi="標楷體" w:cs="標楷體"/>
        </w:rPr>
        <w:t>(</w:t>
      </w:r>
      <w:r>
        <w:rPr>
          <w:rFonts w:hAnsi="標楷體" w:cs="標楷體" w:hint="eastAsia"/>
        </w:rPr>
        <w:t>Ｄ</w:t>
      </w:r>
      <w:r>
        <w:rPr>
          <w:rFonts w:ascii="標楷體" w:hAnsi="標楷體" w:cs="標楷體"/>
        </w:rPr>
        <w:t>)</w:t>
      </w:r>
      <w:r>
        <w:rPr>
          <w:rFonts w:hAnsi="標楷體" w:cs="標楷體" w:hint="eastAsia"/>
        </w:rPr>
        <w:t xml:space="preserve">各國傳統服飾文化的起源不盡相同，因此有多種樣式　</w:t>
      </w:r>
      <w:r>
        <w:rPr>
          <w:rFonts w:ascii="標楷體" w:hAnsi="標楷體" w:cs="標楷體"/>
        </w:rPr>
        <w:t>(</w:t>
      </w:r>
      <w:r>
        <w:rPr>
          <w:rFonts w:hAnsi="標楷體" w:cs="標楷體" w:hint="eastAsia"/>
        </w:rPr>
        <w:t>Ｅ</w:t>
      </w:r>
      <w:r>
        <w:rPr>
          <w:rFonts w:ascii="標楷體" w:hAnsi="標楷體" w:cs="標楷體"/>
        </w:rPr>
        <w:t>)</w:t>
      </w:r>
      <w:r>
        <w:rPr>
          <w:rFonts w:hAnsi="標楷體" w:cs="標楷體" w:hint="eastAsia"/>
        </w:rPr>
        <w:t>夏威夷及韓國的服飾是因殖民傳入的多元文化。</w:t>
      </w:r>
      <w:r w:rsidRPr="008109F4">
        <w:rPr>
          <w:rFonts w:hAnsi="標楷體"/>
          <w:color w:val="FF0000"/>
        </w:rPr>
        <w:t>ABD</w:t>
      </w:r>
    </w:p>
    <w:bookmarkEnd w:id="39"/>
    <w:p w:rsidR="00F10602" w:rsidRDefault="00F10602" w:rsidP="00574497">
      <w:pPr>
        <w:kinsoku w:val="0"/>
        <w:overflowPunct w:val="0"/>
        <w:autoSpaceDE w:val="0"/>
        <w:autoSpaceDN w:val="0"/>
        <w:ind w:left="31680" w:hangingChars="394" w:firstLine="31680"/>
        <w:rPr>
          <w:rFonts w:hAnsi="標楷體"/>
        </w:rPr>
      </w:pPr>
      <w:r w:rsidRPr="00201343">
        <w:rPr>
          <w:rFonts w:ascii="Times Ten Roman" w:hAnsi="Times Ten Roman" w:cs="Times Ten Roman"/>
          <w:b/>
          <w:bCs/>
          <w:color w:val="000000"/>
        </w:rPr>
        <w:t>(   )</w:t>
      </w:r>
      <w:r w:rsidRPr="00201343">
        <w:rPr>
          <w:rFonts w:ascii="Times Ten Roman" w:hAnsi="Times Ten Roman" w:cs="Times Ten Roman"/>
          <w:b/>
          <w:bCs/>
          <w:color w:val="FFFFFF"/>
        </w:rPr>
        <w:t>0</w:t>
      </w:r>
      <w:r>
        <w:rPr>
          <w:rFonts w:ascii="Times Ten Roman" w:hAnsi="Times Ten Roman" w:cs="Times Ten Roman"/>
          <w:b/>
          <w:bCs/>
          <w:color w:val="000000"/>
        </w:rPr>
        <w:t>42</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40" w:name="Q_2725FC17CB5E40B6A33AD83D8DCEBD54"/>
      <w:r>
        <w:rPr>
          <w:rFonts w:hAnsi="標楷體" w:cs="標楷體" w:hint="eastAsia"/>
        </w:rPr>
        <w:t xml:space="preserve">全球環保意識抬頭，環保署積極宣導「節能減碳」觀念，鼓勵資源回收，以減緩地球暖化的速度；以寶特瓶為例，回收加工後，可製成人造纖維，用來製造衣服、毛毯、環保建材等多項用途。請問下列哪些老師的分析符合文化的正確概念？　</w:t>
      </w:r>
      <w:r>
        <w:rPr>
          <w:rFonts w:ascii="標楷體" w:hAnsi="標楷體" w:cs="標楷體"/>
        </w:rPr>
        <w:t>(</w:t>
      </w:r>
      <w:r>
        <w:rPr>
          <w:rFonts w:hAnsi="標楷體" w:cs="標楷體" w:hint="eastAsia"/>
        </w:rPr>
        <w:t>Ａ</w:t>
      </w:r>
      <w:r>
        <w:rPr>
          <w:rFonts w:ascii="標楷體" w:hAnsi="標楷體" w:cs="標楷體"/>
        </w:rPr>
        <w:t>)</w:t>
      </w:r>
      <w:r>
        <w:rPr>
          <w:rFonts w:hAnsi="標楷體" w:cs="標楷體" w:hint="eastAsia"/>
        </w:rPr>
        <w:t xml:space="preserve">劉老師：「節能減碳觀念的宣導展現了一種新的價值被重視。」　</w:t>
      </w:r>
      <w:r>
        <w:rPr>
          <w:rFonts w:ascii="標楷體" w:hAnsi="標楷體" w:cs="標楷體"/>
        </w:rPr>
        <w:t>(</w:t>
      </w:r>
      <w:r>
        <w:rPr>
          <w:rFonts w:hAnsi="標楷體" w:cs="標楷體" w:hint="eastAsia"/>
        </w:rPr>
        <w:t>Ｂ</w:t>
      </w:r>
      <w:r>
        <w:rPr>
          <w:rFonts w:ascii="標楷體" w:hAnsi="標楷體" w:cs="標楷體"/>
        </w:rPr>
        <w:t>)</w:t>
      </w:r>
      <w:r>
        <w:rPr>
          <w:rFonts w:hAnsi="標楷體" w:cs="標楷體" w:hint="eastAsia"/>
        </w:rPr>
        <w:t xml:space="preserve">林老師：「環保署可透過各種傳播方式將節能減碳觀念帶進人們的日常生活中。」　</w:t>
      </w:r>
      <w:r>
        <w:rPr>
          <w:rFonts w:ascii="標楷體" w:hAnsi="標楷體" w:cs="標楷體"/>
        </w:rPr>
        <w:t>(</w:t>
      </w:r>
      <w:r>
        <w:rPr>
          <w:rFonts w:hAnsi="標楷體" w:cs="標楷體" w:hint="eastAsia"/>
        </w:rPr>
        <w:t>Ｃ</w:t>
      </w:r>
      <w:r>
        <w:rPr>
          <w:rFonts w:ascii="標楷體" w:hAnsi="標楷體" w:cs="標楷體"/>
        </w:rPr>
        <w:t>)</w:t>
      </w:r>
      <w:r>
        <w:rPr>
          <w:rFonts w:hAnsi="標楷體" w:cs="標楷體" w:hint="eastAsia"/>
        </w:rPr>
        <w:t xml:space="preserve">徐老師：「若將節能減碳融入法律中，則可形成一種新的社群文化」　</w:t>
      </w:r>
      <w:r>
        <w:rPr>
          <w:rFonts w:ascii="標楷體" w:hAnsi="標楷體" w:cs="標楷體"/>
        </w:rPr>
        <w:t>(</w:t>
      </w:r>
      <w:r>
        <w:rPr>
          <w:rFonts w:hAnsi="標楷體" w:cs="標楷體" w:hint="eastAsia"/>
        </w:rPr>
        <w:t>Ｄ</w:t>
      </w:r>
      <w:r>
        <w:rPr>
          <w:rFonts w:ascii="標楷體" w:hAnsi="標楷體" w:cs="標楷體"/>
        </w:rPr>
        <w:t>)</w:t>
      </w:r>
      <w:r>
        <w:rPr>
          <w:rFonts w:hAnsi="標楷體" w:cs="標楷體" w:hint="eastAsia"/>
        </w:rPr>
        <w:t xml:space="preserve">郝老師：「寶特瓶回收加工後能有多種用途，要感謝物質文化的演進。」　</w:t>
      </w:r>
    </w:p>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xml:space="preserve">        </w:t>
      </w:r>
      <w:r>
        <w:rPr>
          <w:rFonts w:ascii="標楷體" w:hAnsi="標楷體" w:cs="標楷體"/>
        </w:rPr>
        <w:t>(</w:t>
      </w:r>
      <w:r>
        <w:rPr>
          <w:rFonts w:hAnsi="標楷體" w:cs="標楷體" w:hint="eastAsia"/>
        </w:rPr>
        <w:t>Ｅ</w:t>
      </w:r>
      <w:r>
        <w:rPr>
          <w:rFonts w:ascii="標楷體" w:hAnsi="標楷體" w:cs="標楷體"/>
        </w:rPr>
        <w:t>)</w:t>
      </w:r>
      <w:r>
        <w:rPr>
          <w:rFonts w:hAnsi="標楷體" w:cs="標楷體" w:hint="eastAsia"/>
        </w:rPr>
        <w:t>曾老師：「各國環保意識的抬頭，透過全球化可凝聚為更大的力量。」。</w:t>
      </w:r>
      <w:r w:rsidRPr="008109F4">
        <w:rPr>
          <w:rFonts w:hAnsi="標楷體"/>
          <w:color w:val="FF0000"/>
        </w:rPr>
        <w:t>ABCDE</w:t>
      </w:r>
    </w:p>
    <w:bookmarkEnd w:id="40"/>
    <w:p w:rsidR="00F10602" w:rsidRDefault="00F10602" w:rsidP="00574497">
      <w:pPr>
        <w:kinsoku w:val="0"/>
        <w:overflowPunct w:val="0"/>
        <w:autoSpaceDE w:val="0"/>
        <w:autoSpaceDN w:val="0"/>
        <w:ind w:left="31680" w:hangingChars="394" w:firstLine="31680"/>
      </w:pPr>
      <w:r w:rsidRPr="00201343">
        <w:rPr>
          <w:rFonts w:ascii="Times Ten Roman" w:hAnsi="Times Ten Roman" w:cs="Times Ten Roman"/>
          <w:b/>
          <w:bCs/>
          <w:color w:val="000000"/>
        </w:rPr>
        <w:t>(   )</w:t>
      </w:r>
      <w:r w:rsidRPr="00201343">
        <w:rPr>
          <w:rFonts w:ascii="Times Ten Roman" w:hAnsi="Times Ten Roman" w:cs="Times Ten Roman"/>
          <w:b/>
          <w:bCs/>
          <w:color w:val="FFFFFF"/>
        </w:rPr>
        <w:t>0</w:t>
      </w:r>
      <w:r>
        <w:rPr>
          <w:rFonts w:ascii="Times Ten Roman" w:hAnsi="Times Ten Roman" w:cs="Times Ten Roman"/>
          <w:b/>
          <w:bCs/>
          <w:color w:val="000000"/>
        </w:rPr>
        <w:t>43</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41" w:name="Q_EA0832585ACE4419BE56922DE1622A7A"/>
      <w:r>
        <w:t>1946</w:t>
      </w:r>
      <w:r>
        <w:rPr>
          <w:rFonts w:cs="標楷體" w:hint="eastAsia"/>
          <w:w w:val="25"/>
        </w:rPr>
        <w:t xml:space="preserve">　</w:t>
      </w:r>
      <w:r>
        <w:rPr>
          <w:rFonts w:cs="標楷體" w:hint="eastAsia"/>
        </w:rPr>
        <w:t>年《中華民國憲法》制定後，經歷國共內戰、動員戡亂、戒嚴、解嚴、民主化等時代變遷，憲法也隨之進行變遷，請問我國</w:t>
      </w:r>
      <w:r w:rsidRPr="002A4383">
        <w:rPr>
          <w:rFonts w:cs="標楷體" w:hint="eastAsia"/>
          <w:b/>
          <w:bCs/>
        </w:rPr>
        <w:t>憲法變遷的方式</w:t>
      </w:r>
      <w:r>
        <w:rPr>
          <w:rFonts w:cs="標楷體" w:hint="eastAsia"/>
        </w:rPr>
        <w:t xml:space="preserve">包括哪些？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制定《動員戡亂時期臨時條款》，做為「戰時憲法」　</w:t>
      </w:r>
    </w:p>
    <w:p w:rsidR="00F10602" w:rsidRPr="008109F4" w:rsidRDefault="00F10602" w:rsidP="00574497">
      <w:pPr>
        <w:kinsoku w:val="0"/>
        <w:overflowPunct w:val="0"/>
        <w:autoSpaceDE w:val="0"/>
        <w:autoSpaceDN w:val="0"/>
        <w:ind w:leftChars="394" w:left="31680"/>
        <w:rPr>
          <w:color w:val="FF0000"/>
        </w:rPr>
      </w:pPr>
      <w:r>
        <w:rPr>
          <w:rFonts w:ascii="標楷體" w:hAnsi="標楷體" w:cs="標楷體"/>
        </w:rPr>
        <w:t>(</w:t>
      </w:r>
      <w:r>
        <w:rPr>
          <w:rFonts w:cs="標楷體" w:hint="eastAsia"/>
        </w:rPr>
        <w:t>Ｂ</w:t>
      </w:r>
      <w:r>
        <w:rPr>
          <w:rFonts w:ascii="標楷體" w:hAnsi="標楷體" w:cs="標楷體"/>
        </w:rPr>
        <w:t>)</w:t>
      </w:r>
      <w:r>
        <w:rPr>
          <w:rFonts w:cs="標楷體" w:hint="eastAsia"/>
        </w:rPr>
        <w:t xml:space="preserve">司法院大法官以大法官會議來進行憲法解釋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以增修憲法條文的方式，進行憲法的實質修改　</w:t>
      </w:r>
      <w:r>
        <w:rPr>
          <w:rFonts w:ascii="標楷體" w:hAnsi="標楷體" w:cs="標楷體"/>
        </w:rPr>
        <w:t>(</w:t>
      </w:r>
      <w:r>
        <w:rPr>
          <w:rFonts w:cs="標楷體" w:hint="eastAsia"/>
        </w:rPr>
        <w:t>Ｄ</w:t>
      </w:r>
      <w:r>
        <w:rPr>
          <w:rFonts w:ascii="標楷體" w:hAnsi="標楷體" w:cs="標楷體"/>
        </w:rPr>
        <w:t>)</w:t>
      </w:r>
      <w:r>
        <w:rPr>
          <w:rFonts w:cs="標楷體" w:hint="eastAsia"/>
        </w:rPr>
        <w:t xml:space="preserve">透過立法院提案、公民複決的方式，來重新制憲　</w:t>
      </w:r>
      <w:r>
        <w:rPr>
          <w:rFonts w:ascii="標楷體" w:hAnsi="標楷體" w:cs="標楷體"/>
        </w:rPr>
        <w:t>(</w:t>
      </w:r>
      <w:r>
        <w:rPr>
          <w:rFonts w:cs="標楷體" w:hint="eastAsia"/>
        </w:rPr>
        <w:t>Ｅ</w:t>
      </w:r>
      <w:r>
        <w:rPr>
          <w:rFonts w:ascii="標楷體" w:hAnsi="標楷體" w:cs="標楷體"/>
        </w:rPr>
        <w:t>)</w:t>
      </w:r>
      <w:r>
        <w:rPr>
          <w:rFonts w:cs="標楷體" w:hint="eastAsia"/>
        </w:rPr>
        <w:t>總統在行政院院會與立法院同意下，發布緊急命令。</w:t>
      </w:r>
      <w:r w:rsidRPr="008109F4">
        <w:rPr>
          <w:color w:val="FF0000"/>
        </w:rPr>
        <w:t>ABC</w:t>
      </w:r>
    </w:p>
    <w:bookmarkEnd w:id="41"/>
    <w:p w:rsidR="00F10602" w:rsidRPr="008109F4" w:rsidRDefault="00F10602" w:rsidP="00574497">
      <w:pPr>
        <w:kinsoku w:val="0"/>
        <w:overflowPunct w:val="0"/>
        <w:autoSpaceDE w:val="0"/>
        <w:autoSpaceDN w:val="0"/>
        <w:ind w:left="31680" w:hangingChars="394" w:firstLine="31680"/>
        <w:rPr>
          <w:color w:val="FF0000"/>
        </w:rPr>
      </w:pPr>
      <w:r w:rsidRPr="00201343">
        <w:rPr>
          <w:rFonts w:ascii="Times Ten Roman" w:hAnsi="Times Ten Roman" w:cs="Times Ten Roman"/>
          <w:b/>
          <w:bCs/>
          <w:color w:val="000000"/>
        </w:rPr>
        <w:t>(   )</w:t>
      </w:r>
      <w:r w:rsidRPr="00201343">
        <w:rPr>
          <w:rFonts w:ascii="Times Ten Roman" w:hAnsi="Times Ten Roman" w:cs="Times Ten Roman"/>
          <w:b/>
          <w:bCs/>
          <w:color w:val="FFFFFF"/>
        </w:rPr>
        <w:t>0</w:t>
      </w:r>
      <w:r>
        <w:rPr>
          <w:rFonts w:ascii="Times Ten Roman" w:hAnsi="Times Ten Roman" w:cs="Times Ten Roman"/>
          <w:b/>
          <w:bCs/>
          <w:color w:val="000000"/>
        </w:rPr>
        <w:t>44</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42" w:name="Q_6DEE9FDE0C9C4D7EBE3237AA4D4F7109"/>
      <w:r>
        <w:rPr>
          <w:rFonts w:hAnsi="標楷體"/>
        </w:rPr>
        <w:t>2009</w:t>
      </w:r>
      <w:r>
        <w:rPr>
          <w:rFonts w:hAnsi="標楷體" w:cs="標楷體" w:hint="eastAsia"/>
          <w:w w:val="25"/>
        </w:rPr>
        <w:t xml:space="preserve">　</w:t>
      </w:r>
      <w:r>
        <w:rPr>
          <w:rFonts w:hAnsi="標楷體" w:cs="標楷體" w:hint="eastAsia"/>
        </w:rPr>
        <w:t>年</w:t>
      </w:r>
      <w:r>
        <w:rPr>
          <w:rFonts w:cs="標楷體" w:hint="eastAsia"/>
          <w:w w:val="25"/>
        </w:rPr>
        <w:t xml:space="preserve">　</w:t>
      </w:r>
      <w:r>
        <w:t>4</w:t>
      </w:r>
      <w:r>
        <w:rPr>
          <w:rFonts w:cs="標楷體" w:hint="eastAsia"/>
          <w:w w:val="25"/>
        </w:rPr>
        <w:t xml:space="preserve">　</w:t>
      </w:r>
      <w:r>
        <w:rPr>
          <w:rFonts w:hAnsi="標楷體" w:cs="標楷體" w:hint="eastAsia"/>
        </w:rPr>
        <w:t>月間，約有</w:t>
      </w:r>
      <w:r>
        <w:rPr>
          <w:rFonts w:cs="標楷體" w:hint="eastAsia"/>
          <w:w w:val="25"/>
        </w:rPr>
        <w:t xml:space="preserve">　</w:t>
      </w:r>
      <w:r>
        <w:t>50</w:t>
      </w:r>
      <w:r>
        <w:rPr>
          <w:rFonts w:cs="標楷體" w:hint="eastAsia"/>
          <w:w w:val="25"/>
        </w:rPr>
        <w:t xml:space="preserve">　</w:t>
      </w:r>
      <w:r>
        <w:rPr>
          <w:rFonts w:hAnsi="標楷體" w:cs="標楷體" w:hint="eastAsia"/>
        </w:rPr>
        <w:t>名反獨裁民主聯盟的紅衫軍闖進泰國內政部，要求泰國總理艾比希下臺，使得原定</w:t>
      </w:r>
      <w:r>
        <w:rPr>
          <w:rFonts w:cs="標楷體" w:hint="eastAsia"/>
          <w:w w:val="25"/>
        </w:rPr>
        <w:t xml:space="preserve">　</w:t>
      </w:r>
      <w:r>
        <w:t>11</w:t>
      </w:r>
      <w:r>
        <w:rPr>
          <w:rFonts w:hAnsi="標楷體" w:cs="標楷體" w:hint="eastAsia"/>
        </w:rPr>
        <w:t>、</w:t>
      </w:r>
      <w:r>
        <w:t>12</w:t>
      </w:r>
      <w:r>
        <w:rPr>
          <w:rFonts w:cs="標楷體" w:hint="eastAsia"/>
          <w:w w:val="25"/>
        </w:rPr>
        <w:t xml:space="preserve">　</w:t>
      </w:r>
      <w:r>
        <w:rPr>
          <w:rFonts w:hAnsi="標楷體" w:cs="標楷體" w:hint="eastAsia"/>
        </w:rPr>
        <w:t>日舉行的東協高峰會被迫取消。當時正值潑水節連續假期，曼谷部分地區也被迫停止潑水節的活動，直到紅衫軍結束抗爭行動，才又重新沉浸在潑水節的泰國新年氣氛中；潑水節在泰國稱為「宋干」（</w:t>
      </w:r>
      <w:r>
        <w:t>Songkran</w:t>
      </w:r>
      <w:r>
        <w:rPr>
          <w:rFonts w:hAnsi="標楷體" w:cs="標楷體" w:hint="eastAsia"/>
        </w:rPr>
        <w:t xml:space="preserve">），傳統過節方式是到佛寺、往佛像上灑水，並澈底清掃佛寺；後來增加非宗教式的慶祝方式，過往路人互相潑水，泰國人相信潑了滿身溼可以洗去過去一年的不順。下列關於泰國的敘述，哪些正確？　</w:t>
      </w:r>
      <w:r>
        <w:rPr>
          <w:rFonts w:ascii="標楷體" w:hAnsi="標楷體" w:cs="標楷體"/>
        </w:rPr>
        <w:t>(</w:t>
      </w:r>
      <w:r>
        <w:rPr>
          <w:rFonts w:hAnsi="標楷體" w:cs="標楷體" w:hint="eastAsia"/>
        </w:rPr>
        <w:t>Ａ</w:t>
      </w:r>
      <w:r>
        <w:rPr>
          <w:rFonts w:ascii="標楷體" w:hAnsi="標楷體" w:cs="標楷體"/>
        </w:rPr>
        <w:t>)</w:t>
      </w:r>
      <w:r>
        <w:rPr>
          <w:rFonts w:hAnsi="標楷體" w:cs="標楷體" w:hint="eastAsia"/>
        </w:rPr>
        <w:t xml:space="preserve">反獨裁民主聯盟為一個非志願團體　</w:t>
      </w:r>
      <w:r>
        <w:rPr>
          <w:rFonts w:ascii="標楷體" w:hAnsi="標楷體" w:cs="標楷體"/>
        </w:rPr>
        <w:t>(</w:t>
      </w:r>
      <w:r>
        <w:rPr>
          <w:rFonts w:hAnsi="標楷體" w:cs="標楷體" w:hint="eastAsia"/>
        </w:rPr>
        <w:t>Ｂ</w:t>
      </w:r>
      <w:r>
        <w:rPr>
          <w:rFonts w:ascii="標楷體" w:hAnsi="標楷體" w:cs="標楷體"/>
        </w:rPr>
        <w:t>)</w:t>
      </w:r>
      <w:r>
        <w:rPr>
          <w:rFonts w:hAnsi="標楷體" w:cs="標楷體" w:hint="eastAsia"/>
        </w:rPr>
        <w:t xml:space="preserve">潑水節為文化活動中的儀式之一　</w:t>
      </w:r>
      <w:r>
        <w:rPr>
          <w:rFonts w:ascii="標楷體" w:hAnsi="標楷體" w:cs="標楷體"/>
        </w:rPr>
        <w:t>(</w:t>
      </w:r>
      <w:r>
        <w:rPr>
          <w:rFonts w:hAnsi="標楷體" w:cs="標楷體" w:hint="eastAsia"/>
        </w:rPr>
        <w:t>Ｃ</w:t>
      </w:r>
      <w:r>
        <w:rPr>
          <w:rFonts w:ascii="標楷體" w:hAnsi="標楷體" w:cs="標楷體"/>
        </w:rPr>
        <w:t>)</w:t>
      </w:r>
      <w:r>
        <w:rPr>
          <w:rFonts w:hAnsi="標楷體" w:cs="標楷體" w:hint="eastAsia"/>
        </w:rPr>
        <w:t xml:space="preserve">潑水節為泰國的物質文化之一　</w:t>
      </w:r>
      <w:r>
        <w:rPr>
          <w:rFonts w:ascii="標楷體" w:hAnsi="標楷體" w:cs="標楷體"/>
        </w:rPr>
        <w:t>(</w:t>
      </w:r>
      <w:r>
        <w:rPr>
          <w:rFonts w:hAnsi="標楷體" w:cs="標楷體" w:hint="eastAsia"/>
        </w:rPr>
        <w:t>Ｄ</w:t>
      </w:r>
      <w:r>
        <w:rPr>
          <w:rFonts w:ascii="標楷體" w:hAnsi="標楷體" w:cs="標楷體"/>
        </w:rPr>
        <w:t>)</w:t>
      </w:r>
      <w:r>
        <w:rPr>
          <w:rFonts w:hAnsi="標楷體" w:cs="標楷體" w:hint="eastAsia"/>
        </w:rPr>
        <w:t xml:space="preserve">紅衫軍的抗爭屬於一種社會運動的表現　</w:t>
      </w:r>
      <w:r>
        <w:rPr>
          <w:rFonts w:ascii="標楷體" w:hAnsi="標楷體" w:cs="標楷體"/>
        </w:rPr>
        <w:t>(</w:t>
      </w:r>
      <w:r>
        <w:rPr>
          <w:rFonts w:hAnsi="標楷體" w:cs="標楷體" w:hint="eastAsia"/>
        </w:rPr>
        <w:t>Ｅ</w:t>
      </w:r>
      <w:r>
        <w:rPr>
          <w:rFonts w:ascii="標楷體" w:hAnsi="標楷體" w:cs="標楷體"/>
        </w:rPr>
        <w:t>)</w:t>
      </w:r>
      <w:r>
        <w:rPr>
          <w:rFonts w:hAnsi="標楷體" w:cs="標楷體" w:hint="eastAsia"/>
        </w:rPr>
        <w:t>泰國過新年的方式與當地華裔人士不同，是多元文化的表現。</w:t>
      </w:r>
      <w:r w:rsidRPr="008109F4">
        <w:rPr>
          <w:rFonts w:hAnsi="標楷體"/>
          <w:color w:val="FF0000"/>
        </w:rPr>
        <w:t>BDE</w:t>
      </w:r>
    </w:p>
    <w:bookmarkEnd w:id="42"/>
    <w:p w:rsidR="00F10602" w:rsidRPr="008109F4" w:rsidRDefault="00F10602" w:rsidP="00574497">
      <w:pPr>
        <w:kinsoku w:val="0"/>
        <w:overflowPunct w:val="0"/>
        <w:autoSpaceDE w:val="0"/>
        <w:autoSpaceDN w:val="0"/>
        <w:ind w:left="31680" w:hangingChars="394" w:firstLine="31680"/>
        <w:rPr>
          <w:color w:val="FF0000"/>
        </w:rPr>
      </w:pPr>
      <w:r w:rsidRPr="00201343">
        <w:rPr>
          <w:rFonts w:ascii="Times Ten Roman" w:hAnsi="Times Ten Roman" w:cs="Times Ten Roman"/>
          <w:b/>
          <w:bCs/>
          <w:color w:val="000000"/>
        </w:rPr>
        <w:t>(   )</w:t>
      </w:r>
      <w:r w:rsidRPr="00201343">
        <w:rPr>
          <w:rFonts w:ascii="Times Ten Roman" w:hAnsi="Times Ten Roman" w:cs="Times Ten Roman"/>
          <w:b/>
          <w:bCs/>
          <w:color w:val="FFFFFF"/>
        </w:rPr>
        <w:t>0</w:t>
      </w:r>
      <w:r>
        <w:rPr>
          <w:rFonts w:ascii="Times Ten Roman" w:hAnsi="Times Ten Roman" w:cs="Times Ten Roman"/>
          <w:b/>
          <w:bCs/>
          <w:color w:val="000000"/>
        </w:rPr>
        <w:t>45</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43" w:name="Q_7DBAC9EAD7F04840947E980A2F965D3E"/>
      <w:r>
        <w:rPr>
          <w:rFonts w:cs="標楷體" w:hint="eastAsia"/>
        </w:rPr>
        <w:t xml:space="preserve">新移民離鄉背井到另一個陌生的地方生活，除了生活上將會遇到許多問題外，還會面臨移入國人民的異樣眼光；至於移入國人民可能會受到新移民的影響，使工作機會減少、新的家庭問題產生。由上可知，全球化所帶來的人口移動，使得各國政府不得不重視這些新移民的公民權議題，而這些議題包括下列哪些項目？　</w:t>
      </w:r>
      <w:r>
        <w:rPr>
          <w:rFonts w:ascii="標楷體" w:hAnsi="標楷體" w:cs="標楷體"/>
        </w:rPr>
        <w:t>(</w:t>
      </w:r>
      <w:r>
        <w:rPr>
          <w:rFonts w:ascii="標楷體" w:hAnsi="標楷體" w:cs="標楷體" w:hint="eastAsia"/>
        </w:rPr>
        <w:t>Ａ</w:t>
      </w:r>
      <w:r>
        <w:rPr>
          <w:rFonts w:ascii="標楷體" w:hAnsi="標楷體" w:cs="標楷體"/>
        </w:rPr>
        <w:t>)</w:t>
      </w:r>
      <w:r>
        <w:rPr>
          <w:rFonts w:cs="標楷體" w:hint="eastAsia"/>
        </w:rPr>
        <w:t xml:space="preserve">文化適應　</w:t>
      </w:r>
      <w:r>
        <w:br/>
      </w:r>
      <w:r>
        <w:rPr>
          <w:rFonts w:ascii="標楷體" w:hAnsi="標楷體" w:cs="標楷體"/>
        </w:rPr>
        <w:t>(</w:t>
      </w:r>
      <w:r>
        <w:rPr>
          <w:rFonts w:ascii="標楷體" w:hAnsi="標楷體" w:cs="標楷體" w:hint="eastAsia"/>
        </w:rPr>
        <w:t>Ｂ</w:t>
      </w:r>
      <w:r>
        <w:rPr>
          <w:rFonts w:ascii="標楷體" w:hAnsi="標楷體" w:cs="標楷體"/>
        </w:rPr>
        <w:t>)</w:t>
      </w:r>
      <w:r>
        <w:rPr>
          <w:rFonts w:cs="標楷體" w:hint="eastAsia"/>
        </w:rPr>
        <w:t xml:space="preserve">工作權　</w:t>
      </w:r>
      <w:r>
        <w:rPr>
          <w:rFonts w:ascii="標楷體" w:hAnsi="標楷體" w:cs="標楷體"/>
        </w:rPr>
        <w:t>(</w:t>
      </w:r>
      <w:r>
        <w:rPr>
          <w:rFonts w:ascii="標楷體" w:hAnsi="標楷體" w:cs="標楷體" w:hint="eastAsia"/>
        </w:rPr>
        <w:t>Ｃ</w:t>
      </w:r>
      <w:r>
        <w:rPr>
          <w:rFonts w:ascii="標楷體" w:hAnsi="標楷體" w:cs="標楷體"/>
        </w:rPr>
        <w:t>)</w:t>
      </w:r>
      <w:r>
        <w:rPr>
          <w:rFonts w:cs="標楷體" w:hint="eastAsia"/>
        </w:rPr>
        <w:t xml:space="preserve">財政權　</w:t>
      </w:r>
      <w:r>
        <w:rPr>
          <w:rFonts w:ascii="標楷體" w:hAnsi="標楷體" w:cs="標楷體"/>
        </w:rPr>
        <w:t>(</w:t>
      </w:r>
      <w:r>
        <w:rPr>
          <w:rFonts w:ascii="標楷體" w:hAnsi="標楷體" w:cs="標楷體" w:hint="eastAsia"/>
        </w:rPr>
        <w:t>Ｄ</w:t>
      </w:r>
      <w:r>
        <w:rPr>
          <w:rFonts w:ascii="標楷體" w:hAnsi="標楷體" w:cs="標楷體"/>
        </w:rPr>
        <w:t>)</w:t>
      </w:r>
      <w:r>
        <w:rPr>
          <w:rFonts w:cs="標楷體" w:hint="eastAsia"/>
        </w:rPr>
        <w:t xml:space="preserve">文化權　</w:t>
      </w:r>
      <w:r>
        <w:rPr>
          <w:rFonts w:ascii="標楷體" w:hAnsi="標楷體" w:cs="標楷體"/>
        </w:rPr>
        <w:t>(</w:t>
      </w:r>
      <w:r>
        <w:rPr>
          <w:rFonts w:ascii="標楷體" w:hAnsi="標楷體" w:cs="標楷體" w:hint="eastAsia"/>
        </w:rPr>
        <w:t>Ｅ</w:t>
      </w:r>
      <w:r>
        <w:rPr>
          <w:rFonts w:ascii="標楷體" w:hAnsi="標楷體" w:cs="標楷體"/>
        </w:rPr>
        <w:t>)</w:t>
      </w:r>
      <w:r>
        <w:rPr>
          <w:rFonts w:cs="標楷體" w:hint="eastAsia"/>
        </w:rPr>
        <w:t>投票權。</w:t>
      </w:r>
      <w:r w:rsidRPr="008109F4">
        <w:rPr>
          <w:color w:val="FF0000"/>
        </w:rPr>
        <w:t>ABDE</w:t>
      </w:r>
    </w:p>
    <w:bookmarkEnd w:id="43"/>
    <w:p w:rsidR="00F10602" w:rsidRPr="008109F4" w:rsidRDefault="00F10602" w:rsidP="00574497">
      <w:pPr>
        <w:kinsoku w:val="0"/>
        <w:overflowPunct w:val="0"/>
        <w:autoSpaceDE w:val="0"/>
        <w:autoSpaceDN w:val="0"/>
        <w:ind w:left="31680" w:hangingChars="394" w:firstLine="31680"/>
        <w:rPr>
          <w:color w:val="FF0000"/>
        </w:rPr>
      </w:pPr>
      <w:r>
        <w:rPr>
          <w:rFonts w:ascii="Times Ten Roman" w:hAnsi="Times Ten Roman" w:cs="Times Ten Roman"/>
          <w:b/>
          <w:bCs/>
          <w:color w:val="000000"/>
        </w:rPr>
        <w:t>(   )46</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44" w:name="Q_AA245BD17EE840A9AA989D51EF33E2E9"/>
      <w:r>
        <w:rPr>
          <w:rFonts w:hAnsi="標楷體" w:cs="標楷體" w:hint="eastAsia"/>
        </w:rPr>
        <w:t xml:space="preserve">移民者將自己原有的文化帶往其所移居國家的現象，稱為「文化擴散」，請問下列哪些屬之？　</w:t>
      </w:r>
      <w:r>
        <w:rPr>
          <w:rFonts w:ascii="標楷體" w:hAnsi="標楷體" w:cs="標楷體"/>
        </w:rPr>
        <w:t>(</w:t>
      </w:r>
      <w:r>
        <w:rPr>
          <w:rFonts w:hAnsi="標楷體" w:cs="標楷體" w:hint="eastAsia"/>
        </w:rPr>
        <w:t>Ａ</w:t>
      </w:r>
      <w:r>
        <w:rPr>
          <w:rFonts w:ascii="標楷體" w:hAnsi="標楷體" w:cs="標楷體"/>
        </w:rPr>
        <w:t>)</w:t>
      </w:r>
      <w:r>
        <w:rPr>
          <w:rFonts w:hAnsi="標楷體" w:cs="標楷體" w:hint="eastAsia"/>
        </w:rPr>
        <w:t xml:space="preserve">橫濱的中華街　</w:t>
      </w:r>
      <w:r>
        <w:rPr>
          <w:rFonts w:ascii="標楷體" w:hAnsi="標楷體" w:cs="標楷體"/>
        </w:rPr>
        <w:t>(</w:t>
      </w:r>
      <w:r>
        <w:rPr>
          <w:rFonts w:hAnsi="標楷體" w:cs="標楷體" w:hint="eastAsia"/>
        </w:rPr>
        <w:t>Ｂ</w:t>
      </w:r>
      <w:r>
        <w:rPr>
          <w:rFonts w:ascii="標楷體" w:hAnsi="標楷體" w:cs="標楷體"/>
        </w:rPr>
        <w:t>)</w:t>
      </w:r>
      <w:r>
        <w:rPr>
          <w:rFonts w:hAnsi="標楷體" w:cs="標楷體" w:hint="eastAsia"/>
        </w:rPr>
        <w:t xml:space="preserve">德國的啤酒節　</w:t>
      </w:r>
      <w:r>
        <w:rPr>
          <w:rFonts w:ascii="標楷體" w:hAnsi="標楷體" w:cs="標楷體"/>
        </w:rPr>
        <w:t>(</w:t>
      </w:r>
      <w:r>
        <w:rPr>
          <w:rFonts w:hAnsi="標楷體" w:cs="標楷體" w:hint="eastAsia"/>
        </w:rPr>
        <w:t>Ｃ</w:t>
      </w:r>
      <w:r>
        <w:rPr>
          <w:rFonts w:ascii="標楷體" w:hAnsi="標楷體" w:cs="標楷體"/>
        </w:rPr>
        <w:t>)</w:t>
      </w:r>
      <w:r>
        <w:rPr>
          <w:rFonts w:hAnsi="標楷體" w:cs="標楷體" w:hint="eastAsia"/>
        </w:rPr>
        <w:t xml:space="preserve">紐約的小義大利　</w:t>
      </w:r>
      <w:r>
        <w:rPr>
          <w:rFonts w:ascii="標楷體" w:hAnsi="標楷體" w:cs="標楷體"/>
        </w:rPr>
        <w:t>(</w:t>
      </w:r>
      <w:r>
        <w:rPr>
          <w:rFonts w:hAnsi="標楷體" w:cs="標楷體" w:hint="eastAsia"/>
        </w:rPr>
        <w:t>Ｄ</w:t>
      </w:r>
      <w:r>
        <w:rPr>
          <w:rFonts w:ascii="標楷體" w:hAnsi="標楷體" w:cs="標楷體"/>
        </w:rPr>
        <w:t>)</w:t>
      </w:r>
      <w:r>
        <w:rPr>
          <w:rFonts w:hAnsi="標楷體" w:cs="標楷體" w:hint="eastAsia"/>
        </w:rPr>
        <w:t xml:space="preserve">巴西的嘉年華　</w:t>
      </w:r>
      <w:r>
        <w:rPr>
          <w:rFonts w:ascii="標楷體" w:hAnsi="標楷體" w:cs="標楷體"/>
        </w:rPr>
        <w:t>(</w:t>
      </w:r>
      <w:r>
        <w:rPr>
          <w:rFonts w:hAnsi="標楷體" w:cs="標楷體" w:hint="eastAsia"/>
        </w:rPr>
        <w:t>Ｅ</w:t>
      </w:r>
      <w:r>
        <w:rPr>
          <w:rFonts w:ascii="標楷體" w:hAnsi="標楷體" w:cs="標楷體"/>
        </w:rPr>
        <w:t>)</w:t>
      </w:r>
      <w:r>
        <w:rPr>
          <w:rFonts w:hAnsi="標楷體" w:cs="標楷體" w:hint="eastAsia"/>
        </w:rPr>
        <w:t>臺灣的義民節。</w:t>
      </w:r>
      <w:r w:rsidRPr="008109F4">
        <w:rPr>
          <w:rFonts w:hAnsi="標楷體"/>
          <w:color w:val="FF0000"/>
        </w:rPr>
        <w:t>ACE</w:t>
      </w:r>
    </w:p>
    <w:bookmarkEnd w:id="44"/>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)47</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45" w:name="Q_2FA51F332FB94A41B73C57124AF7B86E"/>
      <w:r>
        <w:rPr>
          <w:rFonts w:hAnsi="標楷體" w:cs="標楷體" w:hint="eastAsia"/>
        </w:rPr>
        <w:t xml:space="preserve">導致文化變遷的因素有很多，下列敘述中哪些可能有助於文化的變遷？　</w:t>
      </w:r>
      <w:r>
        <w:rPr>
          <w:rFonts w:ascii="標楷體" w:hAnsi="標楷體" w:cs="標楷體"/>
        </w:rPr>
        <w:t>(</w:t>
      </w:r>
      <w:r>
        <w:rPr>
          <w:rFonts w:hAnsi="標楷體" w:cs="標楷體" w:hint="eastAsia"/>
        </w:rPr>
        <w:t>Ａ</w:t>
      </w:r>
      <w:r>
        <w:rPr>
          <w:rFonts w:ascii="標楷體" w:hAnsi="標楷體" w:cs="標楷體"/>
        </w:rPr>
        <w:t>)</w:t>
      </w:r>
      <w:r>
        <w:rPr>
          <w:rFonts w:hAnsi="標楷體" w:cs="標楷體" w:hint="eastAsia"/>
        </w:rPr>
        <w:t xml:space="preserve">政府致力於推動全民健保制度　</w:t>
      </w:r>
      <w:r>
        <w:rPr>
          <w:rFonts w:hAnsi="標楷體"/>
        </w:rPr>
        <w:br/>
      </w:r>
      <w:r>
        <w:rPr>
          <w:rFonts w:ascii="標楷體" w:hAnsi="標楷體" w:cs="標楷體"/>
        </w:rPr>
        <w:t>(</w:t>
      </w:r>
      <w:r>
        <w:rPr>
          <w:rFonts w:hAnsi="標楷體" w:cs="標楷體" w:hint="eastAsia"/>
        </w:rPr>
        <w:t>Ｂ</w:t>
      </w:r>
      <w:r>
        <w:rPr>
          <w:rFonts w:ascii="標楷體" w:hAnsi="標楷體" w:cs="標楷體"/>
        </w:rPr>
        <w:t>)</w:t>
      </w:r>
      <w:r>
        <w:rPr>
          <w:rFonts w:hAnsi="標楷體" w:cs="標楷體" w:hint="eastAsia"/>
        </w:rPr>
        <w:t xml:space="preserve">獅子王音樂劇以及雲門舞集到世界各地進行巡演　</w:t>
      </w:r>
      <w:r>
        <w:rPr>
          <w:rFonts w:ascii="標楷體" w:hAnsi="標楷體" w:cs="標楷體"/>
        </w:rPr>
        <w:t>(</w:t>
      </w:r>
      <w:r>
        <w:rPr>
          <w:rFonts w:hAnsi="標楷體" w:cs="標楷體" w:hint="eastAsia"/>
        </w:rPr>
        <w:t>Ｃ</w:t>
      </w:r>
      <w:r>
        <w:rPr>
          <w:rFonts w:ascii="標楷體" w:hAnsi="標楷體" w:cs="標楷體"/>
        </w:rPr>
        <w:t>)</w:t>
      </w:r>
      <w:r>
        <w:rPr>
          <w:rFonts w:hAnsi="標楷體" w:cs="標楷體" w:hint="eastAsia"/>
        </w:rPr>
        <w:t xml:space="preserve">個人致力於股票市場中獲利　</w:t>
      </w:r>
      <w:r>
        <w:rPr>
          <w:rFonts w:ascii="標楷體" w:hAnsi="標楷體" w:cs="標楷體"/>
        </w:rPr>
        <w:t>(</w:t>
      </w:r>
      <w:r>
        <w:rPr>
          <w:rFonts w:hAnsi="標楷體" w:cs="標楷體" w:hint="eastAsia"/>
        </w:rPr>
        <w:t>Ｄ</w:t>
      </w:r>
      <w:r>
        <w:rPr>
          <w:rFonts w:ascii="標楷體" w:hAnsi="標楷體" w:cs="標楷體"/>
        </w:rPr>
        <w:t>)</w:t>
      </w:r>
      <w:r>
        <w:rPr>
          <w:rFonts w:hAnsi="標楷體" w:cs="標楷體" w:hint="eastAsia"/>
        </w:rPr>
        <w:t xml:space="preserve">甲公司與外國公司在商業活動上來往密切，而且常與參訪團進行交流　</w:t>
      </w:r>
      <w:r>
        <w:rPr>
          <w:rFonts w:ascii="標楷體" w:hAnsi="標楷體" w:cs="標楷體"/>
        </w:rPr>
        <w:t>(</w:t>
      </w:r>
      <w:r>
        <w:rPr>
          <w:rFonts w:hAnsi="標楷體" w:cs="標楷體" w:hint="eastAsia"/>
        </w:rPr>
        <w:t>Ｅ</w:t>
      </w:r>
      <w:r>
        <w:rPr>
          <w:rFonts w:ascii="標楷體" w:hAnsi="標楷體" w:cs="標楷體"/>
        </w:rPr>
        <w:t>)</w:t>
      </w:r>
      <w:r>
        <w:rPr>
          <w:rFonts w:hAnsi="標楷體" w:cs="標楷體" w:hint="eastAsia"/>
        </w:rPr>
        <w:t>來臺灣工作與學習的新移民數量愈來愈多。</w:t>
      </w:r>
      <w:r w:rsidRPr="008109F4">
        <w:rPr>
          <w:rFonts w:hAnsi="標楷體"/>
          <w:color w:val="FF0000"/>
        </w:rPr>
        <w:t>BDE</w:t>
      </w:r>
    </w:p>
    <w:bookmarkEnd w:id="45"/>
    <w:p w:rsidR="00F10602" w:rsidRPr="007B0EBB" w:rsidRDefault="00F10602" w:rsidP="00574497">
      <w:pPr>
        <w:kinsoku w:val="0"/>
        <w:overflowPunct w:val="0"/>
        <w:autoSpaceDE w:val="0"/>
        <w:autoSpaceDN w:val="0"/>
        <w:ind w:left="31680" w:hangingChars="394" w:firstLine="31680"/>
        <w:rPr>
          <w:color w:val="FF0000"/>
        </w:rPr>
      </w:pPr>
      <w:r>
        <w:rPr>
          <w:rFonts w:ascii="Times Ten Roman" w:hAnsi="Times Ten Roman" w:cs="Times Ten Roman"/>
          <w:b/>
          <w:bCs/>
          <w:color w:val="000000"/>
        </w:rPr>
        <w:t>(   )48</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46" w:name="Q_2999150942D94BD28714016B4935644C"/>
      <w:r>
        <w:rPr>
          <w:rFonts w:hAnsi="標楷體" w:cs="標楷體" w:hint="eastAsia"/>
        </w:rPr>
        <w:t xml:space="preserve">種族中心主義是一種文化通象，各民族、族群總會認為自己是最優秀的，而且習慣以自己的標準衡量別人。下列哪些符合「種族中心主義」之概念？　</w:t>
      </w:r>
      <w:r>
        <w:rPr>
          <w:rFonts w:ascii="標楷體" w:hAnsi="標楷體" w:cs="標楷體"/>
        </w:rPr>
        <w:t>(</w:t>
      </w:r>
      <w:r>
        <w:rPr>
          <w:rFonts w:hAnsi="標楷體" w:cs="標楷體" w:hint="eastAsia"/>
        </w:rPr>
        <w:t>Ａ</w:t>
      </w:r>
      <w:r>
        <w:rPr>
          <w:rFonts w:ascii="標楷體" w:hAnsi="標楷體" w:cs="標楷體"/>
        </w:rPr>
        <w:t>)</w:t>
      </w:r>
      <w:r>
        <w:rPr>
          <w:rFonts w:hAnsi="標楷體" w:cs="標楷體" w:hint="eastAsia"/>
        </w:rPr>
        <w:t xml:space="preserve">中國自古以來認為「中國」乃位居世界之中，把鄰近的民族稱為東夷、西戎、南蠻、北狄　</w:t>
      </w:r>
      <w:r>
        <w:rPr>
          <w:rFonts w:ascii="標楷體" w:hAnsi="標楷體" w:cs="標楷體"/>
        </w:rPr>
        <w:t>(</w:t>
      </w:r>
      <w:r>
        <w:rPr>
          <w:rFonts w:hAnsi="標楷體" w:cs="標楷體" w:hint="eastAsia"/>
        </w:rPr>
        <w:t>Ｂ</w:t>
      </w:r>
      <w:r>
        <w:rPr>
          <w:rFonts w:ascii="標楷體" w:hAnsi="標楷體" w:cs="標楷體"/>
        </w:rPr>
        <w:t>)</w:t>
      </w:r>
      <w:r>
        <w:rPr>
          <w:rFonts w:hAnsi="標楷體" w:cs="標楷體" w:hint="eastAsia"/>
        </w:rPr>
        <w:t xml:space="preserve">以色列自認是「上帝的選民」　</w:t>
      </w:r>
      <w:r>
        <w:rPr>
          <w:rFonts w:ascii="標楷體" w:hAnsi="標楷體" w:cs="標楷體"/>
        </w:rPr>
        <w:t>(</w:t>
      </w:r>
      <w:r>
        <w:rPr>
          <w:rFonts w:hAnsi="標楷體" w:cs="標楷體" w:hint="eastAsia"/>
        </w:rPr>
        <w:t>Ｃ</w:t>
      </w:r>
      <w:r>
        <w:rPr>
          <w:rFonts w:ascii="標楷體" w:hAnsi="標楷體" w:cs="標楷體"/>
        </w:rPr>
        <w:t>)</w:t>
      </w:r>
      <w:r>
        <w:rPr>
          <w:rFonts w:hAnsi="標楷體" w:cs="標楷體" w:hint="eastAsia"/>
        </w:rPr>
        <w:t xml:space="preserve">納粹黨屠殺猶太人，認為日耳曼人才是優秀的民族　</w:t>
      </w:r>
      <w:r>
        <w:rPr>
          <w:rFonts w:ascii="標楷體" w:hAnsi="標楷體" w:cs="標楷體"/>
        </w:rPr>
        <w:t>(</w:t>
      </w:r>
      <w:r>
        <w:rPr>
          <w:rFonts w:hAnsi="標楷體" w:cs="標楷體" w:hint="eastAsia"/>
        </w:rPr>
        <w:t>Ｄ</w:t>
      </w:r>
      <w:r>
        <w:rPr>
          <w:rFonts w:ascii="標楷體" w:hAnsi="標楷體" w:cs="標楷體"/>
        </w:rPr>
        <w:t>)</w:t>
      </w:r>
      <w:r>
        <w:rPr>
          <w:rFonts w:hAnsi="標楷體" w:cs="標楷體" w:hint="eastAsia"/>
        </w:rPr>
        <w:t xml:space="preserve">格陵蘭島上一個因紐特人的部落，自稱為「真正的人」　</w:t>
      </w:r>
      <w:r>
        <w:rPr>
          <w:rFonts w:ascii="標楷體" w:hAnsi="標楷體" w:cs="標楷體"/>
        </w:rPr>
        <w:t>(</w:t>
      </w:r>
      <w:r>
        <w:rPr>
          <w:rFonts w:hAnsi="標楷體" w:cs="標楷體" w:hint="eastAsia"/>
        </w:rPr>
        <w:t>Ｅ</w:t>
      </w:r>
      <w:r>
        <w:rPr>
          <w:rFonts w:ascii="標楷體" w:hAnsi="標楷體" w:cs="標楷體"/>
        </w:rPr>
        <w:t>)</w:t>
      </w:r>
      <w:r>
        <w:rPr>
          <w:rFonts w:hAnsi="標楷體" w:cs="標楷體" w:hint="eastAsia"/>
        </w:rPr>
        <w:t>日本自稱「神國」。</w:t>
      </w:r>
      <w:r w:rsidRPr="007B0EBB">
        <w:rPr>
          <w:rFonts w:hAnsi="標楷體"/>
          <w:color w:val="FF0000"/>
        </w:rPr>
        <w:t>ABCDE</w:t>
      </w:r>
    </w:p>
    <w:bookmarkEnd w:id="46"/>
    <w:p w:rsidR="00F10602" w:rsidRPr="007B0EBB" w:rsidRDefault="00F10602" w:rsidP="00574497">
      <w:pPr>
        <w:kinsoku w:val="0"/>
        <w:overflowPunct w:val="0"/>
        <w:autoSpaceDE w:val="0"/>
        <w:autoSpaceDN w:val="0"/>
        <w:ind w:left="31680" w:hangingChars="394" w:firstLine="31680"/>
        <w:rPr>
          <w:color w:val="FF0000"/>
        </w:rPr>
      </w:pPr>
      <w:r>
        <w:rPr>
          <w:rFonts w:ascii="Times Ten Roman" w:hAnsi="Times Ten Roman" w:cs="Times Ten Roman"/>
          <w:b/>
          <w:bCs/>
          <w:color w:val="000000"/>
        </w:rPr>
        <w:t>(   )49</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47" w:name="Q_BBE50FF09F8646A9A2133DE79C861263"/>
      <w:r>
        <w:rPr>
          <w:rFonts w:cs="標楷體" w:hint="eastAsia"/>
        </w:rPr>
        <w:t>在全球化的浪潮中，興起了一股反全球化勢力，被稱為</w:t>
      </w:r>
      <w:r w:rsidRPr="00C8154B">
        <w:rPr>
          <w:rFonts w:cs="標楷體" w:hint="eastAsia"/>
          <w:b/>
          <w:bCs/>
        </w:rPr>
        <w:t>「另類全球化」</w:t>
      </w:r>
      <w:r>
        <w:rPr>
          <w:rFonts w:cs="標楷體" w:hint="eastAsia"/>
        </w:rPr>
        <w:t xml:space="preserve">，對於這股新興的反全球化勢力，下列相關敘述哪些正確？　</w:t>
      </w:r>
      <w:r>
        <w:rPr>
          <w:rFonts w:ascii="標楷體" w:hAnsi="標楷體" w:cs="標楷體"/>
        </w:rPr>
        <w:t>(</w:t>
      </w:r>
      <w:r>
        <w:rPr>
          <w:rFonts w:ascii="標楷體" w:hAnsi="標楷體" w:cs="標楷體" w:hint="eastAsia"/>
        </w:rPr>
        <w:t>Ａ</w:t>
      </w:r>
      <w:r>
        <w:rPr>
          <w:rFonts w:ascii="標楷體" w:hAnsi="標楷體" w:cs="標楷體"/>
        </w:rPr>
        <w:t>)</w:t>
      </w:r>
      <w:r>
        <w:rPr>
          <w:rFonts w:cs="標楷體" w:hint="eastAsia"/>
        </w:rPr>
        <w:t xml:space="preserve">另類全球化認為世界貿易組織的決策往往過於偏頗，向富國與跨國企業一面倒　</w:t>
      </w:r>
      <w:r>
        <w:rPr>
          <w:rFonts w:ascii="標楷體" w:hAnsi="標楷體" w:cs="標楷體"/>
        </w:rPr>
        <w:t>(</w:t>
      </w:r>
      <w:r>
        <w:rPr>
          <w:rFonts w:ascii="標楷體" w:hAnsi="標楷體" w:cs="標楷體" w:hint="eastAsia"/>
        </w:rPr>
        <w:t>Ｂ</w:t>
      </w:r>
      <w:r>
        <w:rPr>
          <w:rFonts w:ascii="標楷體" w:hAnsi="標楷體" w:cs="標楷體"/>
        </w:rPr>
        <w:t>)</w:t>
      </w:r>
      <w:r>
        <w:rPr>
          <w:rFonts w:cs="標楷體" w:hint="eastAsia"/>
        </w:rPr>
        <w:t xml:space="preserve">對國際機構如世界銀行、國際貨幣基金、八大工業國組織政策作為加以肯定　</w:t>
      </w:r>
      <w:r>
        <w:rPr>
          <w:rFonts w:ascii="標楷體" w:hAnsi="標楷體" w:cs="標楷體"/>
        </w:rPr>
        <w:t>(</w:t>
      </w:r>
      <w:r>
        <w:rPr>
          <w:rFonts w:ascii="標楷體" w:hAnsi="標楷體" w:cs="標楷體" w:hint="eastAsia"/>
        </w:rPr>
        <w:t>Ｃ</w:t>
      </w:r>
      <w:r>
        <w:rPr>
          <w:rFonts w:ascii="標楷體" w:hAnsi="標楷體" w:cs="標楷體"/>
        </w:rPr>
        <w:t>)</w:t>
      </w:r>
      <w:r>
        <w:rPr>
          <w:rFonts w:cs="標楷體" w:hint="eastAsia"/>
        </w:rPr>
        <w:t xml:space="preserve">力倡經濟正義、環境保護、基本人權等訴求　</w:t>
      </w:r>
      <w:r>
        <w:rPr>
          <w:rFonts w:ascii="標楷體" w:hAnsi="標楷體" w:cs="標楷體"/>
        </w:rPr>
        <w:t>(</w:t>
      </w:r>
      <w:r>
        <w:rPr>
          <w:rFonts w:ascii="標楷體" w:hAnsi="標楷體" w:cs="標楷體" w:hint="eastAsia"/>
        </w:rPr>
        <w:t>Ｄ</w:t>
      </w:r>
      <w:r>
        <w:rPr>
          <w:rFonts w:ascii="標楷體" w:hAnsi="標楷體" w:cs="標楷體"/>
        </w:rPr>
        <w:t>)</w:t>
      </w:r>
      <w:r>
        <w:rPr>
          <w:rFonts w:cs="標楷體" w:hint="eastAsia"/>
        </w:rPr>
        <w:t xml:space="preserve">世界經濟論壇是另類全球化運動的代表　</w:t>
      </w:r>
      <w:r>
        <w:rPr>
          <w:rFonts w:ascii="標楷體" w:hAnsi="標楷體" w:cs="標楷體"/>
        </w:rPr>
        <w:t>(</w:t>
      </w:r>
      <w:r>
        <w:rPr>
          <w:rFonts w:ascii="標楷體" w:hAnsi="標楷體" w:cs="標楷體" w:hint="eastAsia"/>
        </w:rPr>
        <w:t>Ｅ</w:t>
      </w:r>
      <w:r>
        <w:rPr>
          <w:rFonts w:ascii="標楷體" w:hAnsi="標楷體" w:cs="標楷體"/>
        </w:rPr>
        <w:t>)</w:t>
      </w:r>
      <w:r>
        <w:rPr>
          <w:rFonts w:cs="標楷體" w:hint="eastAsia"/>
        </w:rPr>
        <w:t>「另一個世界是可能的」的信念，主要是為了全球化所造成開發中國家被剝削與人權侵害的現象發聲。</w:t>
      </w:r>
      <w:r w:rsidRPr="007B0EBB">
        <w:rPr>
          <w:color w:val="FF0000"/>
        </w:rPr>
        <w:t>ACE</w:t>
      </w:r>
    </w:p>
    <w:bookmarkEnd w:id="47"/>
    <w:p w:rsidR="00F10602" w:rsidRDefault="00F10602" w:rsidP="00574497">
      <w:pPr>
        <w:kinsoku w:val="0"/>
        <w:overflowPunct w:val="0"/>
        <w:autoSpaceDE w:val="0"/>
        <w:autoSpaceDN w:val="0"/>
        <w:ind w:left="31680" w:hangingChars="394" w:firstLine="31680"/>
      </w:pPr>
      <w:r>
        <w:rPr>
          <w:rFonts w:ascii="Times Ten Roman" w:hAnsi="Times Ten Roman" w:cs="Times Ten Roman"/>
          <w:b/>
          <w:bCs/>
          <w:color w:val="000000"/>
        </w:rPr>
        <w:t>(   )50</w:t>
      </w:r>
      <w:r w:rsidRPr="00201343">
        <w:rPr>
          <w:rFonts w:ascii="Times Ten Roman" w:hAnsi="Times Ten Roman" w:cs="Times Ten Roman"/>
          <w:b/>
          <w:bCs/>
          <w:color w:val="000000"/>
        </w:rPr>
        <w:t>.</w:t>
      </w:r>
      <w:r w:rsidRPr="00201343">
        <w:rPr>
          <w:rFonts w:ascii="Times Ten Roman" w:hAnsi="Times Ten Roman" w:cs="Times Ten Roman"/>
          <w:b/>
          <w:bCs/>
          <w:color w:val="FFFFFF"/>
        </w:rPr>
        <w:t>0</w:t>
      </w:r>
      <w:bookmarkStart w:id="48" w:name="Q_E391FF3C21994A5084B5F4EC479B4668"/>
      <w:r w:rsidRPr="00F41AB2">
        <w:rPr>
          <w:rFonts w:cs="標楷體" w:hint="eastAsia"/>
          <w:b/>
          <w:bCs/>
        </w:rPr>
        <w:t>傳統型權威</w:t>
      </w:r>
      <w:r>
        <w:rPr>
          <w:rFonts w:cs="標楷體" w:hint="eastAsia"/>
        </w:rPr>
        <w:t>是來自歷史傳統、文化淵源、宗教信仰等因素，世代相傳習以為常，而被人民接受。試問下列何者屬於</w:t>
      </w:r>
      <w:r w:rsidRPr="00F41AB2">
        <w:rPr>
          <w:rFonts w:cs="標楷體" w:hint="eastAsia"/>
          <w:b/>
          <w:bCs/>
        </w:rPr>
        <w:t>傳統型權威</w:t>
      </w:r>
      <w:r>
        <w:rPr>
          <w:rFonts w:cs="標楷體" w:hint="eastAsia"/>
        </w:rPr>
        <w:t xml:space="preserve">的例子？　</w:t>
      </w:r>
      <w:r>
        <w:rPr>
          <w:rFonts w:ascii="標楷體" w:hAnsi="標楷體" w:cs="標楷體"/>
        </w:rPr>
        <w:t>(</w:t>
      </w:r>
      <w:r>
        <w:rPr>
          <w:rFonts w:cs="標楷體" w:hint="eastAsia"/>
        </w:rPr>
        <w:t>Ａ</w:t>
      </w:r>
      <w:r>
        <w:rPr>
          <w:rFonts w:ascii="標楷體" w:hAnsi="標楷體" w:cs="標楷體"/>
        </w:rPr>
        <w:t>)</w:t>
      </w:r>
      <w:r>
        <w:rPr>
          <w:rFonts w:cs="標楷體" w:hint="eastAsia"/>
        </w:rPr>
        <w:t xml:space="preserve">古代歐洲國王　</w:t>
      </w:r>
      <w:r>
        <w:rPr>
          <w:rFonts w:ascii="標楷體" w:hAnsi="標楷體" w:cs="標楷體"/>
        </w:rPr>
        <w:t>(</w:t>
      </w:r>
      <w:r>
        <w:rPr>
          <w:rFonts w:cs="標楷體" w:hint="eastAsia"/>
        </w:rPr>
        <w:t>Ｂ</w:t>
      </w:r>
      <w:r>
        <w:rPr>
          <w:rFonts w:ascii="標楷體" w:hAnsi="標楷體" w:cs="標楷體"/>
        </w:rPr>
        <w:t>)</w:t>
      </w:r>
      <w:r>
        <w:rPr>
          <w:rFonts w:cs="標楷體" w:hint="eastAsia"/>
        </w:rPr>
        <w:t xml:space="preserve">中國皇帝　</w:t>
      </w:r>
      <w:r>
        <w:rPr>
          <w:rFonts w:ascii="標楷體" w:hAnsi="標楷體" w:cs="標楷體"/>
        </w:rPr>
        <w:t>(</w:t>
      </w:r>
      <w:r>
        <w:rPr>
          <w:rFonts w:cs="標楷體" w:hint="eastAsia"/>
        </w:rPr>
        <w:t>Ｃ</w:t>
      </w:r>
      <w:r>
        <w:rPr>
          <w:rFonts w:ascii="標楷體" w:hAnsi="標楷體" w:cs="標楷體"/>
        </w:rPr>
        <w:t>)</w:t>
      </w:r>
      <w:r>
        <w:rPr>
          <w:rFonts w:cs="標楷體" w:hint="eastAsia"/>
        </w:rPr>
        <w:t xml:space="preserve">沙烏地阿拉伯國王　</w:t>
      </w:r>
      <w:r>
        <w:rPr>
          <w:rFonts w:ascii="標楷體" w:hAnsi="標楷體" w:cs="標楷體"/>
        </w:rPr>
        <w:t>(</w:t>
      </w:r>
      <w:r>
        <w:rPr>
          <w:rFonts w:cs="標楷體" w:hint="eastAsia"/>
        </w:rPr>
        <w:t>Ｄ</w:t>
      </w:r>
      <w:r>
        <w:rPr>
          <w:rFonts w:ascii="標楷體" w:hAnsi="標楷體" w:cs="標楷體"/>
        </w:rPr>
        <w:t>)</w:t>
      </w:r>
      <w:r>
        <w:rPr>
          <w:rFonts w:cs="標楷體" w:hint="eastAsia"/>
        </w:rPr>
        <w:t xml:space="preserve">摩洛哥國王　</w:t>
      </w:r>
      <w:r>
        <w:rPr>
          <w:rFonts w:ascii="標楷體" w:hAnsi="標楷體" w:cs="標楷體"/>
        </w:rPr>
        <w:t>(</w:t>
      </w:r>
      <w:r>
        <w:rPr>
          <w:rFonts w:cs="標楷體" w:hint="eastAsia"/>
        </w:rPr>
        <w:t>Ｅ</w:t>
      </w:r>
      <w:r>
        <w:rPr>
          <w:rFonts w:ascii="標楷體" w:hAnsi="標楷體" w:cs="標楷體"/>
        </w:rPr>
        <w:t>)</w:t>
      </w:r>
      <w:r>
        <w:rPr>
          <w:rFonts w:cs="標楷體" w:hint="eastAsia"/>
        </w:rPr>
        <w:t>美國總統。</w:t>
      </w:r>
      <w:r w:rsidRPr="00024787">
        <w:rPr>
          <w:color w:val="FF0000"/>
        </w:rPr>
        <w:t>ABCD</w:t>
      </w:r>
    </w:p>
    <w:bookmarkEnd w:id="48"/>
    <w:p w:rsidR="00F10602" w:rsidRPr="003E297E" w:rsidRDefault="00F10602" w:rsidP="003E297E">
      <w:pPr>
        <w:kinsoku w:val="0"/>
        <w:overflowPunct w:val="0"/>
        <w:autoSpaceDE w:val="0"/>
        <w:autoSpaceDN w:val="0"/>
        <w:jc w:val="both"/>
        <w:rPr>
          <w:rFonts w:ascii="標楷體"/>
          <w:color w:val="000000"/>
        </w:rPr>
      </w:pPr>
    </w:p>
    <w:sectPr w:rsidR="00F10602" w:rsidRPr="003E297E" w:rsidSect="009E1A22">
      <w:footerReference w:type="default" r:id="rId7"/>
      <w:type w:val="continuous"/>
      <w:pgSz w:w="14572" w:h="20639" w:code="12"/>
      <w:pgMar w:top="851" w:right="851" w:bottom="851" w:left="851" w:header="567" w:footer="567" w:gutter="0"/>
      <w:cols w:sep="1" w:space="720"/>
      <w:docGrid w:type="lines" w:linePitch="33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0602" w:rsidRDefault="00F10602">
      <w:r>
        <w:separator/>
      </w:r>
    </w:p>
  </w:endnote>
  <w:endnote w:type="continuationSeparator" w:id="1">
    <w:p w:rsidR="00F10602" w:rsidRDefault="00F106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Ten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0602" w:rsidRDefault="00F10602" w:rsidP="00B9282E">
    <w:pPr>
      <w:pStyle w:val="Footer"/>
      <w:tabs>
        <w:tab w:val="clear" w:pos="4153"/>
        <w:tab w:val="clear" w:pos="8306"/>
        <w:tab w:val="center" w:pos="6435"/>
        <w:tab w:val="right" w:pos="12870"/>
      </w:tabs>
    </w:pPr>
    <w:r>
      <w:rPr>
        <w:lang w:val="zh-TW"/>
      </w:rPr>
      <w:t>[</w:t>
    </w:r>
    <w:r>
      <w:rPr>
        <w:rFonts w:cs="標楷體" w:hint="eastAsia"/>
        <w:lang w:val="zh-TW"/>
      </w:rPr>
      <w:t>鍵入文字</w:t>
    </w:r>
    <w:r>
      <w:rPr>
        <w:lang w:val="zh-TW"/>
      </w:rPr>
      <w:t>]</w:t>
    </w:r>
    <w:r>
      <w:tab/>
    </w:r>
    <w:r>
      <w:rPr>
        <w:rFonts w:cs="標楷體" w:hint="eastAsia"/>
      </w:rPr>
      <w:t>高一公民與社會</w:t>
    </w:r>
    <w:fldSimple w:instr=" PAGE   \* MERGEFORMAT ">
      <w:r w:rsidRPr="00024787">
        <w:rPr>
          <w:noProof/>
          <w:lang w:val="zh-TW"/>
        </w:rPr>
        <w:t>2</w:t>
      </w:r>
    </w:fldSimple>
    <w:r>
      <w:tab/>
    </w:r>
    <w:r>
      <w:rPr>
        <w:lang w:val="zh-TW"/>
      </w:rPr>
      <w:t>[</w:t>
    </w:r>
    <w:r>
      <w:rPr>
        <w:rFonts w:cs="標楷體" w:hint="eastAsia"/>
        <w:lang w:val="zh-TW"/>
      </w:rPr>
      <w:t>鍵入文字</w:t>
    </w:r>
    <w:r>
      <w:rPr>
        <w:lang w:val="zh-TW"/>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0602" w:rsidRDefault="00F10602">
      <w:r>
        <w:separator/>
      </w:r>
    </w:p>
  </w:footnote>
  <w:footnote w:type="continuationSeparator" w:id="1">
    <w:p w:rsidR="00F10602" w:rsidRDefault="00F106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3E67F2"/>
    <w:multiLevelType w:val="hybridMultilevel"/>
    <w:tmpl w:val="4D147D64"/>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480"/>
  <w:doNotHyphenateCaps/>
  <w:drawingGridHorizontalSpacing w:val="120"/>
  <w:drawingGridVerticalSpacing w:val="165"/>
  <w:displayHorizontalDrawingGridEvery w:val="0"/>
  <w:displayVerticalDrawingGridEvery w:val="2"/>
  <w:noPunctuationKerning/>
  <w:characterSpacingControl w:val="doNotCompress"/>
  <w:noLineBreaksAfter w:lang="zh-TW" w:val="([{£¥‘“‵〈《「『【〔〝︵︷︹︻︽︿﹁﹃﹙﹛﹝（｛"/>
  <w:noLineBreaksBefore w:lang="zh-TW" w:val="!),.:;?]}¢·–—’”•‥…‧′╴、。〉》」』】〕〞︰︱︳︴︶︸︺︼︾﹀﹂﹄﹏﹐﹑﹒﹔﹕﹖﹗﹚﹜﹞！），．：；？］｜｝､"/>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297E"/>
    <w:rsid w:val="00000FC1"/>
    <w:rsid w:val="00024787"/>
    <w:rsid w:val="00054F98"/>
    <w:rsid w:val="000616D1"/>
    <w:rsid w:val="0009195E"/>
    <w:rsid w:val="00161C5D"/>
    <w:rsid w:val="001D1FDA"/>
    <w:rsid w:val="00201343"/>
    <w:rsid w:val="002133EE"/>
    <w:rsid w:val="00221F4D"/>
    <w:rsid w:val="00282C26"/>
    <w:rsid w:val="002A4383"/>
    <w:rsid w:val="003810F0"/>
    <w:rsid w:val="003E297E"/>
    <w:rsid w:val="00421A55"/>
    <w:rsid w:val="00423B0B"/>
    <w:rsid w:val="00453F91"/>
    <w:rsid w:val="00486E28"/>
    <w:rsid w:val="004E4BF3"/>
    <w:rsid w:val="0050039A"/>
    <w:rsid w:val="00574497"/>
    <w:rsid w:val="005E50C2"/>
    <w:rsid w:val="005F5F2B"/>
    <w:rsid w:val="00612F1B"/>
    <w:rsid w:val="00642140"/>
    <w:rsid w:val="00662744"/>
    <w:rsid w:val="00695A07"/>
    <w:rsid w:val="006B384C"/>
    <w:rsid w:val="006E4A3B"/>
    <w:rsid w:val="006F0FD2"/>
    <w:rsid w:val="00792CA6"/>
    <w:rsid w:val="007B0957"/>
    <w:rsid w:val="007B0EBB"/>
    <w:rsid w:val="007C6F54"/>
    <w:rsid w:val="008109F4"/>
    <w:rsid w:val="00860B4E"/>
    <w:rsid w:val="008A39D0"/>
    <w:rsid w:val="00937132"/>
    <w:rsid w:val="009A37CF"/>
    <w:rsid w:val="009D544F"/>
    <w:rsid w:val="009E1A22"/>
    <w:rsid w:val="00A3730D"/>
    <w:rsid w:val="00A95B22"/>
    <w:rsid w:val="00B62648"/>
    <w:rsid w:val="00B9282E"/>
    <w:rsid w:val="00BB1F43"/>
    <w:rsid w:val="00C234B7"/>
    <w:rsid w:val="00C8154B"/>
    <w:rsid w:val="00CD3648"/>
    <w:rsid w:val="00CE50CF"/>
    <w:rsid w:val="00D46AEC"/>
    <w:rsid w:val="00D75A42"/>
    <w:rsid w:val="00D8316E"/>
    <w:rsid w:val="00D95AC6"/>
    <w:rsid w:val="00E65219"/>
    <w:rsid w:val="00E93A53"/>
    <w:rsid w:val="00EF02DD"/>
    <w:rsid w:val="00EF477E"/>
    <w:rsid w:val="00F10602"/>
    <w:rsid w:val="00F151C3"/>
    <w:rsid w:val="00F41AB2"/>
    <w:rsid w:val="00FE15F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A22"/>
    <w:pPr>
      <w:widowControl w:val="0"/>
      <w:spacing w:line="240" w:lineRule="atLeast"/>
    </w:pPr>
    <w:rPr>
      <w:rFonts w:eastAsia="標楷體"/>
      <w:szCs w:val="24"/>
    </w:rPr>
  </w:style>
  <w:style w:type="paragraph" w:styleId="Heading2">
    <w:name w:val="heading 2"/>
    <w:basedOn w:val="Normal"/>
    <w:next w:val="Normal"/>
    <w:link w:val="Heading2Char"/>
    <w:uiPriority w:val="99"/>
    <w:qFormat/>
    <w:rsid w:val="009E1A22"/>
    <w:pPr>
      <w:keepNext/>
      <w:widowControl/>
      <w:outlineLvl w:val="1"/>
    </w:pPr>
    <w:rPr>
      <w:rFonts w:ascii="Arial" w:eastAsia="新細明體" w:hAnsi="Arial" w:cs="Arial"/>
      <w:b/>
      <w:bCs/>
      <w:noProof/>
      <w:kern w:val="0"/>
      <w:sz w:val="22"/>
      <w:szCs w:val="22"/>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eastAsia="新細明體" w:hAnsi="Cambria" w:cs="Cambria"/>
      <w:b/>
      <w:bCs/>
      <w:sz w:val="48"/>
      <w:szCs w:val="48"/>
    </w:rPr>
  </w:style>
  <w:style w:type="paragraph" w:styleId="Header">
    <w:name w:val="header"/>
    <w:basedOn w:val="Normal"/>
    <w:link w:val="HeaderChar"/>
    <w:uiPriority w:val="99"/>
    <w:rsid w:val="009E1A2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CE50CF"/>
    <w:rPr>
      <w:rFonts w:eastAsia="標楷體"/>
      <w:kern w:val="2"/>
    </w:rPr>
  </w:style>
  <w:style w:type="paragraph" w:customStyle="1" w:styleId="1">
    <w:name w:val="樣式1"/>
    <w:basedOn w:val="Normal"/>
    <w:uiPriority w:val="99"/>
    <w:rsid w:val="009E1A22"/>
    <w:pPr>
      <w:snapToGrid w:val="0"/>
    </w:pPr>
    <w:rPr>
      <w:b/>
      <w:bCs/>
      <w:sz w:val="28"/>
      <w:szCs w:val="28"/>
    </w:rPr>
  </w:style>
  <w:style w:type="paragraph" w:styleId="Footer">
    <w:name w:val="footer"/>
    <w:basedOn w:val="Normal"/>
    <w:link w:val="FooterChar"/>
    <w:uiPriority w:val="99"/>
    <w:rsid w:val="009E1A2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Pr>
      <w:rFonts w:eastAsia="標楷體"/>
      <w:sz w:val="20"/>
      <w:szCs w:val="20"/>
    </w:rPr>
  </w:style>
  <w:style w:type="paragraph" w:styleId="BalloonText">
    <w:name w:val="Balloon Text"/>
    <w:basedOn w:val="Normal"/>
    <w:link w:val="BalloonTextChar"/>
    <w:uiPriority w:val="99"/>
    <w:semiHidden/>
    <w:rsid w:val="00792CA6"/>
    <w:pPr>
      <w:spacing w:line="240" w:lineRule="auto"/>
    </w:pPr>
    <w:rPr>
      <w:rFonts w:ascii="Cambria" w:eastAsia="新細明體" w:hAnsi="Cambria" w:cs="Cambria"/>
      <w:sz w:val="18"/>
      <w:szCs w:val="18"/>
    </w:rPr>
  </w:style>
  <w:style w:type="character" w:customStyle="1" w:styleId="BalloonTextChar">
    <w:name w:val="Balloon Text Char"/>
    <w:basedOn w:val="DefaultParagraphFont"/>
    <w:link w:val="BalloonText"/>
    <w:uiPriority w:val="99"/>
    <w:locked/>
    <w:rsid w:val="00792CA6"/>
    <w:rPr>
      <w:rFonts w:ascii="Cambria" w:eastAsia="新細明體" w:hAnsi="Cambria" w:cs="Cambria"/>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4</Pages>
  <Words>1310</Words>
  <Characters>7472</Characters>
  <Application>Microsoft Office Outlook</Application>
  <DocSecurity>0</DocSecurity>
  <Lines>0</Lines>
  <Paragraphs>0</Paragraphs>
  <ScaleCrop>false</ScaleCrop>
  <Company>翰林出版事業股份有限公司</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範本檔</dc:title>
  <dc:subject/>
  <dc:creator>AC</dc:creator>
  <cp:keywords/>
  <dc:description/>
  <cp:lastModifiedBy>user</cp:lastModifiedBy>
  <cp:revision>11</cp:revision>
  <dcterms:created xsi:type="dcterms:W3CDTF">2016-02-11T05:47:00Z</dcterms:created>
  <dcterms:modified xsi:type="dcterms:W3CDTF">2016-03-15T05:16:00Z</dcterms:modified>
</cp:coreProperties>
</file>