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D3F" w:rsidRPr="00627C89" w:rsidRDefault="00840D3F" w:rsidP="00E67426">
      <w:pPr>
        <w:spacing w:afterLines="50" w:after="180" w:line="400" w:lineRule="exact"/>
        <w:ind w:left="721" w:hangingChars="200" w:hanging="721"/>
        <w:rPr>
          <w:rFonts w:ascii="標楷體" w:eastAsia="標楷體" w:hAnsi="標楷體"/>
          <w:b/>
          <w:bCs/>
          <w:sz w:val="32"/>
          <w:szCs w:val="32"/>
        </w:rPr>
      </w:pPr>
      <w:r w:rsidRPr="00627C89">
        <w:rPr>
          <w:rFonts w:ascii="標楷體" w:eastAsia="標楷體" w:hAnsi="標楷體" w:hint="eastAsia"/>
          <w:b/>
          <w:bCs/>
          <w:sz w:val="36"/>
          <w:szCs w:val="36"/>
        </w:rPr>
        <w:t>國立台東高級中學</w:t>
      </w:r>
      <w:r w:rsidR="00496B7C">
        <w:rPr>
          <w:rFonts w:ascii="標楷體" w:eastAsia="標楷體" w:hAnsi="標楷體" w:hint="eastAsia"/>
          <w:b/>
          <w:bCs/>
          <w:sz w:val="36"/>
          <w:szCs w:val="36"/>
        </w:rPr>
        <w:t xml:space="preserve"> </w:t>
      </w:r>
      <w:r w:rsidR="009671DA" w:rsidRPr="00627C89">
        <w:rPr>
          <w:rFonts w:ascii="標楷體" w:eastAsia="標楷體" w:hAnsi="標楷體" w:hint="eastAsia"/>
          <w:b/>
          <w:bCs/>
          <w:sz w:val="36"/>
          <w:szCs w:val="36"/>
          <w:eastAsianLayout w:id="-1588960000" w:combine="1"/>
        </w:rPr>
        <w:t>10</w:t>
      </w:r>
      <w:r w:rsidR="003506A9" w:rsidRPr="00627C89">
        <w:rPr>
          <w:rFonts w:ascii="標楷體" w:eastAsia="標楷體" w:hAnsi="標楷體" w:hint="eastAsia"/>
          <w:b/>
          <w:bCs/>
          <w:sz w:val="36"/>
          <w:szCs w:val="36"/>
          <w:eastAsianLayout w:id="-1588960000" w:combine="1"/>
        </w:rPr>
        <w:t>7</w:t>
      </w:r>
      <w:r w:rsidRPr="00627C89">
        <w:rPr>
          <w:rFonts w:ascii="標楷體" w:eastAsia="標楷體" w:hAnsi="標楷體" w:hint="eastAsia"/>
          <w:b/>
          <w:bCs/>
          <w:sz w:val="36"/>
          <w:szCs w:val="36"/>
          <w:eastAsianLayout w:id="-1588960000" w:combine="1"/>
        </w:rPr>
        <w:t>學年度</w:t>
      </w:r>
      <w:r w:rsidR="00627C89">
        <w:rPr>
          <w:rFonts w:ascii="標楷體" w:eastAsia="標楷體" w:hAnsi="標楷體" w:hint="eastAsia"/>
          <w:b/>
          <w:bCs/>
          <w:sz w:val="36"/>
          <w:szCs w:val="36"/>
          <w:eastAsianLayout w:id="-1588960000" w:combine="1"/>
        </w:rPr>
        <w:t xml:space="preserve"> </w:t>
      </w:r>
      <w:r w:rsidRPr="00627C89">
        <w:rPr>
          <w:rFonts w:ascii="標楷體" w:eastAsia="標楷體" w:hAnsi="標楷體" w:hint="eastAsia"/>
          <w:b/>
          <w:bCs/>
          <w:sz w:val="36"/>
          <w:szCs w:val="36"/>
          <w:eastAsianLayout w:id="-1588960000" w:combine="1"/>
        </w:rPr>
        <w:t>第</w:t>
      </w:r>
      <w:r w:rsidR="00496B7C">
        <w:rPr>
          <w:rFonts w:ascii="標楷體" w:eastAsia="標楷體" w:hAnsi="標楷體" w:hint="eastAsia"/>
          <w:b/>
          <w:bCs/>
          <w:sz w:val="36"/>
          <w:szCs w:val="36"/>
          <w:eastAsianLayout w:id="-1588960000" w:combine="1"/>
        </w:rPr>
        <w:t>二</w:t>
      </w:r>
      <w:r w:rsidRPr="00627C89">
        <w:rPr>
          <w:rFonts w:ascii="標楷體" w:eastAsia="標楷體" w:hAnsi="標楷體" w:hint="eastAsia"/>
          <w:b/>
          <w:bCs/>
          <w:sz w:val="36"/>
          <w:szCs w:val="36"/>
          <w:eastAsianLayout w:id="-1588960000" w:combine="1"/>
        </w:rPr>
        <w:t xml:space="preserve">學期  </w:t>
      </w:r>
      <w:r w:rsidR="00496B7C">
        <w:rPr>
          <w:rFonts w:ascii="標楷體" w:eastAsia="標楷體" w:hAnsi="標楷體" w:hint="eastAsia"/>
          <w:b/>
          <w:bCs/>
          <w:sz w:val="36"/>
          <w:szCs w:val="36"/>
        </w:rPr>
        <w:t>第一次</w:t>
      </w:r>
      <w:r w:rsidRPr="00627C89">
        <w:rPr>
          <w:rFonts w:ascii="標楷體" w:eastAsia="標楷體" w:hAnsi="標楷體" w:hint="eastAsia"/>
          <w:b/>
          <w:bCs/>
          <w:sz w:val="36"/>
          <w:szCs w:val="36"/>
        </w:rPr>
        <w:t>期</w:t>
      </w:r>
      <w:r w:rsidR="00496B7C">
        <w:rPr>
          <w:rFonts w:ascii="標楷體" w:eastAsia="標楷體" w:hAnsi="標楷體" w:hint="eastAsia"/>
          <w:b/>
          <w:bCs/>
          <w:sz w:val="36"/>
          <w:szCs w:val="36"/>
        </w:rPr>
        <w:t>中</w:t>
      </w:r>
      <w:r w:rsidRPr="00627C89">
        <w:rPr>
          <w:rFonts w:ascii="標楷體" w:eastAsia="標楷體" w:hAnsi="標楷體" w:hint="eastAsia"/>
          <w:b/>
          <w:bCs/>
          <w:sz w:val="36"/>
          <w:szCs w:val="36"/>
        </w:rPr>
        <w:t>考高</w:t>
      </w:r>
      <w:r w:rsidR="00862996" w:rsidRPr="00627C89">
        <w:rPr>
          <w:rFonts w:ascii="標楷體" w:eastAsia="標楷體" w:hAnsi="標楷體" w:hint="eastAsia"/>
          <w:b/>
          <w:bCs/>
          <w:sz w:val="36"/>
          <w:szCs w:val="36"/>
        </w:rPr>
        <w:t>三</w:t>
      </w:r>
      <w:r w:rsidR="003506A9" w:rsidRPr="00627C89">
        <w:rPr>
          <w:rFonts w:ascii="標楷體" w:eastAsia="標楷體" w:hAnsi="標楷體" w:hint="eastAsia"/>
          <w:b/>
          <w:bCs/>
          <w:sz w:val="36"/>
          <w:szCs w:val="36"/>
        </w:rPr>
        <w:t>原班</w:t>
      </w:r>
      <w:r w:rsidR="00627C89" w:rsidRPr="00627C89">
        <w:rPr>
          <w:rFonts w:ascii="標楷體" w:eastAsia="標楷體" w:hAnsi="標楷體" w:hint="eastAsia"/>
          <w:b/>
          <w:bCs/>
          <w:sz w:val="36"/>
          <w:szCs w:val="36"/>
        </w:rPr>
        <w:t>體班</w:t>
      </w:r>
      <w:r w:rsidRPr="00627C89">
        <w:rPr>
          <w:rFonts w:ascii="標楷體" w:eastAsia="標楷體" w:hAnsi="標楷體" w:hint="eastAsia"/>
          <w:b/>
          <w:bCs/>
          <w:sz w:val="36"/>
          <w:szCs w:val="36"/>
        </w:rPr>
        <w:t>國文試題</w:t>
      </w:r>
      <w:r w:rsidR="00627C89">
        <w:rPr>
          <w:rFonts w:ascii="標楷體" w:eastAsia="標楷體" w:hAnsi="標楷體" w:hint="eastAsia"/>
          <w:b/>
          <w:bCs/>
          <w:sz w:val="36"/>
          <w:szCs w:val="36"/>
        </w:rPr>
        <w:t xml:space="preserve"> </w:t>
      </w:r>
      <w:r w:rsidR="009305E1" w:rsidRPr="00496B7C">
        <w:rPr>
          <w:rFonts w:ascii="標楷體" w:eastAsia="標楷體" w:hAnsi="標楷體" w:hint="eastAsia"/>
          <w:b/>
          <w:bCs/>
        </w:rPr>
        <w:t>10</w:t>
      </w:r>
      <w:r w:rsidR="003506A9" w:rsidRPr="00496B7C">
        <w:rPr>
          <w:rFonts w:ascii="標楷體" w:eastAsia="標楷體" w:hAnsi="標楷體" w:hint="eastAsia"/>
          <w:b/>
          <w:bCs/>
        </w:rPr>
        <w:t>8</w:t>
      </w:r>
      <w:r w:rsidRPr="00496B7C">
        <w:rPr>
          <w:rFonts w:ascii="標楷體" w:eastAsia="標楷體" w:hAnsi="標楷體" w:hint="eastAsia"/>
          <w:b/>
          <w:bCs/>
        </w:rPr>
        <w:t>.</w:t>
      </w:r>
      <w:r w:rsidR="00496B7C" w:rsidRPr="00496B7C">
        <w:rPr>
          <w:rFonts w:ascii="標楷體" w:eastAsia="標楷體" w:hAnsi="標楷體" w:hint="eastAsia"/>
          <w:b/>
          <w:bCs/>
        </w:rPr>
        <w:t>3</w:t>
      </w:r>
      <w:r w:rsidRPr="00496B7C">
        <w:rPr>
          <w:rFonts w:ascii="標楷體" w:eastAsia="標楷體" w:hAnsi="標楷體" w:hint="eastAsia"/>
          <w:b/>
          <w:bCs/>
        </w:rPr>
        <w:t>.</w:t>
      </w:r>
      <w:r w:rsidR="00496B7C" w:rsidRPr="00496B7C">
        <w:rPr>
          <w:rFonts w:ascii="標楷體" w:eastAsia="標楷體" w:hAnsi="標楷體" w:hint="eastAsia"/>
          <w:b/>
          <w:bCs/>
        </w:rPr>
        <w:t>27</w:t>
      </w:r>
    </w:p>
    <w:p w:rsidR="00EE5D1A" w:rsidRDefault="00F04354" w:rsidP="00E67426">
      <w:pPr>
        <w:spacing w:line="400" w:lineRule="exact"/>
        <w:ind w:left="560" w:hangingChars="200" w:hanging="560"/>
        <w:rPr>
          <w:rFonts w:ascii="標楷體" w:eastAsia="標楷體" w:hAnsi="標楷體"/>
          <w:sz w:val="28"/>
        </w:rPr>
      </w:pPr>
      <w:r>
        <w:rPr>
          <w:rFonts w:ascii="標楷體" w:eastAsia="標楷體" w:hAnsi="標楷體" w:hint="eastAsia"/>
          <w:sz w:val="28"/>
        </w:rPr>
        <w:t>作答方式：</w:t>
      </w:r>
      <w:r w:rsidR="00840D3F">
        <w:rPr>
          <w:rFonts w:ascii="標楷體" w:eastAsia="標楷體" w:hAnsi="標楷體" w:hint="eastAsia"/>
          <w:sz w:val="28"/>
        </w:rPr>
        <w:t>答案卡</w:t>
      </w:r>
      <w:r w:rsidR="0028710C">
        <w:rPr>
          <w:rFonts w:ascii="標楷體" w:eastAsia="標楷體" w:hAnsi="標楷體" w:hint="eastAsia"/>
          <w:sz w:val="28"/>
        </w:rPr>
        <w:t>（</w:t>
      </w:r>
      <w:r w:rsidR="007109FF">
        <w:rPr>
          <w:rFonts w:ascii="標楷體" w:eastAsia="標楷體" w:hAnsi="標楷體" w:hint="eastAsia"/>
          <w:sz w:val="28"/>
        </w:rPr>
        <w:t>答案卡</w:t>
      </w:r>
      <w:r w:rsidR="0028710C">
        <w:rPr>
          <w:rFonts w:ascii="標楷體" w:eastAsia="標楷體" w:hAnsi="標楷體" w:hint="eastAsia"/>
          <w:sz w:val="28"/>
        </w:rPr>
        <w:t>班級、座號、科目代號畫錯者，扣五分）</w:t>
      </w:r>
    </w:p>
    <w:p w:rsidR="00840D3F" w:rsidRDefault="00840D3F" w:rsidP="00E67426">
      <w:pPr>
        <w:spacing w:line="400" w:lineRule="exact"/>
        <w:ind w:left="560" w:hangingChars="200" w:hanging="560"/>
        <w:rPr>
          <w:rFonts w:ascii="標楷體" w:eastAsia="標楷體" w:hAnsi="標楷體"/>
          <w:sz w:val="28"/>
        </w:rPr>
      </w:pPr>
      <w:r>
        <w:rPr>
          <w:rFonts w:ascii="標楷體" w:eastAsia="標楷體" w:hAnsi="標楷體" w:hint="eastAsia"/>
          <w:sz w:val="28"/>
        </w:rPr>
        <w:t>適用班級：</w:t>
      </w:r>
      <w:r w:rsidR="00862996">
        <w:rPr>
          <w:rFonts w:ascii="標楷體" w:eastAsia="標楷體" w:hAnsi="標楷體" w:hint="eastAsia"/>
          <w:sz w:val="28"/>
        </w:rPr>
        <w:t>3</w:t>
      </w:r>
      <w:r>
        <w:rPr>
          <w:rFonts w:ascii="標楷體" w:eastAsia="標楷體" w:hAnsi="標楷體" w:hint="eastAsia"/>
          <w:sz w:val="28"/>
        </w:rPr>
        <w:t>-1</w:t>
      </w:r>
      <w:r w:rsidR="003506A9">
        <w:rPr>
          <w:rFonts w:ascii="標楷體" w:eastAsia="標楷體" w:hAnsi="標楷體" w:hint="eastAsia"/>
          <w:sz w:val="28"/>
        </w:rPr>
        <w:t>0、</w:t>
      </w:r>
      <w:r w:rsidR="00862996">
        <w:rPr>
          <w:rFonts w:ascii="標楷體" w:eastAsia="標楷體" w:hAnsi="標楷體" w:hint="eastAsia"/>
          <w:sz w:val="28"/>
        </w:rPr>
        <w:t>3</w:t>
      </w:r>
      <w:r>
        <w:rPr>
          <w:rFonts w:ascii="標楷體" w:eastAsia="標楷體" w:hAnsi="標楷體" w:hint="eastAsia"/>
          <w:sz w:val="28"/>
        </w:rPr>
        <w:t>-</w:t>
      </w:r>
      <w:r w:rsidR="00DF0D08">
        <w:rPr>
          <w:rFonts w:ascii="標楷體" w:eastAsia="標楷體" w:hAnsi="標楷體" w:hint="eastAsia"/>
          <w:sz w:val="28"/>
        </w:rPr>
        <w:t>1</w:t>
      </w:r>
      <w:r w:rsidR="003506A9">
        <w:rPr>
          <w:rFonts w:ascii="標楷體" w:eastAsia="標楷體" w:hAnsi="標楷體" w:hint="eastAsia"/>
          <w:sz w:val="28"/>
        </w:rPr>
        <w:t>1</w:t>
      </w:r>
    </w:p>
    <w:p w:rsidR="00862996" w:rsidRPr="00B221DB" w:rsidRDefault="00B715EB" w:rsidP="00E67426">
      <w:pPr>
        <w:spacing w:line="400" w:lineRule="exact"/>
        <w:ind w:left="560" w:hangingChars="200" w:hanging="560"/>
        <w:jc w:val="both"/>
        <w:rPr>
          <w:rFonts w:ascii="標楷體" w:eastAsia="標楷體" w:hAnsi="標楷體"/>
          <w:bCs/>
          <w:sz w:val="28"/>
          <w:szCs w:val="28"/>
        </w:rPr>
      </w:pPr>
      <w:r w:rsidRPr="00B221DB">
        <w:rPr>
          <w:rFonts w:ascii="標楷體" w:eastAsia="標楷體" w:hAnsi="標楷體" w:hint="eastAsia"/>
          <w:sz w:val="28"/>
          <w:szCs w:val="28"/>
        </w:rPr>
        <w:t>考試範圍：</w:t>
      </w:r>
      <w:r w:rsidR="00496B7C">
        <w:rPr>
          <w:rFonts w:ascii="標楷體" w:eastAsia="標楷體" w:hAnsi="標楷體" w:hint="eastAsia"/>
          <w:sz w:val="28"/>
          <w:szCs w:val="28"/>
        </w:rPr>
        <w:t>呼喚</w:t>
      </w:r>
      <w:r w:rsidRPr="00B221DB">
        <w:rPr>
          <w:rFonts w:ascii="標楷體" w:eastAsia="標楷體" w:hAnsi="標楷體" w:hint="eastAsia"/>
          <w:sz w:val="28"/>
          <w:szCs w:val="28"/>
        </w:rPr>
        <w:t>、</w:t>
      </w:r>
      <w:r w:rsidR="00496B7C">
        <w:rPr>
          <w:rFonts w:ascii="標楷體" w:eastAsia="標楷體" w:hAnsi="標楷體" w:hint="eastAsia"/>
          <w:sz w:val="28"/>
          <w:szCs w:val="28"/>
        </w:rPr>
        <w:t>庖丁解牛</w:t>
      </w:r>
      <w:r w:rsidR="003506A9" w:rsidRPr="00B221DB">
        <w:rPr>
          <w:rFonts w:ascii="標楷體" w:eastAsia="標楷體" w:hAnsi="標楷體" w:hint="eastAsia"/>
          <w:sz w:val="28"/>
          <w:szCs w:val="28"/>
        </w:rPr>
        <w:t>、</w:t>
      </w:r>
      <w:r w:rsidR="00496B7C">
        <w:rPr>
          <w:rFonts w:ascii="標楷體" w:eastAsia="標楷體" w:hAnsi="標楷體" w:hint="eastAsia"/>
          <w:sz w:val="28"/>
          <w:szCs w:val="28"/>
        </w:rPr>
        <w:t>台灣古典詩選、林沖夜奔</w:t>
      </w:r>
    </w:p>
    <w:p w:rsidR="00E847A8" w:rsidRPr="00E226E1" w:rsidRDefault="00840D3F" w:rsidP="00E2174D">
      <w:pPr>
        <w:spacing w:beforeLines="50" w:before="180" w:afterLines="50" w:after="180" w:line="400" w:lineRule="exact"/>
        <w:ind w:left="641" w:hangingChars="200" w:hanging="641"/>
        <w:rPr>
          <w:rFonts w:ascii="標楷體" w:eastAsia="標楷體" w:hAnsi="標楷體"/>
          <w:b/>
          <w:bCs/>
          <w:sz w:val="28"/>
          <w:szCs w:val="28"/>
        </w:rPr>
      </w:pPr>
      <w:r w:rsidRPr="00E847A8">
        <w:rPr>
          <w:rFonts w:ascii="標楷體" w:eastAsia="標楷體" w:hAnsi="標楷體" w:hint="eastAsia"/>
          <w:b/>
          <w:bCs/>
          <w:sz w:val="32"/>
          <w:szCs w:val="32"/>
        </w:rPr>
        <w:t>ㄧ、</w:t>
      </w:r>
      <w:r w:rsidR="00E847A8" w:rsidRPr="00E847A8">
        <w:rPr>
          <w:rFonts w:ascii="標楷體" w:eastAsia="標楷體" w:hAnsi="標楷體" w:hint="eastAsia"/>
          <w:b/>
          <w:bCs/>
          <w:sz w:val="32"/>
          <w:szCs w:val="32"/>
        </w:rPr>
        <w:t>默寫</w:t>
      </w:r>
      <w:r w:rsidR="00E847A8">
        <w:rPr>
          <w:rFonts w:ascii="標楷體" w:eastAsia="標楷體" w:hAnsi="標楷體" w:hint="eastAsia"/>
          <w:b/>
          <w:bCs/>
          <w:sz w:val="32"/>
          <w:szCs w:val="32"/>
        </w:rPr>
        <w:t>：</w:t>
      </w:r>
      <w:r w:rsidR="00E226E1" w:rsidRPr="007947BD">
        <w:rPr>
          <w:rFonts w:ascii="標楷體" w:eastAsia="標楷體" w:hAnsi="標楷體" w:hint="eastAsia"/>
          <w:b/>
          <w:bCs/>
          <w:sz w:val="32"/>
          <w:szCs w:val="32"/>
        </w:rPr>
        <w:t>1</w:t>
      </w:r>
      <w:r w:rsidR="003F57C8" w:rsidRPr="007947BD">
        <w:rPr>
          <w:rFonts w:ascii="標楷體" w:eastAsia="標楷體" w:hAnsi="標楷體" w:hint="eastAsia"/>
          <w:b/>
          <w:bCs/>
          <w:sz w:val="32"/>
          <w:szCs w:val="32"/>
        </w:rPr>
        <w:t>至</w:t>
      </w:r>
      <w:r w:rsidR="00E226E1" w:rsidRPr="007947BD">
        <w:rPr>
          <w:rFonts w:ascii="標楷體" w:eastAsia="標楷體" w:hAnsi="標楷體" w:hint="eastAsia"/>
          <w:b/>
          <w:bCs/>
          <w:sz w:val="32"/>
          <w:szCs w:val="32"/>
        </w:rPr>
        <w:t>8題</w:t>
      </w:r>
      <w:r w:rsidR="00E847A8" w:rsidRPr="007947BD">
        <w:rPr>
          <w:rFonts w:ascii="標楷體" w:eastAsia="標楷體" w:hAnsi="標楷體" w:hint="eastAsia"/>
          <w:b/>
          <w:bCs/>
          <w:sz w:val="32"/>
          <w:szCs w:val="32"/>
        </w:rPr>
        <w:t>，一</w:t>
      </w:r>
      <w:r w:rsidR="00BB0659" w:rsidRPr="007947BD">
        <w:rPr>
          <w:rFonts w:ascii="標楷體" w:eastAsia="標楷體" w:hAnsi="標楷體" w:hint="eastAsia"/>
          <w:b/>
          <w:bCs/>
          <w:sz w:val="32"/>
          <w:szCs w:val="32"/>
        </w:rPr>
        <w:t>題</w:t>
      </w:r>
      <w:r w:rsidR="00E847A8" w:rsidRPr="007947BD">
        <w:rPr>
          <w:rFonts w:ascii="標楷體" w:eastAsia="標楷體" w:hAnsi="標楷體" w:hint="eastAsia"/>
          <w:b/>
          <w:bCs/>
          <w:sz w:val="32"/>
          <w:szCs w:val="32"/>
        </w:rPr>
        <w:t>2分，共16分</w:t>
      </w:r>
      <w:r w:rsidR="00BB0659" w:rsidRPr="007947BD">
        <w:rPr>
          <w:rFonts w:ascii="標楷體" w:eastAsia="標楷體" w:hAnsi="標楷體" w:hint="eastAsia"/>
          <w:b/>
          <w:bCs/>
          <w:sz w:val="32"/>
          <w:szCs w:val="32"/>
        </w:rPr>
        <w:t>（填入參考選項中的代號）</w:t>
      </w:r>
    </w:p>
    <w:p w:rsidR="00E2174D" w:rsidRPr="005971F1" w:rsidRDefault="004A008C" w:rsidP="004A008C">
      <w:pPr>
        <w:spacing w:line="400" w:lineRule="exact"/>
        <w:ind w:left="2660" w:hangingChars="950" w:hanging="2660"/>
        <w:rPr>
          <w:rFonts w:ascii="標楷體" w:eastAsia="標楷體" w:hAnsi="標楷體"/>
          <w:bCs/>
          <w:sz w:val="28"/>
          <w:szCs w:val="28"/>
        </w:rPr>
      </w:pPr>
      <w:r>
        <w:rPr>
          <w:rFonts w:ascii="標楷體" w:eastAsia="標楷體" w:hAnsi="標楷體" w:hint="eastAsia"/>
          <w:bCs/>
          <w:sz w:val="28"/>
          <w:szCs w:val="28"/>
        </w:rPr>
        <w:t>甲、</w:t>
      </w:r>
      <w:r w:rsidR="005971F1" w:rsidRPr="005971F1">
        <w:rPr>
          <w:rFonts w:ascii="標楷體" w:eastAsia="標楷體" w:hAnsi="標楷體" w:hint="eastAsia"/>
          <w:bCs/>
          <w:sz w:val="28"/>
          <w:szCs w:val="28"/>
        </w:rPr>
        <w:t>沈光文〈感憶〉：</w:t>
      </w:r>
      <w:r w:rsidR="004E035C" w:rsidRPr="00646285">
        <w:rPr>
          <w:rFonts w:ascii="標楷體" w:eastAsia="標楷體" w:hAnsi="標楷體" w:hint="eastAsia"/>
          <w:sz w:val="28"/>
          <w:szCs w:val="28"/>
          <w:u w:val="single"/>
        </w:rPr>
        <w:t xml:space="preserve">(  </w:t>
      </w:r>
      <w:r w:rsidR="004E035C">
        <w:rPr>
          <w:rFonts w:ascii="標楷體" w:eastAsia="標楷體" w:hAnsi="標楷體" w:hint="eastAsia"/>
          <w:sz w:val="28"/>
          <w:szCs w:val="28"/>
          <w:u w:val="single"/>
        </w:rPr>
        <w:t>1</w:t>
      </w:r>
      <w:r w:rsidR="00E6215B">
        <w:rPr>
          <w:rFonts w:ascii="標楷體" w:eastAsia="標楷體" w:hAnsi="標楷體" w:hint="eastAsia"/>
          <w:sz w:val="28"/>
          <w:szCs w:val="28"/>
          <w:u w:val="single"/>
        </w:rPr>
        <w:t xml:space="preserve">  </w:t>
      </w:r>
      <w:r w:rsidR="004E035C" w:rsidRPr="00646285">
        <w:rPr>
          <w:rFonts w:ascii="標楷體" w:eastAsia="標楷體" w:hAnsi="標楷體" w:hint="eastAsia"/>
          <w:sz w:val="28"/>
          <w:szCs w:val="28"/>
          <w:u w:val="single"/>
        </w:rPr>
        <w:t>)</w:t>
      </w:r>
      <w:r w:rsidR="00E2174D" w:rsidRPr="005971F1">
        <w:rPr>
          <w:rFonts w:ascii="標楷體" w:eastAsia="標楷體" w:hAnsi="標楷體" w:hint="eastAsia"/>
          <w:bCs/>
          <w:sz w:val="28"/>
          <w:szCs w:val="28"/>
        </w:rPr>
        <w:t>，來往隨波總未寧。忽見遊雲歸別塢，</w:t>
      </w:r>
      <w:r w:rsidR="00E15D7A" w:rsidRPr="00646285">
        <w:rPr>
          <w:rFonts w:ascii="標楷體" w:eastAsia="標楷體" w:hAnsi="標楷體" w:hint="eastAsia"/>
          <w:sz w:val="28"/>
          <w:szCs w:val="28"/>
          <w:u w:val="single"/>
        </w:rPr>
        <w:t xml:space="preserve">(  </w:t>
      </w:r>
      <w:r w:rsidR="00E15D7A">
        <w:rPr>
          <w:rFonts w:ascii="標楷體" w:eastAsia="標楷體" w:hAnsi="標楷體" w:hint="eastAsia"/>
          <w:sz w:val="28"/>
          <w:szCs w:val="28"/>
          <w:u w:val="single"/>
        </w:rPr>
        <w:t>2</w:t>
      </w:r>
      <w:r w:rsidR="00E6215B">
        <w:rPr>
          <w:rFonts w:ascii="標楷體" w:eastAsia="標楷體" w:hAnsi="標楷體" w:hint="eastAsia"/>
          <w:sz w:val="28"/>
          <w:szCs w:val="28"/>
          <w:u w:val="single"/>
        </w:rPr>
        <w:t xml:space="preserve"> </w:t>
      </w:r>
      <w:r w:rsidR="00E15D7A" w:rsidRPr="00646285">
        <w:rPr>
          <w:rFonts w:ascii="標楷體" w:eastAsia="標楷體" w:hAnsi="標楷體" w:hint="eastAsia"/>
          <w:sz w:val="28"/>
          <w:szCs w:val="28"/>
          <w:u w:val="single"/>
        </w:rPr>
        <w:t xml:space="preserve"> )</w:t>
      </w:r>
      <w:r w:rsidR="00E2174D" w:rsidRPr="005971F1">
        <w:rPr>
          <w:rFonts w:ascii="標楷體" w:eastAsia="標楷體" w:hAnsi="標楷體" w:hint="eastAsia"/>
          <w:bCs/>
          <w:sz w:val="28"/>
          <w:szCs w:val="28"/>
        </w:rPr>
        <w:t>。</w:t>
      </w:r>
      <w:r w:rsidR="00E15D7A" w:rsidRPr="00646285">
        <w:rPr>
          <w:rFonts w:ascii="標楷體" w:eastAsia="標楷體" w:hAnsi="標楷體" w:hint="eastAsia"/>
          <w:sz w:val="28"/>
          <w:szCs w:val="28"/>
          <w:u w:val="single"/>
        </w:rPr>
        <w:t xml:space="preserve">(  </w:t>
      </w:r>
      <w:r w:rsidR="00E15D7A">
        <w:rPr>
          <w:rFonts w:ascii="標楷體" w:eastAsia="標楷體" w:hAnsi="標楷體" w:hint="eastAsia"/>
          <w:sz w:val="28"/>
          <w:szCs w:val="28"/>
          <w:u w:val="single"/>
        </w:rPr>
        <w:t>3</w:t>
      </w:r>
      <w:r w:rsidR="00E6215B">
        <w:rPr>
          <w:rFonts w:ascii="標楷體" w:eastAsia="標楷體" w:hAnsi="標楷體" w:hint="eastAsia"/>
          <w:sz w:val="28"/>
          <w:szCs w:val="28"/>
          <w:u w:val="single"/>
        </w:rPr>
        <w:t xml:space="preserve"> </w:t>
      </w:r>
      <w:r w:rsidR="00E15D7A" w:rsidRPr="00646285">
        <w:rPr>
          <w:rFonts w:ascii="標楷體" w:eastAsia="標楷體" w:hAnsi="標楷體" w:hint="eastAsia"/>
          <w:sz w:val="28"/>
          <w:szCs w:val="28"/>
          <w:u w:val="single"/>
        </w:rPr>
        <w:t xml:space="preserve"> )</w:t>
      </w:r>
      <w:r w:rsidR="00E2174D" w:rsidRPr="005971F1">
        <w:rPr>
          <w:rFonts w:ascii="標楷體" w:eastAsia="標楷體" w:hAnsi="標楷體" w:hint="eastAsia"/>
          <w:bCs/>
          <w:sz w:val="28"/>
          <w:szCs w:val="28"/>
        </w:rPr>
        <w:t>，</w:t>
      </w:r>
      <w:r w:rsidR="00E15D7A" w:rsidRPr="00646285">
        <w:rPr>
          <w:rFonts w:ascii="標楷體" w:eastAsia="標楷體" w:hAnsi="標楷體" w:hint="eastAsia"/>
          <w:sz w:val="28"/>
          <w:szCs w:val="28"/>
          <w:u w:val="single"/>
        </w:rPr>
        <w:t xml:space="preserve">(  </w:t>
      </w:r>
      <w:r w:rsidR="00E15D7A">
        <w:rPr>
          <w:rFonts w:ascii="標楷體" w:eastAsia="標楷體" w:hAnsi="標楷體" w:hint="eastAsia"/>
          <w:sz w:val="28"/>
          <w:szCs w:val="28"/>
          <w:u w:val="single"/>
        </w:rPr>
        <w:t>4</w:t>
      </w:r>
      <w:r w:rsidR="00E6215B">
        <w:rPr>
          <w:rFonts w:ascii="標楷體" w:eastAsia="標楷體" w:hAnsi="標楷體" w:hint="eastAsia"/>
          <w:sz w:val="28"/>
          <w:szCs w:val="28"/>
          <w:u w:val="single"/>
        </w:rPr>
        <w:t xml:space="preserve"> </w:t>
      </w:r>
      <w:r w:rsidR="00E15D7A" w:rsidRPr="00646285">
        <w:rPr>
          <w:rFonts w:ascii="標楷體" w:eastAsia="標楷體" w:hAnsi="標楷體" w:hint="eastAsia"/>
          <w:sz w:val="28"/>
          <w:szCs w:val="28"/>
          <w:u w:val="single"/>
        </w:rPr>
        <w:t xml:space="preserve"> )</w:t>
      </w:r>
      <w:r w:rsidR="00E2174D" w:rsidRPr="005971F1">
        <w:rPr>
          <w:rFonts w:ascii="標楷體" w:eastAsia="標楷體" w:hAnsi="標楷體" w:hint="eastAsia"/>
          <w:bCs/>
          <w:sz w:val="28"/>
          <w:szCs w:val="28"/>
        </w:rPr>
        <w:t>。苦趣不堪重記憶，</w:t>
      </w:r>
      <w:r w:rsidR="00E15D7A" w:rsidRPr="00646285">
        <w:rPr>
          <w:rFonts w:ascii="標楷體" w:eastAsia="標楷體" w:hAnsi="標楷體" w:hint="eastAsia"/>
          <w:sz w:val="28"/>
          <w:szCs w:val="28"/>
          <w:u w:val="single"/>
        </w:rPr>
        <w:t xml:space="preserve">(  </w:t>
      </w:r>
      <w:r w:rsidR="00E15D7A">
        <w:rPr>
          <w:rFonts w:ascii="標楷體" w:eastAsia="標楷體" w:hAnsi="標楷體" w:hint="eastAsia"/>
          <w:sz w:val="28"/>
          <w:szCs w:val="28"/>
          <w:u w:val="single"/>
        </w:rPr>
        <w:t>5</w:t>
      </w:r>
      <w:r w:rsidR="00E6215B">
        <w:rPr>
          <w:rFonts w:ascii="標楷體" w:eastAsia="標楷體" w:hAnsi="標楷體" w:hint="eastAsia"/>
          <w:sz w:val="28"/>
          <w:szCs w:val="28"/>
          <w:u w:val="single"/>
        </w:rPr>
        <w:t xml:space="preserve"> </w:t>
      </w:r>
      <w:r w:rsidR="00E15D7A" w:rsidRPr="00646285">
        <w:rPr>
          <w:rFonts w:ascii="標楷體" w:eastAsia="標楷體" w:hAnsi="標楷體" w:hint="eastAsia"/>
          <w:sz w:val="28"/>
          <w:szCs w:val="28"/>
          <w:u w:val="single"/>
        </w:rPr>
        <w:t xml:space="preserve"> )</w:t>
      </w:r>
      <w:r w:rsidR="00E2174D" w:rsidRPr="005971F1">
        <w:rPr>
          <w:rFonts w:ascii="標楷體" w:eastAsia="標楷體" w:hAnsi="標楷體" w:hint="eastAsia"/>
          <w:bCs/>
          <w:sz w:val="28"/>
          <w:szCs w:val="28"/>
        </w:rPr>
        <w:t>。</w:t>
      </w:r>
    </w:p>
    <w:p w:rsidR="00F065E3" w:rsidRDefault="004A008C" w:rsidP="000E47CC">
      <w:pPr>
        <w:spacing w:beforeLines="50" w:before="180" w:line="400" w:lineRule="exact"/>
        <w:ind w:left="280" w:hangingChars="100" w:hanging="280"/>
        <w:rPr>
          <w:rFonts w:ascii="標楷體" w:eastAsia="標楷體" w:hAnsi="標楷體"/>
          <w:bCs/>
          <w:sz w:val="28"/>
          <w:szCs w:val="28"/>
        </w:rPr>
      </w:pPr>
      <w:r>
        <w:rPr>
          <w:rFonts w:ascii="標楷體" w:eastAsia="標楷體" w:hAnsi="標楷體" w:hint="eastAsia"/>
          <w:bCs/>
          <w:sz w:val="28"/>
          <w:szCs w:val="28"/>
        </w:rPr>
        <w:t>乙、</w:t>
      </w:r>
      <w:r w:rsidR="003E2610" w:rsidRPr="005971F1">
        <w:rPr>
          <w:rFonts w:ascii="標楷體" w:eastAsia="標楷體" w:hAnsi="標楷體" w:hint="eastAsia"/>
          <w:bCs/>
          <w:sz w:val="28"/>
          <w:szCs w:val="28"/>
        </w:rPr>
        <w:t>丘逢甲</w:t>
      </w:r>
      <w:r w:rsidR="003E2610" w:rsidRPr="005971F1">
        <w:rPr>
          <w:rFonts w:ascii="標楷體" w:eastAsia="標楷體" w:hAnsi="標楷體" w:hint="eastAsia"/>
          <w:sz w:val="28"/>
          <w:szCs w:val="28"/>
        </w:rPr>
        <w:t>〈</w:t>
      </w:r>
      <w:r w:rsidR="003E2610" w:rsidRPr="005971F1">
        <w:rPr>
          <w:rFonts w:ascii="標楷體" w:eastAsia="標楷體" w:hAnsi="標楷體" w:hint="eastAsia"/>
          <w:bCs/>
          <w:sz w:val="28"/>
          <w:szCs w:val="28"/>
        </w:rPr>
        <w:t>離臺詩〉：</w:t>
      </w:r>
      <w:r w:rsidR="00E15D7A" w:rsidRPr="00646285">
        <w:rPr>
          <w:rFonts w:ascii="標楷體" w:eastAsia="標楷體" w:hAnsi="標楷體" w:hint="eastAsia"/>
          <w:sz w:val="28"/>
          <w:szCs w:val="28"/>
          <w:u w:val="single"/>
        </w:rPr>
        <w:t xml:space="preserve">(  </w:t>
      </w:r>
      <w:r w:rsidR="00E15D7A">
        <w:rPr>
          <w:rFonts w:ascii="標楷體" w:eastAsia="標楷體" w:hAnsi="標楷體" w:hint="eastAsia"/>
          <w:sz w:val="28"/>
          <w:szCs w:val="28"/>
          <w:u w:val="single"/>
        </w:rPr>
        <w:t>6</w:t>
      </w:r>
      <w:r w:rsidR="00E6215B">
        <w:rPr>
          <w:rFonts w:ascii="標楷體" w:eastAsia="標楷體" w:hAnsi="標楷體" w:hint="eastAsia"/>
          <w:sz w:val="28"/>
          <w:szCs w:val="28"/>
          <w:u w:val="single"/>
        </w:rPr>
        <w:t xml:space="preserve"> </w:t>
      </w:r>
      <w:r w:rsidR="00E15D7A" w:rsidRPr="00646285">
        <w:rPr>
          <w:rFonts w:ascii="標楷體" w:eastAsia="標楷體" w:hAnsi="標楷體" w:hint="eastAsia"/>
          <w:sz w:val="28"/>
          <w:szCs w:val="28"/>
          <w:u w:val="single"/>
        </w:rPr>
        <w:t xml:space="preserve"> )</w:t>
      </w:r>
      <w:r w:rsidR="00E2174D" w:rsidRPr="005971F1">
        <w:rPr>
          <w:rFonts w:ascii="標楷體" w:eastAsia="標楷體" w:hAnsi="標楷體" w:hint="eastAsia"/>
          <w:bCs/>
          <w:sz w:val="28"/>
          <w:szCs w:val="28"/>
        </w:rPr>
        <w:t>，</w:t>
      </w:r>
      <w:r w:rsidR="00E15D7A" w:rsidRPr="00646285">
        <w:rPr>
          <w:rFonts w:ascii="標楷體" w:eastAsia="標楷體" w:hAnsi="標楷體" w:hint="eastAsia"/>
          <w:sz w:val="28"/>
          <w:szCs w:val="28"/>
          <w:u w:val="single"/>
        </w:rPr>
        <w:t xml:space="preserve">(  </w:t>
      </w:r>
      <w:r w:rsidR="00E15D7A">
        <w:rPr>
          <w:rFonts w:ascii="標楷體" w:eastAsia="標楷體" w:hAnsi="標楷體" w:hint="eastAsia"/>
          <w:sz w:val="28"/>
          <w:szCs w:val="28"/>
          <w:u w:val="single"/>
        </w:rPr>
        <w:t>7</w:t>
      </w:r>
      <w:r w:rsidR="00E6215B">
        <w:rPr>
          <w:rFonts w:ascii="標楷體" w:eastAsia="標楷體" w:hAnsi="標楷體" w:hint="eastAsia"/>
          <w:sz w:val="28"/>
          <w:szCs w:val="28"/>
          <w:u w:val="single"/>
        </w:rPr>
        <w:t xml:space="preserve"> </w:t>
      </w:r>
      <w:r w:rsidR="00E15D7A" w:rsidRPr="00646285">
        <w:rPr>
          <w:rFonts w:ascii="標楷體" w:eastAsia="標楷體" w:hAnsi="標楷體" w:hint="eastAsia"/>
          <w:sz w:val="28"/>
          <w:szCs w:val="28"/>
          <w:u w:val="single"/>
        </w:rPr>
        <w:t xml:space="preserve"> )</w:t>
      </w:r>
      <w:r w:rsidR="00E2174D" w:rsidRPr="005971F1">
        <w:rPr>
          <w:rFonts w:ascii="標楷體" w:eastAsia="標楷體" w:hAnsi="標楷體" w:hint="eastAsia"/>
          <w:bCs/>
          <w:sz w:val="28"/>
          <w:szCs w:val="28"/>
        </w:rPr>
        <w:t>。扁舟去作鴟夷子，</w:t>
      </w:r>
      <w:r w:rsidR="00D80866" w:rsidRPr="000F0E72">
        <w:rPr>
          <w:rFonts w:ascii="標楷體" w:eastAsia="標楷體" w:hAnsi="標楷體"/>
          <w:bCs/>
          <w:sz w:val="28"/>
          <w:szCs w:val="28"/>
          <w:u w:val="single"/>
        </w:rPr>
        <w:t>(  8</w:t>
      </w:r>
      <w:r w:rsidR="00E6215B">
        <w:rPr>
          <w:rFonts w:ascii="標楷體" w:eastAsia="標楷體" w:hAnsi="標楷體" w:hint="eastAsia"/>
          <w:bCs/>
          <w:sz w:val="28"/>
          <w:szCs w:val="28"/>
          <w:u w:val="single"/>
        </w:rPr>
        <w:t xml:space="preserve"> </w:t>
      </w:r>
      <w:r w:rsidR="00D80866" w:rsidRPr="000F0E72">
        <w:rPr>
          <w:rFonts w:ascii="標楷體" w:eastAsia="標楷體" w:hAnsi="標楷體"/>
          <w:bCs/>
          <w:sz w:val="28"/>
          <w:szCs w:val="28"/>
          <w:u w:val="single"/>
        </w:rPr>
        <w:t xml:space="preserve"> )</w:t>
      </w:r>
      <w:r w:rsidR="00E2174D" w:rsidRPr="005971F1">
        <w:rPr>
          <w:rFonts w:ascii="標楷體" w:eastAsia="標楷體" w:hAnsi="標楷體" w:hint="eastAsia"/>
          <w:bCs/>
          <w:sz w:val="28"/>
          <w:szCs w:val="28"/>
        </w:rPr>
        <w:t>。</w:t>
      </w:r>
    </w:p>
    <w:p w:rsidR="00BB0659" w:rsidRPr="00451D23" w:rsidRDefault="00B4689B" w:rsidP="000E47CC">
      <w:pPr>
        <w:spacing w:beforeLines="50" w:before="180" w:afterLines="50" w:after="180" w:line="400" w:lineRule="exact"/>
        <w:ind w:left="280" w:hangingChars="100" w:hanging="280"/>
        <w:rPr>
          <w:rFonts w:ascii="標楷體" w:eastAsia="標楷體" w:hAnsi="標楷體"/>
          <w:b/>
          <w:bCs/>
          <w:sz w:val="28"/>
          <w:szCs w:val="28"/>
        </w:rPr>
      </w:pPr>
      <w:r w:rsidRPr="00451D23">
        <w:rPr>
          <w:rFonts w:ascii="標楷體" w:eastAsia="標楷體" w:hAnsi="標楷體" w:hint="eastAsia"/>
          <w:b/>
          <w:bCs/>
          <w:sz w:val="28"/>
          <w:szCs w:val="28"/>
        </w:rPr>
        <w:t>【參考選項】</w:t>
      </w:r>
    </w:p>
    <w:p w:rsidR="00B4689B" w:rsidRPr="00B4689B" w:rsidRDefault="00B4689B" w:rsidP="00B4689B">
      <w:pPr>
        <w:spacing w:line="400" w:lineRule="exact"/>
        <w:ind w:left="280" w:hangingChars="100" w:hanging="280"/>
        <w:rPr>
          <w:rFonts w:ascii="標楷體" w:eastAsia="標楷體" w:hAnsi="標楷體"/>
          <w:bCs/>
          <w:sz w:val="28"/>
          <w:szCs w:val="28"/>
        </w:rPr>
      </w:pPr>
      <w:r w:rsidRPr="00B4689B">
        <w:rPr>
          <w:rFonts w:ascii="標楷體" w:eastAsia="標楷體" w:hAnsi="標楷體" w:hint="eastAsia"/>
          <w:bCs/>
          <w:sz w:val="28"/>
          <w:szCs w:val="28"/>
        </w:rPr>
        <w:t>（A）</w:t>
      </w:r>
      <w:r w:rsidRPr="00B4689B">
        <w:rPr>
          <w:rFonts w:ascii="標楷體" w:eastAsia="標楷體" w:hAnsi="標楷體" w:hint="eastAsia"/>
          <w:bCs/>
          <w:color w:val="000000"/>
          <w:sz w:val="28"/>
          <w:szCs w:val="28"/>
        </w:rPr>
        <w:t xml:space="preserve">夢中尚有嬌兒女     </w:t>
      </w:r>
      <w:r w:rsidRPr="00B4689B">
        <w:rPr>
          <w:rFonts w:ascii="標楷體" w:eastAsia="標楷體" w:hAnsi="標楷體" w:hint="eastAsia"/>
          <w:bCs/>
          <w:sz w:val="28"/>
          <w:szCs w:val="28"/>
        </w:rPr>
        <w:t>（B）</w:t>
      </w:r>
      <w:r w:rsidRPr="00B4689B">
        <w:rPr>
          <w:rFonts w:ascii="標楷體" w:eastAsia="標楷體" w:hAnsi="標楷體" w:hint="eastAsia"/>
          <w:bCs/>
          <w:color w:val="000000"/>
          <w:sz w:val="28"/>
          <w:szCs w:val="28"/>
        </w:rPr>
        <w:t>孤臣無力可回天</w:t>
      </w:r>
    </w:p>
    <w:p w:rsidR="00B4689B" w:rsidRPr="00B4689B" w:rsidRDefault="00B4689B" w:rsidP="00B4689B">
      <w:pPr>
        <w:spacing w:line="400" w:lineRule="exact"/>
        <w:ind w:left="280" w:hangingChars="100" w:hanging="280"/>
        <w:rPr>
          <w:rFonts w:ascii="標楷體" w:eastAsia="標楷體" w:hAnsi="標楷體"/>
          <w:bCs/>
          <w:sz w:val="28"/>
          <w:szCs w:val="28"/>
        </w:rPr>
      </w:pPr>
      <w:r w:rsidRPr="00B4689B">
        <w:rPr>
          <w:rFonts w:ascii="標楷體" w:eastAsia="標楷體" w:hAnsi="標楷體" w:hint="eastAsia"/>
          <w:bCs/>
          <w:sz w:val="28"/>
          <w:szCs w:val="28"/>
        </w:rPr>
        <w:t>（C）</w:t>
      </w:r>
      <w:r w:rsidRPr="00B4689B">
        <w:rPr>
          <w:rFonts w:ascii="標楷體" w:eastAsia="標楷體" w:hAnsi="標楷體" w:hint="eastAsia"/>
          <w:bCs/>
          <w:color w:val="000000"/>
          <w:sz w:val="28"/>
          <w:szCs w:val="28"/>
        </w:rPr>
        <w:t xml:space="preserve">又看飛雁落前汀     </w:t>
      </w:r>
      <w:r w:rsidRPr="00B4689B">
        <w:rPr>
          <w:rFonts w:ascii="標楷體" w:eastAsia="標楷體" w:hAnsi="標楷體" w:hint="eastAsia"/>
          <w:bCs/>
          <w:sz w:val="28"/>
          <w:szCs w:val="28"/>
        </w:rPr>
        <w:t>（D）</w:t>
      </w:r>
      <w:r w:rsidRPr="00B4689B">
        <w:rPr>
          <w:rFonts w:ascii="標楷體" w:eastAsia="標楷體" w:hAnsi="標楷體" w:hint="eastAsia"/>
          <w:bCs/>
          <w:color w:val="000000"/>
          <w:sz w:val="28"/>
          <w:szCs w:val="28"/>
        </w:rPr>
        <w:t>燈下惟餘瘦影形</w:t>
      </w:r>
    </w:p>
    <w:p w:rsidR="00B4689B" w:rsidRPr="00B4689B" w:rsidRDefault="00B4689B" w:rsidP="00B4689B">
      <w:pPr>
        <w:spacing w:line="400" w:lineRule="exact"/>
        <w:ind w:left="280" w:hangingChars="100" w:hanging="280"/>
        <w:rPr>
          <w:rFonts w:ascii="標楷體" w:eastAsia="標楷體" w:hAnsi="標楷體"/>
          <w:bCs/>
          <w:sz w:val="28"/>
          <w:szCs w:val="28"/>
        </w:rPr>
      </w:pPr>
      <w:r w:rsidRPr="00B4689B">
        <w:rPr>
          <w:rFonts w:ascii="標楷體" w:eastAsia="標楷體" w:hAnsi="標楷體" w:hint="eastAsia"/>
          <w:bCs/>
          <w:sz w:val="28"/>
          <w:szCs w:val="28"/>
        </w:rPr>
        <w:t>（E）</w:t>
      </w:r>
      <w:r w:rsidRPr="00B4689B">
        <w:rPr>
          <w:rFonts w:ascii="標楷體" w:eastAsia="標楷體" w:hAnsi="標楷體" w:hint="eastAsia"/>
          <w:bCs/>
          <w:color w:val="000000"/>
          <w:sz w:val="28"/>
          <w:szCs w:val="28"/>
        </w:rPr>
        <w:t xml:space="preserve">宰相有權能割地     </w:t>
      </w:r>
      <w:r w:rsidRPr="00B4689B">
        <w:rPr>
          <w:rFonts w:ascii="標楷體" w:eastAsia="標楷體" w:hAnsi="標楷體" w:hint="eastAsia"/>
          <w:bCs/>
          <w:sz w:val="28"/>
          <w:szCs w:val="28"/>
        </w:rPr>
        <w:t>（AB）</w:t>
      </w:r>
      <w:r w:rsidRPr="00B4689B">
        <w:rPr>
          <w:rFonts w:ascii="標楷體" w:eastAsia="標楷體" w:hAnsi="標楷體" w:hint="eastAsia"/>
          <w:bCs/>
          <w:color w:val="000000"/>
          <w:sz w:val="28"/>
          <w:szCs w:val="28"/>
        </w:rPr>
        <w:t>暫將一葦向東溟</w:t>
      </w:r>
    </w:p>
    <w:p w:rsidR="00B4689B" w:rsidRDefault="00B4689B" w:rsidP="00B4689B">
      <w:pPr>
        <w:spacing w:line="400" w:lineRule="exact"/>
        <w:ind w:left="280" w:hangingChars="100" w:hanging="280"/>
        <w:rPr>
          <w:rFonts w:ascii="標楷體" w:eastAsia="標楷體" w:hAnsi="標楷體"/>
          <w:bCs/>
          <w:color w:val="000000"/>
          <w:sz w:val="28"/>
          <w:szCs w:val="28"/>
        </w:rPr>
      </w:pPr>
      <w:r w:rsidRPr="00B4689B">
        <w:rPr>
          <w:rFonts w:ascii="標楷體" w:eastAsia="標楷體" w:hAnsi="標楷體" w:hint="eastAsia"/>
          <w:bCs/>
          <w:sz w:val="28"/>
          <w:szCs w:val="28"/>
        </w:rPr>
        <w:t>（AC）</w:t>
      </w:r>
      <w:r w:rsidRPr="00B4689B">
        <w:rPr>
          <w:rFonts w:ascii="標楷體" w:eastAsia="標楷體" w:hAnsi="標楷體" w:hint="eastAsia"/>
          <w:bCs/>
          <w:color w:val="000000"/>
          <w:sz w:val="28"/>
          <w:szCs w:val="28"/>
        </w:rPr>
        <w:t xml:space="preserve">回首河山意黯然    </w:t>
      </w:r>
      <w:r w:rsidRPr="00B4689B">
        <w:rPr>
          <w:rFonts w:ascii="標楷體" w:eastAsia="標楷體" w:hAnsi="標楷體" w:hint="eastAsia"/>
          <w:bCs/>
          <w:sz w:val="28"/>
          <w:szCs w:val="28"/>
        </w:rPr>
        <w:t>（AD）</w:t>
      </w:r>
      <w:r w:rsidRPr="00B4689B">
        <w:rPr>
          <w:rFonts w:ascii="標楷體" w:eastAsia="標楷體" w:hAnsi="標楷體" w:hint="eastAsia"/>
          <w:bCs/>
          <w:color w:val="000000"/>
          <w:sz w:val="28"/>
          <w:szCs w:val="28"/>
        </w:rPr>
        <w:t>臨晨獨眺遠山青</w:t>
      </w:r>
    </w:p>
    <w:p w:rsidR="005F45A5" w:rsidRPr="005F45A5" w:rsidRDefault="005F45A5" w:rsidP="00B4689B">
      <w:pPr>
        <w:spacing w:line="400" w:lineRule="exact"/>
        <w:ind w:left="280" w:hangingChars="100" w:hanging="280"/>
        <w:rPr>
          <w:rFonts w:ascii="標楷體" w:eastAsia="標楷體" w:hAnsi="標楷體" w:hint="eastAsia"/>
          <w:b/>
          <w:bCs/>
          <w:sz w:val="28"/>
          <w:szCs w:val="28"/>
        </w:rPr>
      </w:pPr>
      <w:r w:rsidRPr="005F45A5">
        <w:rPr>
          <w:rFonts w:ascii="標楷體" w:eastAsia="標楷體" w:hAnsi="標楷體" w:hint="eastAsia"/>
          <w:b/>
          <w:bCs/>
          <w:color w:val="000000"/>
          <w:sz w:val="28"/>
          <w:szCs w:val="28"/>
        </w:rPr>
        <w:t>答案：1.AB  2.C  3.A  4.D  5.AD  6.E  7.B  8.AC</w:t>
      </w:r>
    </w:p>
    <w:p w:rsidR="00E2174D" w:rsidRDefault="00E847A8" w:rsidP="00E2174D">
      <w:pPr>
        <w:spacing w:beforeLines="50" w:before="180" w:afterLines="50" w:after="180" w:line="400" w:lineRule="exact"/>
        <w:ind w:left="641" w:hangingChars="200" w:hanging="641"/>
        <w:rPr>
          <w:rFonts w:ascii="標楷體" w:eastAsia="標楷體" w:hAnsi="標楷體"/>
          <w:b/>
          <w:bCs/>
          <w:sz w:val="32"/>
          <w:szCs w:val="32"/>
        </w:rPr>
      </w:pPr>
      <w:r w:rsidRPr="00E847A8">
        <w:rPr>
          <w:rFonts w:ascii="標楷體" w:eastAsia="標楷體" w:hAnsi="標楷體" w:hint="eastAsia"/>
          <w:b/>
          <w:bCs/>
          <w:sz w:val="32"/>
          <w:szCs w:val="32"/>
        </w:rPr>
        <w:t>二、</w:t>
      </w:r>
      <w:r w:rsidR="00840D3F" w:rsidRPr="00E847A8">
        <w:rPr>
          <w:rFonts w:ascii="標楷體" w:eastAsia="標楷體" w:hAnsi="標楷體" w:hint="eastAsia"/>
          <w:b/>
          <w:bCs/>
          <w:sz w:val="32"/>
          <w:szCs w:val="32"/>
        </w:rPr>
        <w:t>單ㄧ選擇題：</w:t>
      </w:r>
      <w:r w:rsidR="00E226E1" w:rsidRPr="007947BD">
        <w:rPr>
          <w:rFonts w:ascii="標楷體" w:eastAsia="標楷體" w:hAnsi="標楷體" w:hint="eastAsia"/>
          <w:b/>
          <w:bCs/>
          <w:sz w:val="32"/>
          <w:szCs w:val="32"/>
        </w:rPr>
        <w:t>9</w:t>
      </w:r>
      <w:r w:rsidR="003F57C8" w:rsidRPr="007947BD">
        <w:rPr>
          <w:rFonts w:ascii="標楷體" w:eastAsia="標楷體" w:hAnsi="標楷體" w:hint="eastAsia"/>
          <w:b/>
          <w:bCs/>
          <w:sz w:val="32"/>
          <w:szCs w:val="32"/>
        </w:rPr>
        <w:t>至</w:t>
      </w:r>
      <w:r w:rsidR="00E226E1" w:rsidRPr="007947BD">
        <w:rPr>
          <w:rFonts w:ascii="標楷體" w:eastAsia="標楷體" w:hAnsi="標楷體" w:hint="eastAsia"/>
          <w:b/>
          <w:bCs/>
          <w:sz w:val="32"/>
          <w:szCs w:val="32"/>
        </w:rPr>
        <w:t>38題</w:t>
      </w:r>
      <w:r w:rsidR="006D6BF3" w:rsidRPr="007947BD">
        <w:rPr>
          <w:rFonts w:ascii="標楷體" w:eastAsia="標楷體" w:hAnsi="標楷體" w:hint="eastAsia"/>
          <w:b/>
          <w:bCs/>
          <w:sz w:val="32"/>
          <w:szCs w:val="32"/>
        </w:rPr>
        <w:t>，</w:t>
      </w:r>
      <w:r w:rsidR="00840D3F" w:rsidRPr="007947BD">
        <w:rPr>
          <w:rFonts w:ascii="標楷體" w:eastAsia="標楷體" w:hAnsi="標楷體" w:hint="eastAsia"/>
          <w:b/>
          <w:bCs/>
          <w:sz w:val="32"/>
          <w:szCs w:val="32"/>
        </w:rPr>
        <w:t>每題2分</w:t>
      </w:r>
      <w:r w:rsidR="00FA55CE" w:rsidRPr="007947BD">
        <w:rPr>
          <w:rFonts w:ascii="標楷體" w:eastAsia="標楷體" w:hAnsi="標楷體" w:hint="eastAsia"/>
          <w:b/>
          <w:bCs/>
          <w:sz w:val="32"/>
          <w:szCs w:val="32"/>
        </w:rPr>
        <w:t>，</w:t>
      </w:r>
      <w:r w:rsidR="00840D3F" w:rsidRPr="007947BD">
        <w:rPr>
          <w:rFonts w:ascii="標楷體" w:eastAsia="標楷體" w:hAnsi="標楷體" w:hint="eastAsia"/>
          <w:b/>
          <w:bCs/>
          <w:sz w:val="32"/>
          <w:szCs w:val="32"/>
        </w:rPr>
        <w:t>共</w:t>
      </w:r>
      <w:r w:rsidR="006D6BF3" w:rsidRPr="007947BD">
        <w:rPr>
          <w:rFonts w:ascii="標楷體" w:eastAsia="標楷體" w:hAnsi="標楷體" w:hint="eastAsia"/>
          <w:b/>
          <w:bCs/>
          <w:sz w:val="32"/>
          <w:szCs w:val="32"/>
        </w:rPr>
        <w:t>6</w:t>
      </w:r>
      <w:r w:rsidRPr="007947BD">
        <w:rPr>
          <w:rFonts w:ascii="標楷體" w:eastAsia="標楷體" w:hAnsi="標楷體" w:hint="eastAsia"/>
          <w:b/>
          <w:bCs/>
          <w:sz w:val="32"/>
          <w:szCs w:val="32"/>
        </w:rPr>
        <w:t>0</w:t>
      </w:r>
      <w:r w:rsidR="00840D3F" w:rsidRPr="007947BD">
        <w:rPr>
          <w:rFonts w:ascii="標楷體" w:eastAsia="標楷體" w:hAnsi="標楷體" w:hint="eastAsia"/>
          <w:b/>
          <w:bCs/>
          <w:sz w:val="32"/>
          <w:szCs w:val="32"/>
        </w:rPr>
        <w:t>分</w:t>
      </w:r>
    </w:p>
    <w:p w:rsidR="00D5464C" w:rsidRPr="0051221A" w:rsidRDefault="005F45A5" w:rsidP="0051221A">
      <w:pPr>
        <w:spacing w:line="400" w:lineRule="exact"/>
        <w:ind w:left="280" w:hangingChars="100" w:hanging="280"/>
        <w:rPr>
          <w:rFonts w:ascii="標楷體" w:eastAsia="標楷體" w:hAnsi="標楷體"/>
          <w:color w:val="FF0000"/>
          <w:sz w:val="28"/>
          <w:szCs w:val="28"/>
        </w:rPr>
      </w:pPr>
      <w:r w:rsidRPr="00257F9A">
        <w:rPr>
          <w:rFonts w:ascii="標楷體" w:eastAsia="標楷體" w:hAnsi="標楷體" w:hint="eastAsia"/>
          <w:b/>
          <w:bCs/>
          <w:sz w:val="28"/>
          <w:szCs w:val="28"/>
        </w:rPr>
        <w:t>D</w:t>
      </w:r>
      <w:r w:rsidR="00B4689B">
        <w:rPr>
          <w:rFonts w:ascii="標楷體" w:eastAsia="標楷體" w:hAnsi="標楷體" w:hint="eastAsia"/>
          <w:bCs/>
          <w:sz w:val="28"/>
          <w:szCs w:val="28"/>
        </w:rPr>
        <w:t>9</w:t>
      </w:r>
      <w:r w:rsidR="00E2174D" w:rsidRPr="0051221A">
        <w:rPr>
          <w:rFonts w:ascii="標楷體" w:eastAsia="標楷體" w:hAnsi="標楷體" w:hint="eastAsia"/>
          <w:bCs/>
          <w:sz w:val="28"/>
          <w:szCs w:val="28"/>
        </w:rPr>
        <w:t>.</w:t>
      </w:r>
      <w:bookmarkStart w:id="0" w:name="_Hlk3032535"/>
      <w:bookmarkStart w:id="1" w:name="_Hlk3029353"/>
      <w:r w:rsidR="00D5464C" w:rsidRPr="0051221A">
        <w:rPr>
          <w:rFonts w:ascii="標楷體" w:eastAsia="標楷體" w:hAnsi="標楷體"/>
          <w:color w:val="000000" w:themeColor="text1"/>
          <w:sz w:val="28"/>
          <w:szCs w:val="28"/>
        </w:rPr>
        <w:t>(</w:t>
      </w:r>
      <w:r w:rsidR="00D5464C" w:rsidRPr="0051221A">
        <w:rPr>
          <w:rFonts w:ascii="標楷體" w:eastAsia="標楷體" w:hAnsi="標楷體" w:hint="eastAsia"/>
          <w:color w:val="000000" w:themeColor="text1"/>
          <w:sz w:val="28"/>
          <w:szCs w:val="28"/>
        </w:rPr>
        <w:t>甲</w:t>
      </w:r>
      <w:r w:rsidR="00D5464C" w:rsidRPr="0051221A">
        <w:rPr>
          <w:rFonts w:ascii="標楷體" w:eastAsia="標楷體" w:hAnsi="標楷體"/>
          <w:color w:val="000000" w:themeColor="text1"/>
          <w:sz w:val="28"/>
          <w:szCs w:val="28"/>
        </w:rPr>
        <w:t>)</w:t>
      </w:r>
      <w:r w:rsidR="00D5464C" w:rsidRPr="0051221A">
        <w:rPr>
          <w:rFonts w:ascii="標楷體" w:eastAsia="標楷體" w:hAnsi="標楷體" w:cs="DFSong-SL-Estd-BF" w:hint="eastAsia"/>
          <w:color w:val="000000" w:themeColor="text1"/>
          <w:kern w:val="0"/>
          <w:sz w:val="28"/>
          <w:szCs w:val="28"/>
        </w:rPr>
        <w:t xml:space="preserve"> 膝之所「踦」：</w:t>
      </w:r>
      <w:r w:rsidR="0051221A" w:rsidRPr="0051221A">
        <w:rPr>
          <w:rFonts w:ascii="標楷體" w:eastAsia="標楷體" w:hAnsi="標楷體" w:cs="DFSong-SL-Estd-BF" w:hint="eastAsia"/>
          <w:color w:val="000000" w:themeColor="text1"/>
          <w:kern w:val="0"/>
          <w:sz w:val="28"/>
          <w:szCs w:val="28"/>
        </w:rPr>
        <w:t>ㄑㄧ</w:t>
      </w:r>
      <w:r w:rsidR="00D5464C" w:rsidRPr="0051221A">
        <w:rPr>
          <w:rFonts w:ascii="標楷體" w:eastAsia="標楷體" w:hAnsi="標楷體" w:hint="eastAsia"/>
          <w:color w:val="000000" w:themeColor="text1"/>
          <w:sz w:val="28"/>
          <w:szCs w:val="28"/>
        </w:rPr>
        <w:t xml:space="preserve">   </w:t>
      </w:r>
      <w:r w:rsidR="0051221A" w:rsidRPr="0051221A">
        <w:rPr>
          <w:rFonts w:ascii="標楷體" w:eastAsia="標楷體" w:hAnsi="標楷體" w:hint="eastAsia"/>
          <w:color w:val="000000" w:themeColor="text1"/>
          <w:sz w:val="28"/>
          <w:szCs w:val="28"/>
        </w:rPr>
        <w:t xml:space="preserve"> </w:t>
      </w:r>
      <w:r w:rsidR="00D5464C" w:rsidRPr="0051221A">
        <w:rPr>
          <w:rFonts w:ascii="標楷體" w:eastAsia="標楷體" w:hAnsi="標楷體" w:hint="eastAsia"/>
          <w:color w:val="000000" w:themeColor="text1"/>
          <w:sz w:val="28"/>
          <w:szCs w:val="28"/>
        </w:rPr>
        <w:t xml:space="preserve"> </w:t>
      </w:r>
      <w:r w:rsidR="00D5464C" w:rsidRPr="0051221A">
        <w:rPr>
          <w:rFonts w:ascii="標楷體" w:eastAsia="標楷體" w:hAnsi="標楷體"/>
          <w:color w:val="000000" w:themeColor="text1"/>
          <w:sz w:val="28"/>
          <w:szCs w:val="28"/>
        </w:rPr>
        <w:t>(</w:t>
      </w:r>
      <w:r w:rsidR="00D5464C" w:rsidRPr="0051221A">
        <w:rPr>
          <w:rFonts w:ascii="標楷體" w:eastAsia="標楷體" w:hAnsi="標楷體" w:hint="eastAsia"/>
          <w:color w:val="000000" w:themeColor="text1"/>
          <w:sz w:val="28"/>
          <w:szCs w:val="28"/>
        </w:rPr>
        <w:t>乙</w:t>
      </w:r>
      <w:r w:rsidR="00D5464C" w:rsidRPr="0051221A">
        <w:rPr>
          <w:rFonts w:ascii="標楷體" w:eastAsia="標楷體" w:hAnsi="標楷體"/>
          <w:color w:val="000000" w:themeColor="text1"/>
          <w:sz w:val="28"/>
          <w:szCs w:val="28"/>
        </w:rPr>
        <w:t>)</w:t>
      </w:r>
      <w:r w:rsidR="0051221A">
        <w:rPr>
          <w:rFonts w:ascii="標楷體" w:eastAsia="標楷體" w:hAnsi="標楷體" w:hint="eastAsia"/>
          <w:color w:val="000000" w:themeColor="text1"/>
          <w:sz w:val="28"/>
          <w:szCs w:val="28"/>
        </w:rPr>
        <w:t>冤</w:t>
      </w:r>
      <w:r w:rsidR="00D5464C" w:rsidRPr="0051221A">
        <w:rPr>
          <w:rFonts w:ascii="標楷體" w:eastAsia="標楷體" w:hAnsi="標楷體" w:hint="eastAsia"/>
          <w:color w:val="000000" w:themeColor="text1"/>
          <w:sz w:val="28"/>
          <w:szCs w:val="28"/>
        </w:rPr>
        <w:t>「讎」：ㄔ</w:t>
      </w:r>
      <w:r w:rsidR="0051221A">
        <w:rPr>
          <w:rFonts w:ascii="標楷體" w:eastAsia="標楷體" w:hAnsi="標楷體" w:hint="eastAsia"/>
          <w:color w:val="000000" w:themeColor="text1"/>
          <w:sz w:val="28"/>
          <w:szCs w:val="28"/>
        </w:rPr>
        <w:t>ㄨˊ</w:t>
      </w:r>
      <w:r w:rsidR="0051221A" w:rsidRPr="0051221A">
        <w:rPr>
          <w:rFonts w:ascii="標楷體" w:eastAsia="標楷體" w:hAnsi="標楷體" w:hint="eastAsia"/>
          <w:color w:val="000000" w:themeColor="text1"/>
          <w:sz w:val="28"/>
          <w:szCs w:val="28"/>
        </w:rPr>
        <w:t xml:space="preserve">  </w:t>
      </w:r>
      <w:r w:rsidR="0051221A" w:rsidRPr="0051221A">
        <w:rPr>
          <w:rFonts w:ascii="標楷體" w:eastAsia="標楷體" w:hAnsi="標楷體" w:hint="eastAsia"/>
          <w:color w:val="FF0000"/>
          <w:sz w:val="28"/>
          <w:szCs w:val="28"/>
        </w:rPr>
        <w:t xml:space="preserve"> </w:t>
      </w:r>
      <w:r w:rsidR="00D5464C" w:rsidRPr="0051221A">
        <w:rPr>
          <w:rFonts w:ascii="標楷體" w:eastAsia="標楷體" w:hAnsi="標楷體"/>
          <w:color w:val="FF0000"/>
          <w:sz w:val="28"/>
          <w:szCs w:val="28"/>
        </w:rPr>
        <w:t>(</w:t>
      </w:r>
      <w:r w:rsidR="00D5464C" w:rsidRPr="0051221A">
        <w:rPr>
          <w:rFonts w:ascii="標楷體" w:eastAsia="標楷體" w:hAnsi="標楷體" w:hint="eastAsia"/>
          <w:color w:val="FF0000"/>
          <w:sz w:val="28"/>
          <w:szCs w:val="28"/>
        </w:rPr>
        <w:t>丙</w:t>
      </w:r>
      <w:r w:rsidR="00D5464C" w:rsidRPr="0051221A">
        <w:rPr>
          <w:rFonts w:ascii="標楷體" w:eastAsia="標楷體" w:hAnsi="標楷體"/>
          <w:color w:val="FF0000"/>
          <w:sz w:val="28"/>
          <w:szCs w:val="28"/>
        </w:rPr>
        <w:t>)</w:t>
      </w:r>
      <w:r w:rsidR="0051221A" w:rsidRPr="0051221A">
        <w:rPr>
          <w:rFonts w:ascii="標楷體" w:eastAsia="標楷體" w:hAnsi="標楷體" w:cs="DFSong-SL-Estd-BF" w:hint="eastAsia"/>
          <w:color w:val="FF0000"/>
          <w:kern w:val="0"/>
          <w:sz w:val="28"/>
          <w:szCs w:val="28"/>
        </w:rPr>
        <w:t>大「</w:t>
      </w:r>
      <w:r w:rsidR="0051221A" w:rsidRPr="0051221A">
        <w:rPr>
          <w:rFonts w:ascii="標楷體" w:eastAsia="標楷體" w:hAnsi="標楷體" w:hint="eastAsia"/>
          <w:color w:val="FF0000"/>
          <w:kern w:val="0"/>
          <w:sz w:val="28"/>
          <w:szCs w:val="28"/>
        </w:rPr>
        <w:t>軱</w:t>
      </w:r>
      <w:r w:rsidR="0051221A" w:rsidRPr="0051221A">
        <w:rPr>
          <w:rFonts w:ascii="標楷體" w:eastAsia="標楷體" w:hAnsi="標楷體" w:cs="DFSong-SL-Estd-BF" w:hint="eastAsia"/>
          <w:color w:val="FF0000"/>
          <w:kern w:val="0"/>
          <w:sz w:val="28"/>
          <w:szCs w:val="28"/>
        </w:rPr>
        <w:t>」：ㄍㄨ</w:t>
      </w:r>
    </w:p>
    <w:p w:rsidR="00D5464C" w:rsidRPr="0051221A" w:rsidRDefault="00D5464C" w:rsidP="0051221A">
      <w:pPr>
        <w:spacing w:line="400" w:lineRule="exact"/>
        <w:ind w:left="280" w:hangingChars="100" w:hanging="280"/>
        <w:rPr>
          <w:rFonts w:ascii="標楷體" w:eastAsia="標楷體" w:hAnsi="標楷體"/>
          <w:color w:val="000000" w:themeColor="text1"/>
          <w:sz w:val="28"/>
          <w:szCs w:val="28"/>
        </w:rPr>
      </w:pPr>
      <w:r w:rsidRPr="0051221A">
        <w:rPr>
          <w:rFonts w:ascii="標楷體" w:eastAsia="標楷體" w:hAnsi="標楷體" w:hint="eastAsia"/>
          <w:color w:val="000000" w:themeColor="text1"/>
          <w:sz w:val="28"/>
          <w:szCs w:val="28"/>
        </w:rPr>
        <w:t xml:space="preserve">  </w:t>
      </w:r>
      <w:r w:rsidRPr="0051221A">
        <w:rPr>
          <w:rFonts w:ascii="標楷體" w:eastAsia="標楷體" w:hAnsi="標楷體"/>
          <w:color w:val="000000" w:themeColor="text1"/>
          <w:sz w:val="28"/>
          <w:szCs w:val="28"/>
        </w:rPr>
        <w:t>(</w:t>
      </w:r>
      <w:r w:rsidRPr="0051221A">
        <w:rPr>
          <w:rFonts w:ascii="標楷體" w:eastAsia="標楷體" w:hAnsi="標楷體" w:hint="eastAsia"/>
          <w:color w:val="000000" w:themeColor="text1"/>
          <w:sz w:val="28"/>
          <w:szCs w:val="28"/>
        </w:rPr>
        <w:t>丁</w:t>
      </w:r>
      <w:r w:rsidRPr="0051221A">
        <w:rPr>
          <w:rFonts w:ascii="標楷體" w:eastAsia="標楷體" w:hAnsi="標楷體"/>
          <w:color w:val="000000" w:themeColor="text1"/>
          <w:sz w:val="28"/>
          <w:szCs w:val="28"/>
        </w:rPr>
        <w:t>)</w:t>
      </w:r>
      <w:r w:rsidR="0051221A" w:rsidRPr="0051221A">
        <w:rPr>
          <w:rFonts w:ascii="標楷體" w:eastAsia="標楷體" w:hAnsi="標楷體" w:cs="DFSong-SL-Estd-BF" w:hint="eastAsia"/>
          <w:color w:val="000000" w:themeColor="text1"/>
          <w:kern w:val="0"/>
          <w:sz w:val="28"/>
          <w:szCs w:val="28"/>
        </w:rPr>
        <w:t>「</w:t>
      </w:r>
      <w:r w:rsidR="0051221A" w:rsidRPr="0051221A">
        <w:rPr>
          <w:rFonts w:ascii="標楷體" w:eastAsia="標楷體" w:hAnsi="標楷體" w:hint="eastAsia"/>
          <w:color w:val="000000" w:themeColor="text1"/>
          <w:kern w:val="0"/>
          <w:sz w:val="28"/>
          <w:szCs w:val="28"/>
        </w:rPr>
        <w:t>謋</w:t>
      </w:r>
      <w:r w:rsidR="0051221A" w:rsidRPr="0051221A">
        <w:rPr>
          <w:rFonts w:ascii="標楷體" w:eastAsia="標楷體" w:hAnsi="標楷體" w:cs="華康儷中宋" w:hint="eastAsia"/>
          <w:color w:val="000000" w:themeColor="text1"/>
          <w:kern w:val="0"/>
          <w:sz w:val="28"/>
          <w:szCs w:val="28"/>
        </w:rPr>
        <w:t>」然已解：</w:t>
      </w:r>
      <w:r w:rsidR="0051221A">
        <w:rPr>
          <w:rFonts w:ascii="標楷體" w:eastAsia="標楷體" w:hAnsi="標楷體" w:cs="華康儷中宋" w:hint="eastAsia"/>
          <w:color w:val="000000" w:themeColor="text1"/>
          <w:kern w:val="0"/>
          <w:sz w:val="28"/>
          <w:szCs w:val="28"/>
        </w:rPr>
        <w:t>ㄐㄧㄝˊ</w:t>
      </w:r>
      <w:r w:rsidRPr="0051221A">
        <w:rPr>
          <w:rFonts w:ascii="標楷體" w:eastAsia="標楷體" w:hAnsi="標楷體" w:hint="eastAsia"/>
          <w:color w:val="000000" w:themeColor="text1"/>
          <w:sz w:val="28"/>
          <w:szCs w:val="28"/>
        </w:rPr>
        <w:t xml:space="preserve">  </w:t>
      </w:r>
      <w:r w:rsidRPr="0051221A">
        <w:rPr>
          <w:rFonts w:ascii="標楷體" w:eastAsia="標楷體" w:hAnsi="標楷體"/>
          <w:color w:val="FF0000"/>
          <w:sz w:val="28"/>
          <w:szCs w:val="28"/>
        </w:rPr>
        <w:t>(</w:t>
      </w:r>
      <w:r w:rsidRPr="0051221A">
        <w:rPr>
          <w:rFonts w:ascii="標楷體" w:eastAsia="標楷體" w:hAnsi="標楷體" w:hint="eastAsia"/>
          <w:color w:val="FF0000"/>
          <w:sz w:val="28"/>
          <w:szCs w:val="28"/>
        </w:rPr>
        <w:t>戊</w:t>
      </w:r>
      <w:r w:rsidRPr="0051221A">
        <w:rPr>
          <w:rFonts w:ascii="標楷體" w:eastAsia="標楷體" w:hAnsi="標楷體"/>
          <w:color w:val="FF0000"/>
          <w:sz w:val="28"/>
          <w:szCs w:val="28"/>
        </w:rPr>
        <w:t>)</w:t>
      </w:r>
      <w:r w:rsidR="0051221A" w:rsidRPr="0051221A">
        <w:rPr>
          <w:rFonts w:ascii="標楷體" w:eastAsia="標楷體" w:hAnsi="標楷體" w:hint="eastAsia"/>
          <w:color w:val="FF0000"/>
          <w:sz w:val="28"/>
          <w:szCs w:val="28"/>
        </w:rPr>
        <w:t>蕩「滌」：ㄉㄧˊ</w:t>
      </w:r>
      <w:r w:rsidRPr="0051221A">
        <w:rPr>
          <w:rFonts w:ascii="標楷體" w:eastAsia="標楷體" w:hAnsi="標楷體" w:hint="eastAsia"/>
          <w:color w:val="000000" w:themeColor="text1"/>
          <w:sz w:val="28"/>
          <w:szCs w:val="28"/>
        </w:rPr>
        <w:t xml:space="preserve">  </w:t>
      </w:r>
      <w:r w:rsidR="0051221A" w:rsidRPr="0051221A">
        <w:rPr>
          <w:rFonts w:ascii="標楷體" w:eastAsia="標楷體" w:hAnsi="標楷體" w:hint="eastAsia"/>
          <w:color w:val="FF0000"/>
          <w:sz w:val="28"/>
          <w:szCs w:val="28"/>
        </w:rPr>
        <w:t xml:space="preserve"> </w:t>
      </w:r>
      <w:r w:rsidRPr="0051221A">
        <w:rPr>
          <w:rFonts w:ascii="標楷體" w:eastAsia="標楷體" w:hAnsi="標楷體"/>
          <w:color w:val="FF0000"/>
          <w:sz w:val="28"/>
          <w:szCs w:val="28"/>
        </w:rPr>
        <w:t>(</w:t>
      </w:r>
      <w:r w:rsidRPr="0051221A">
        <w:rPr>
          <w:rFonts w:ascii="標楷體" w:eastAsia="標楷體" w:hAnsi="標楷體" w:hint="eastAsia"/>
          <w:color w:val="FF0000"/>
          <w:sz w:val="28"/>
          <w:szCs w:val="28"/>
        </w:rPr>
        <w:t>己</w:t>
      </w:r>
      <w:r w:rsidRPr="0051221A">
        <w:rPr>
          <w:rFonts w:ascii="標楷體" w:eastAsia="標楷體" w:hAnsi="標楷體"/>
          <w:color w:val="FF0000"/>
          <w:sz w:val="28"/>
          <w:szCs w:val="28"/>
        </w:rPr>
        <w:t>)</w:t>
      </w:r>
      <w:r w:rsidR="0051221A" w:rsidRPr="0051221A">
        <w:rPr>
          <w:rFonts w:ascii="標楷體" w:eastAsia="標楷體" w:hAnsi="標楷體" w:hint="eastAsia"/>
          <w:color w:val="FF0000"/>
          <w:sz w:val="28"/>
          <w:szCs w:val="28"/>
        </w:rPr>
        <w:t>三色「菫」：ㄐㄧㄣˇ</w:t>
      </w:r>
    </w:p>
    <w:p w:rsidR="00D5464C" w:rsidRPr="0051221A" w:rsidRDefault="00D5464C" w:rsidP="0051221A">
      <w:pPr>
        <w:spacing w:line="400" w:lineRule="exact"/>
        <w:ind w:left="280" w:hangingChars="100" w:hanging="280"/>
        <w:rPr>
          <w:rFonts w:ascii="標楷體" w:eastAsia="標楷體" w:hAnsi="標楷體"/>
          <w:color w:val="000000" w:themeColor="text1"/>
          <w:sz w:val="28"/>
          <w:szCs w:val="28"/>
        </w:rPr>
      </w:pPr>
      <w:r w:rsidRPr="0051221A">
        <w:rPr>
          <w:rFonts w:ascii="標楷體" w:eastAsia="標楷體" w:hAnsi="標楷體" w:hint="eastAsia"/>
          <w:color w:val="000000" w:themeColor="text1"/>
          <w:sz w:val="28"/>
          <w:szCs w:val="28"/>
        </w:rPr>
        <w:t xml:space="preserve">  </w:t>
      </w:r>
      <w:r w:rsidRPr="0051221A">
        <w:rPr>
          <w:rFonts w:ascii="標楷體" w:eastAsia="標楷體" w:hAnsi="標楷體"/>
          <w:color w:val="FF0000"/>
          <w:sz w:val="28"/>
          <w:szCs w:val="28"/>
        </w:rPr>
        <w:t>(</w:t>
      </w:r>
      <w:r w:rsidRPr="0051221A">
        <w:rPr>
          <w:rFonts w:ascii="標楷體" w:eastAsia="標楷體" w:hAnsi="標楷體" w:hint="eastAsia"/>
          <w:color w:val="FF0000"/>
          <w:sz w:val="28"/>
          <w:szCs w:val="28"/>
        </w:rPr>
        <w:t>庚）</w:t>
      </w:r>
      <w:r w:rsidR="0051221A" w:rsidRPr="0051221A">
        <w:rPr>
          <w:rFonts w:ascii="標楷體" w:eastAsia="標楷體" w:hAnsi="標楷體"/>
          <w:color w:val="FF0000"/>
          <w:kern w:val="0"/>
          <w:sz w:val="28"/>
          <w:szCs w:val="28"/>
        </w:rPr>
        <w:t>心「縈」魂牽：ㄧㄥˊ</w:t>
      </w:r>
      <w:r w:rsidR="0051221A" w:rsidRPr="0051221A">
        <w:rPr>
          <w:rFonts w:ascii="標楷體" w:eastAsia="標楷體" w:hAnsi="標楷體" w:hint="eastAsia"/>
          <w:color w:val="000000" w:themeColor="text1"/>
          <w:kern w:val="0"/>
          <w:sz w:val="28"/>
          <w:szCs w:val="28"/>
        </w:rPr>
        <w:t xml:space="preserve">  </w:t>
      </w:r>
      <w:r w:rsidRPr="0051221A">
        <w:rPr>
          <w:rFonts w:ascii="標楷體" w:eastAsia="標楷體" w:hAnsi="標楷體" w:hint="eastAsia"/>
          <w:color w:val="000000" w:themeColor="text1"/>
          <w:sz w:val="28"/>
          <w:szCs w:val="28"/>
        </w:rPr>
        <w:t xml:space="preserve"> </w:t>
      </w:r>
      <w:r w:rsidRPr="0051221A">
        <w:rPr>
          <w:rFonts w:ascii="標楷體" w:eastAsia="標楷體" w:hAnsi="標楷體"/>
          <w:color w:val="000000" w:themeColor="text1"/>
          <w:sz w:val="28"/>
          <w:szCs w:val="28"/>
        </w:rPr>
        <w:t>(</w:t>
      </w:r>
      <w:r w:rsidRPr="0051221A">
        <w:rPr>
          <w:rFonts w:ascii="標楷體" w:eastAsia="標楷體" w:hAnsi="標楷體" w:hint="eastAsia"/>
          <w:color w:val="000000" w:themeColor="text1"/>
          <w:sz w:val="28"/>
          <w:szCs w:val="28"/>
        </w:rPr>
        <w:t>辛</w:t>
      </w:r>
      <w:r w:rsidRPr="0051221A">
        <w:rPr>
          <w:rFonts w:ascii="標楷體" w:eastAsia="標楷體" w:hAnsi="標楷體"/>
          <w:color w:val="000000" w:themeColor="text1"/>
          <w:sz w:val="28"/>
          <w:szCs w:val="28"/>
        </w:rPr>
        <w:t>)</w:t>
      </w:r>
      <w:r w:rsidR="0051221A" w:rsidRPr="0051221A">
        <w:rPr>
          <w:rFonts w:ascii="標楷體" w:eastAsia="標楷體" w:hAnsi="標楷體"/>
          <w:color w:val="000000" w:themeColor="text1"/>
          <w:kern w:val="0"/>
          <w:sz w:val="28"/>
          <w:szCs w:val="28"/>
        </w:rPr>
        <w:t>「剜」肉補瘡：ㄨㄢ</w:t>
      </w:r>
      <w:r w:rsidR="0051221A">
        <w:rPr>
          <w:rFonts w:ascii="標楷體" w:eastAsia="標楷體" w:hAnsi="標楷體" w:hint="eastAsia"/>
          <w:color w:val="000000" w:themeColor="text1"/>
          <w:kern w:val="0"/>
          <w:sz w:val="28"/>
          <w:szCs w:val="28"/>
        </w:rPr>
        <w:t>ˇ</w:t>
      </w:r>
    </w:p>
    <w:p w:rsidR="00D5464C" w:rsidRPr="0051221A" w:rsidRDefault="00D5464C" w:rsidP="0051221A">
      <w:pPr>
        <w:spacing w:line="400" w:lineRule="exact"/>
        <w:ind w:left="280" w:hangingChars="100" w:hanging="280"/>
        <w:rPr>
          <w:rFonts w:ascii="標楷體" w:eastAsia="標楷體" w:hAnsi="標楷體"/>
          <w:sz w:val="28"/>
          <w:szCs w:val="28"/>
        </w:rPr>
      </w:pPr>
      <w:r w:rsidRPr="0051221A">
        <w:rPr>
          <w:rFonts w:ascii="標楷體" w:eastAsia="標楷體" w:hAnsi="標楷體" w:hint="eastAsia"/>
          <w:sz w:val="28"/>
          <w:szCs w:val="28"/>
        </w:rPr>
        <w:t>以上「　」中的字，讀音完全正確的選項為：</w:t>
      </w:r>
    </w:p>
    <w:bookmarkEnd w:id="0"/>
    <w:p w:rsidR="00E2174D" w:rsidRDefault="003A2AB3" w:rsidP="0051221A">
      <w:pPr>
        <w:spacing w:line="400" w:lineRule="exact"/>
        <w:ind w:left="280" w:hangingChars="100" w:hanging="280"/>
        <w:rPr>
          <w:rFonts w:ascii="標楷體" w:eastAsia="標楷體" w:hAnsi="標楷體"/>
          <w:bCs/>
          <w:sz w:val="28"/>
          <w:szCs w:val="28"/>
        </w:rPr>
      </w:pPr>
      <w:r w:rsidRPr="0051221A">
        <w:rPr>
          <w:rFonts w:ascii="標楷體" w:eastAsia="標楷體" w:hAnsi="標楷體" w:hint="eastAsia"/>
          <w:bCs/>
          <w:sz w:val="28"/>
          <w:szCs w:val="28"/>
        </w:rPr>
        <w:t>（A）</w:t>
      </w:r>
      <w:r w:rsidR="0051221A">
        <w:rPr>
          <w:rFonts w:ascii="標楷體" w:eastAsia="標楷體" w:hAnsi="標楷體" w:hint="eastAsia"/>
          <w:bCs/>
          <w:sz w:val="28"/>
          <w:szCs w:val="28"/>
        </w:rPr>
        <w:t xml:space="preserve">甲乙丙戊   </w:t>
      </w:r>
      <w:r w:rsidRPr="0051221A">
        <w:rPr>
          <w:rFonts w:ascii="標楷體" w:eastAsia="標楷體" w:hAnsi="標楷體" w:hint="eastAsia"/>
          <w:bCs/>
          <w:sz w:val="28"/>
          <w:szCs w:val="28"/>
        </w:rPr>
        <w:t>（B）</w:t>
      </w:r>
      <w:r w:rsidR="00DC65F2">
        <w:rPr>
          <w:rFonts w:ascii="標楷體" w:eastAsia="標楷體" w:hAnsi="標楷體" w:hint="eastAsia"/>
          <w:bCs/>
          <w:sz w:val="28"/>
          <w:szCs w:val="28"/>
        </w:rPr>
        <w:t>甲</w:t>
      </w:r>
      <w:r w:rsidR="0051221A">
        <w:rPr>
          <w:rFonts w:ascii="標楷體" w:eastAsia="標楷體" w:hAnsi="標楷體" w:hint="eastAsia"/>
          <w:bCs/>
          <w:sz w:val="28"/>
          <w:szCs w:val="28"/>
        </w:rPr>
        <w:t>丁</w:t>
      </w:r>
      <w:r w:rsidR="00DC65F2">
        <w:rPr>
          <w:rFonts w:ascii="標楷體" w:eastAsia="標楷體" w:hAnsi="標楷體" w:hint="eastAsia"/>
          <w:bCs/>
          <w:sz w:val="28"/>
          <w:szCs w:val="28"/>
        </w:rPr>
        <w:t>戊庚</w:t>
      </w:r>
      <w:r w:rsidR="0051221A">
        <w:rPr>
          <w:rFonts w:ascii="標楷體" w:eastAsia="標楷體" w:hAnsi="標楷體" w:hint="eastAsia"/>
          <w:bCs/>
          <w:sz w:val="28"/>
          <w:szCs w:val="28"/>
        </w:rPr>
        <w:t xml:space="preserve">  </w:t>
      </w:r>
      <w:r w:rsidRPr="0051221A">
        <w:rPr>
          <w:rFonts w:ascii="標楷體" w:eastAsia="標楷體" w:hAnsi="標楷體" w:hint="eastAsia"/>
          <w:bCs/>
          <w:sz w:val="28"/>
          <w:szCs w:val="28"/>
        </w:rPr>
        <w:t>（C）</w:t>
      </w:r>
      <w:r w:rsidR="00DC65F2">
        <w:rPr>
          <w:rFonts w:ascii="標楷體" w:eastAsia="標楷體" w:hAnsi="標楷體" w:hint="eastAsia"/>
          <w:bCs/>
          <w:sz w:val="28"/>
          <w:szCs w:val="28"/>
        </w:rPr>
        <w:t xml:space="preserve">乙丁己辛   </w:t>
      </w:r>
      <w:r w:rsidRPr="00DC65F2">
        <w:rPr>
          <w:rFonts w:ascii="標楷體" w:eastAsia="標楷體" w:hAnsi="標楷體" w:hint="eastAsia"/>
          <w:bCs/>
          <w:color w:val="FF0000"/>
          <w:sz w:val="28"/>
          <w:szCs w:val="28"/>
        </w:rPr>
        <w:t>（D）</w:t>
      </w:r>
      <w:bookmarkEnd w:id="1"/>
      <w:r w:rsidR="00DC65F2" w:rsidRPr="00DC65F2">
        <w:rPr>
          <w:rFonts w:ascii="標楷體" w:eastAsia="標楷體" w:hAnsi="標楷體" w:hint="eastAsia"/>
          <w:bCs/>
          <w:color w:val="FF0000"/>
          <w:sz w:val="28"/>
          <w:szCs w:val="28"/>
        </w:rPr>
        <w:t>丙戊己庚</w:t>
      </w:r>
    </w:p>
    <w:p w:rsidR="0051221A" w:rsidRPr="007109FF" w:rsidRDefault="0051221A" w:rsidP="0051221A">
      <w:pPr>
        <w:spacing w:line="400" w:lineRule="exact"/>
        <w:ind w:left="240" w:hangingChars="100" w:hanging="240"/>
        <w:rPr>
          <w:rFonts w:ascii="標楷體" w:eastAsia="標楷體" w:hAnsi="標楷體"/>
          <w:color w:val="00B050"/>
        </w:rPr>
      </w:pPr>
      <w:r w:rsidRPr="007109FF">
        <w:rPr>
          <w:rFonts w:ascii="標楷體" w:eastAsia="標楷體" w:hAnsi="標楷體" w:hint="eastAsia"/>
          <w:bCs/>
          <w:color w:val="00B050"/>
          <w:bdr w:val="single" w:sz="4" w:space="0" w:color="auto"/>
        </w:rPr>
        <w:t>解析</w:t>
      </w:r>
      <w:r w:rsidRPr="007109FF">
        <w:rPr>
          <w:rFonts w:ascii="標楷體" w:eastAsia="標楷體" w:hAnsi="標楷體" w:hint="eastAsia"/>
          <w:bCs/>
          <w:color w:val="00B050"/>
        </w:rPr>
        <w:t xml:space="preserve"> </w:t>
      </w:r>
      <w:r w:rsidRPr="007109FF">
        <w:rPr>
          <w:rFonts w:ascii="標楷體" w:eastAsia="標楷體" w:hAnsi="標楷體"/>
          <w:color w:val="00B050"/>
        </w:rPr>
        <w:t>(</w:t>
      </w:r>
      <w:r w:rsidRPr="007109FF">
        <w:rPr>
          <w:rFonts w:ascii="標楷體" w:eastAsia="標楷體" w:hAnsi="標楷體" w:hint="eastAsia"/>
          <w:color w:val="00B050"/>
        </w:rPr>
        <w:t>甲</w:t>
      </w:r>
      <w:r w:rsidRPr="007109FF">
        <w:rPr>
          <w:rFonts w:ascii="標楷體" w:eastAsia="標楷體" w:hAnsi="標楷體"/>
          <w:color w:val="00B050"/>
        </w:rPr>
        <w:t>)</w:t>
      </w:r>
      <w:r w:rsidRPr="007109FF">
        <w:rPr>
          <w:rFonts w:ascii="標楷體" w:eastAsia="標楷體" w:hAnsi="標楷體" w:cs="DFSong-SL-Estd-BF" w:hint="eastAsia"/>
          <w:color w:val="00B050"/>
          <w:kern w:val="0"/>
        </w:rPr>
        <w:t xml:space="preserve"> </w:t>
      </w:r>
      <w:r w:rsidRPr="007109FF">
        <w:rPr>
          <w:rFonts w:ascii="標楷體" w:eastAsia="標楷體" w:hAnsi="標楷體" w:cs="DFKaiShu-SB-Estd-BF" w:hint="eastAsia"/>
          <w:color w:val="00B050"/>
          <w:kern w:val="0"/>
        </w:rPr>
        <w:t>ㄧˇ</w:t>
      </w:r>
      <w:r w:rsidRPr="007109FF">
        <w:rPr>
          <w:rFonts w:ascii="標楷體" w:eastAsia="標楷體" w:hAnsi="標楷體" w:hint="eastAsia"/>
          <w:color w:val="00B050"/>
        </w:rPr>
        <w:t xml:space="preserve"> </w:t>
      </w:r>
      <w:r w:rsidRPr="007109FF">
        <w:rPr>
          <w:rFonts w:ascii="標楷體" w:eastAsia="標楷體" w:hAnsi="標楷體"/>
          <w:color w:val="00B050"/>
        </w:rPr>
        <w:t>(</w:t>
      </w:r>
      <w:r w:rsidRPr="007109FF">
        <w:rPr>
          <w:rFonts w:ascii="標楷體" w:eastAsia="標楷體" w:hAnsi="標楷體" w:hint="eastAsia"/>
          <w:color w:val="00B050"/>
        </w:rPr>
        <w:t>乙</w:t>
      </w:r>
      <w:r w:rsidRPr="007109FF">
        <w:rPr>
          <w:rFonts w:ascii="標楷體" w:eastAsia="標楷體" w:hAnsi="標楷體"/>
          <w:color w:val="00B050"/>
        </w:rPr>
        <w:t>)</w:t>
      </w:r>
      <w:r w:rsidRPr="007109FF">
        <w:rPr>
          <w:rFonts w:ascii="標楷體" w:eastAsia="標楷體" w:hAnsi="標楷體" w:hint="eastAsia"/>
          <w:color w:val="00B050"/>
        </w:rPr>
        <w:t xml:space="preserve">ㄔㄡˊ </w:t>
      </w:r>
      <w:r w:rsidRPr="007109FF">
        <w:rPr>
          <w:rFonts w:ascii="標楷體" w:eastAsia="標楷體" w:hAnsi="標楷體"/>
          <w:color w:val="00B050"/>
        </w:rPr>
        <w:t>(</w:t>
      </w:r>
      <w:r w:rsidRPr="007109FF">
        <w:rPr>
          <w:rFonts w:ascii="標楷體" w:eastAsia="標楷體" w:hAnsi="標楷體" w:hint="eastAsia"/>
          <w:color w:val="00B050"/>
        </w:rPr>
        <w:t>丁</w:t>
      </w:r>
      <w:r w:rsidRPr="007109FF">
        <w:rPr>
          <w:rFonts w:ascii="標楷體" w:eastAsia="標楷體" w:hAnsi="標楷體"/>
          <w:color w:val="00B050"/>
        </w:rPr>
        <w:t>)</w:t>
      </w:r>
      <w:r w:rsidRPr="007109FF">
        <w:rPr>
          <w:rFonts w:ascii="標楷體" w:eastAsia="標楷體" w:hAnsi="標楷體" w:cs="DFKaiShu-SB-Estd-BF" w:hint="eastAsia"/>
          <w:color w:val="00B050"/>
          <w:kern w:val="0"/>
        </w:rPr>
        <w:t>ㄏㄨㄛˋ</w:t>
      </w:r>
      <w:r w:rsidRPr="007109FF">
        <w:rPr>
          <w:rFonts w:ascii="標楷體" w:eastAsia="標楷體" w:hAnsi="標楷體" w:hint="eastAsia"/>
          <w:color w:val="00B050"/>
        </w:rPr>
        <w:t xml:space="preserve">  </w:t>
      </w:r>
      <w:r w:rsidRPr="007109FF">
        <w:rPr>
          <w:rFonts w:ascii="標楷體" w:eastAsia="標楷體" w:hAnsi="標楷體"/>
          <w:color w:val="00B050"/>
        </w:rPr>
        <w:t>(</w:t>
      </w:r>
      <w:r w:rsidRPr="007109FF">
        <w:rPr>
          <w:rFonts w:ascii="標楷體" w:eastAsia="標楷體" w:hAnsi="標楷體" w:hint="eastAsia"/>
          <w:color w:val="00B050"/>
        </w:rPr>
        <w:t>辛</w:t>
      </w:r>
      <w:r w:rsidRPr="007109FF">
        <w:rPr>
          <w:rFonts w:ascii="標楷體" w:eastAsia="標楷體" w:hAnsi="標楷體"/>
          <w:color w:val="00B050"/>
        </w:rPr>
        <w:t>)</w:t>
      </w:r>
      <w:r w:rsidRPr="007109FF">
        <w:rPr>
          <w:rFonts w:ascii="標楷體" w:eastAsia="標楷體" w:hAnsi="標楷體"/>
          <w:color w:val="00B050"/>
          <w:kern w:val="0"/>
        </w:rPr>
        <w:t>ㄨㄢ</w:t>
      </w:r>
    </w:p>
    <w:p w:rsidR="006E12B7" w:rsidRPr="00FC0083" w:rsidRDefault="005F45A5" w:rsidP="00FC0083">
      <w:pPr>
        <w:spacing w:line="400" w:lineRule="exact"/>
        <w:ind w:left="561" w:hangingChars="200" w:hanging="561"/>
        <w:rPr>
          <w:rFonts w:ascii="標楷體" w:eastAsia="標楷體" w:hAnsi="標楷體"/>
          <w:kern w:val="0"/>
          <w:sz w:val="28"/>
          <w:szCs w:val="28"/>
        </w:rPr>
      </w:pPr>
      <w:r w:rsidRPr="00257F9A">
        <w:rPr>
          <w:rFonts w:ascii="標楷體" w:eastAsia="標楷體" w:hAnsi="標楷體" w:hint="eastAsia"/>
          <w:b/>
          <w:bCs/>
          <w:sz w:val="28"/>
          <w:szCs w:val="28"/>
        </w:rPr>
        <w:t>D</w:t>
      </w:r>
      <w:r w:rsidR="00B4689B">
        <w:rPr>
          <w:rFonts w:ascii="標楷體" w:eastAsia="標楷體" w:hAnsi="標楷體" w:hint="eastAsia"/>
          <w:bCs/>
          <w:sz w:val="28"/>
          <w:szCs w:val="28"/>
        </w:rPr>
        <w:t>10</w:t>
      </w:r>
      <w:r w:rsidR="00E2174D" w:rsidRPr="00FC0083">
        <w:rPr>
          <w:rFonts w:ascii="標楷體" w:eastAsia="標楷體" w:hAnsi="標楷體" w:hint="eastAsia"/>
          <w:bCs/>
          <w:sz w:val="28"/>
          <w:szCs w:val="28"/>
        </w:rPr>
        <w:t>.</w:t>
      </w:r>
      <w:r w:rsidR="006E12B7" w:rsidRPr="00FC0083">
        <w:rPr>
          <w:rFonts w:ascii="標楷體" w:eastAsia="標楷體" w:hAnsi="標楷體"/>
          <w:kern w:val="0"/>
          <w:sz w:val="28"/>
          <w:szCs w:val="28"/>
        </w:rPr>
        <w:t>下列各組請選出「　」內字音相同的選項：</w:t>
      </w:r>
    </w:p>
    <w:p w:rsidR="005B6D3E"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6E12B7" w:rsidRPr="00FC0083">
        <w:rPr>
          <w:rFonts w:ascii="標楷體" w:eastAsia="標楷體" w:hAnsi="標楷體"/>
          <w:kern w:val="0"/>
          <w:sz w:val="28"/>
          <w:szCs w:val="28"/>
        </w:rPr>
        <w:t>塵「垢」／「后」辟</w:t>
      </w:r>
      <w:r w:rsidR="00973908" w:rsidRPr="00FC0083">
        <w:rPr>
          <w:rFonts w:ascii="標楷體" w:eastAsia="標楷體" w:hAnsi="標楷體" w:hint="eastAsia"/>
          <w:kern w:val="0"/>
          <w:sz w:val="28"/>
          <w:szCs w:val="28"/>
        </w:rPr>
        <w:t xml:space="preserve"> </w:t>
      </w:r>
    </w:p>
    <w:p w:rsidR="005B6D3E" w:rsidRDefault="003A2AB3" w:rsidP="00FC0083">
      <w:pPr>
        <w:spacing w:line="400" w:lineRule="exact"/>
        <w:ind w:left="560" w:hangingChars="200" w:hanging="560"/>
        <w:rPr>
          <w:rFonts w:ascii="標楷體" w:eastAsia="標楷體" w:hAnsi="標楷體"/>
          <w:kern w:val="0"/>
          <w:sz w:val="28"/>
          <w:szCs w:val="28"/>
        </w:rPr>
      </w:pPr>
      <w:r w:rsidRPr="00FC0083">
        <w:rPr>
          <w:rFonts w:ascii="標楷體" w:eastAsia="標楷體" w:hAnsi="標楷體" w:hint="eastAsia"/>
          <w:bCs/>
          <w:sz w:val="28"/>
          <w:szCs w:val="28"/>
        </w:rPr>
        <w:t>（B）</w:t>
      </w:r>
      <w:r w:rsidR="006E12B7" w:rsidRPr="00FC0083">
        <w:rPr>
          <w:rFonts w:ascii="標楷體" w:eastAsia="標楷體" w:hAnsi="標楷體"/>
          <w:kern w:val="0"/>
          <w:sz w:val="28"/>
          <w:szCs w:val="28"/>
        </w:rPr>
        <w:t>「憧」憬／「幢」幢</w:t>
      </w:r>
    </w:p>
    <w:p w:rsidR="005B6D3E" w:rsidRDefault="003A2AB3" w:rsidP="00FC0083">
      <w:pPr>
        <w:spacing w:line="400" w:lineRule="exact"/>
        <w:ind w:left="560" w:hangingChars="200" w:hanging="560"/>
        <w:rPr>
          <w:rFonts w:ascii="標楷體" w:eastAsia="標楷體" w:hAnsi="標楷體"/>
          <w:sz w:val="28"/>
          <w:szCs w:val="28"/>
        </w:rPr>
      </w:pPr>
      <w:r w:rsidRPr="00FC0083">
        <w:rPr>
          <w:rFonts w:ascii="標楷體" w:eastAsia="標楷體" w:hAnsi="標楷體" w:hint="eastAsia"/>
          <w:bCs/>
          <w:sz w:val="28"/>
          <w:szCs w:val="28"/>
        </w:rPr>
        <w:t>（C）</w:t>
      </w:r>
      <w:r w:rsidR="00973908" w:rsidRPr="00FC0083">
        <w:rPr>
          <w:rFonts w:ascii="標楷體" w:eastAsia="標楷體" w:hAnsi="標楷體" w:hint="eastAsia"/>
          <w:sz w:val="28"/>
          <w:szCs w:val="28"/>
        </w:rPr>
        <w:t xml:space="preserve">深中肯「綮」／「絜」矩之道 </w:t>
      </w:r>
    </w:p>
    <w:p w:rsidR="00E2174D" w:rsidRDefault="003A2AB3" w:rsidP="00FC0083">
      <w:pPr>
        <w:spacing w:line="400" w:lineRule="exact"/>
        <w:ind w:left="560" w:hangingChars="200" w:hanging="560"/>
        <w:rPr>
          <w:rFonts w:ascii="標楷體" w:eastAsia="標楷體" w:hAnsi="標楷體"/>
          <w:color w:val="FF0000"/>
          <w:sz w:val="28"/>
          <w:szCs w:val="28"/>
        </w:rPr>
      </w:pPr>
      <w:r w:rsidRPr="00FC0083">
        <w:rPr>
          <w:rFonts w:ascii="標楷體" w:eastAsia="標楷體" w:hAnsi="標楷體" w:hint="eastAsia"/>
          <w:bCs/>
          <w:color w:val="FF0000"/>
          <w:sz w:val="28"/>
          <w:szCs w:val="28"/>
        </w:rPr>
        <w:t>（D）</w:t>
      </w:r>
      <w:r w:rsidR="00973908" w:rsidRPr="00FC0083">
        <w:rPr>
          <w:rFonts w:ascii="標楷體" w:eastAsia="標楷體" w:hAnsi="標楷體" w:hint="eastAsia"/>
          <w:color w:val="FF0000"/>
          <w:sz w:val="28"/>
          <w:szCs w:val="28"/>
        </w:rPr>
        <w:t>「砉」然響然／奏刀「騞」然</w:t>
      </w:r>
    </w:p>
    <w:p w:rsidR="002E37D8" w:rsidRPr="007109FF" w:rsidRDefault="002E37D8" w:rsidP="00FC0083">
      <w:pPr>
        <w:spacing w:line="400" w:lineRule="exact"/>
        <w:ind w:left="480" w:hangingChars="200" w:hanging="480"/>
        <w:rPr>
          <w:rFonts w:ascii="標楷體" w:eastAsia="標楷體" w:hAnsi="標楷體"/>
          <w:bCs/>
          <w:color w:val="00B050"/>
          <w:bdr w:val="single" w:sz="4" w:space="0" w:color="auto"/>
        </w:rPr>
      </w:pPr>
      <w:r w:rsidRPr="007109FF">
        <w:rPr>
          <w:rFonts w:ascii="標楷體" w:eastAsia="標楷體" w:hAnsi="標楷體" w:hint="eastAsia"/>
          <w:bCs/>
          <w:color w:val="00B050"/>
          <w:bdr w:val="single" w:sz="4" w:space="0" w:color="auto"/>
        </w:rPr>
        <w:t>解析</w:t>
      </w:r>
      <w:r w:rsidRPr="007109FF">
        <w:rPr>
          <w:rFonts w:ascii="標楷體" w:eastAsia="標楷體" w:hAnsi="標楷體" w:hint="eastAsia"/>
          <w:bCs/>
          <w:color w:val="00B050"/>
        </w:rPr>
        <w:t>（A）</w:t>
      </w:r>
      <w:r w:rsidRPr="007109FF">
        <w:rPr>
          <w:rFonts w:ascii="標楷體" w:eastAsia="標楷體" w:hAnsi="標楷體" w:hint="eastAsia"/>
          <w:color w:val="00B050"/>
          <w:kern w:val="0"/>
        </w:rPr>
        <w:t>ㄍㄡˋ</w:t>
      </w:r>
      <w:r w:rsidRPr="007109FF">
        <w:rPr>
          <w:rFonts w:ascii="標楷體" w:eastAsia="標楷體" w:hAnsi="標楷體"/>
          <w:color w:val="00B050"/>
          <w:kern w:val="0"/>
        </w:rPr>
        <w:t>／</w:t>
      </w:r>
      <w:r w:rsidRPr="007109FF">
        <w:rPr>
          <w:rFonts w:ascii="標楷體" w:eastAsia="標楷體" w:hAnsi="標楷體" w:hint="eastAsia"/>
          <w:color w:val="00B050"/>
          <w:kern w:val="0"/>
        </w:rPr>
        <w:t>ㄏㄡˋ</w:t>
      </w:r>
      <w:r w:rsidRPr="007109FF">
        <w:rPr>
          <w:rFonts w:ascii="標楷體" w:eastAsia="標楷體" w:hAnsi="標楷體" w:hint="eastAsia"/>
          <w:bCs/>
          <w:color w:val="00B050"/>
        </w:rPr>
        <w:t>（B）</w:t>
      </w:r>
      <w:r w:rsidRPr="007109FF">
        <w:rPr>
          <w:rFonts w:ascii="標楷體" w:eastAsia="標楷體" w:hAnsi="標楷體" w:hint="eastAsia"/>
          <w:color w:val="00B050"/>
          <w:kern w:val="0"/>
        </w:rPr>
        <w:t>ㄔㄨㄥ</w:t>
      </w:r>
      <w:r w:rsidRPr="007109FF">
        <w:rPr>
          <w:rFonts w:ascii="標楷體" w:eastAsia="標楷體" w:hAnsi="標楷體"/>
          <w:color w:val="00B050"/>
          <w:kern w:val="0"/>
        </w:rPr>
        <w:t>／</w:t>
      </w:r>
      <w:r w:rsidRPr="007109FF">
        <w:rPr>
          <w:rFonts w:ascii="標楷體" w:eastAsia="標楷體" w:hAnsi="標楷體" w:hint="eastAsia"/>
          <w:color w:val="00B050"/>
          <w:kern w:val="0"/>
        </w:rPr>
        <w:t>ㄔㄨㄤˊ</w:t>
      </w:r>
      <w:r w:rsidRPr="007109FF">
        <w:rPr>
          <w:rFonts w:ascii="標楷體" w:eastAsia="標楷體" w:hAnsi="標楷體" w:hint="eastAsia"/>
          <w:bCs/>
          <w:color w:val="00B050"/>
        </w:rPr>
        <w:t>（C）</w:t>
      </w:r>
      <w:r w:rsidRPr="007109FF">
        <w:rPr>
          <w:rFonts w:ascii="標楷體" w:eastAsia="標楷體" w:hAnsi="標楷體" w:hint="eastAsia"/>
          <w:color w:val="00B050"/>
        </w:rPr>
        <w:t>ㄑㄧㄥˋ／ㄒㄧㄝˊ</w:t>
      </w:r>
      <w:r w:rsidRPr="007109FF">
        <w:rPr>
          <w:rFonts w:ascii="標楷體" w:eastAsia="標楷體" w:hAnsi="標楷體" w:hint="eastAsia"/>
          <w:bCs/>
          <w:color w:val="00B050"/>
        </w:rPr>
        <w:t>（D）ㄏㄨㄛˋ</w:t>
      </w:r>
    </w:p>
    <w:p w:rsidR="00A22256" w:rsidRDefault="005F45A5" w:rsidP="00FC0083">
      <w:pPr>
        <w:spacing w:line="400" w:lineRule="exact"/>
        <w:ind w:left="561" w:hangingChars="200" w:hanging="561"/>
        <w:rPr>
          <w:rFonts w:ascii="標楷體" w:eastAsia="標楷體" w:hAnsi="標楷體"/>
          <w:bCs/>
          <w:color w:val="000000"/>
          <w:sz w:val="28"/>
          <w:szCs w:val="28"/>
        </w:rPr>
      </w:pPr>
      <w:r w:rsidRPr="00257F9A">
        <w:rPr>
          <w:rFonts w:ascii="標楷體" w:eastAsia="標楷體" w:hAnsi="標楷體" w:hint="eastAsia"/>
          <w:b/>
          <w:bCs/>
          <w:sz w:val="28"/>
          <w:szCs w:val="28"/>
        </w:rPr>
        <w:t>D</w:t>
      </w:r>
      <w:r w:rsidR="00B4689B">
        <w:rPr>
          <w:rFonts w:ascii="標楷體" w:eastAsia="標楷體" w:hAnsi="標楷體" w:hint="eastAsia"/>
          <w:bCs/>
          <w:sz w:val="28"/>
          <w:szCs w:val="28"/>
        </w:rPr>
        <w:t>11</w:t>
      </w:r>
      <w:r w:rsidR="00E2174D" w:rsidRPr="00FC0083">
        <w:rPr>
          <w:rFonts w:ascii="標楷體" w:eastAsia="標楷體" w:hAnsi="標楷體" w:hint="eastAsia"/>
          <w:bCs/>
          <w:sz w:val="28"/>
          <w:szCs w:val="28"/>
        </w:rPr>
        <w:t>.</w:t>
      </w:r>
      <w:r w:rsidR="00F97257" w:rsidRPr="003B18DA">
        <w:rPr>
          <w:rFonts w:ascii="標楷體" w:eastAsia="標楷體" w:hAnsi="標楷體" w:hint="eastAsia"/>
          <w:bCs/>
          <w:color w:val="000000"/>
          <w:sz w:val="28"/>
          <w:szCs w:val="28"/>
        </w:rPr>
        <w:t>下列何者前後詞義相同？</w:t>
      </w:r>
    </w:p>
    <w:p w:rsidR="00A22256"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A22256" w:rsidRPr="00A22256">
        <w:rPr>
          <w:rFonts w:ascii="標楷體" w:eastAsia="標楷體" w:hAnsi="標楷體" w:hint="eastAsia"/>
          <w:bCs/>
          <w:sz w:val="28"/>
          <w:szCs w:val="28"/>
        </w:rPr>
        <w:t>善哉！技「蓋」至此乎</w:t>
      </w:r>
      <w:bookmarkStart w:id="2" w:name="_Hlk3034345"/>
      <w:r w:rsidR="00A22256" w:rsidRPr="00FC0083">
        <w:rPr>
          <w:rFonts w:ascii="標楷體" w:eastAsia="標楷體" w:hAnsi="標楷體" w:hint="eastAsia"/>
          <w:sz w:val="28"/>
          <w:szCs w:val="28"/>
        </w:rPr>
        <w:t>／</w:t>
      </w:r>
      <w:bookmarkEnd w:id="2"/>
      <w:r w:rsidR="00A22256" w:rsidRPr="00A22256">
        <w:rPr>
          <w:rFonts w:ascii="標楷體" w:eastAsia="標楷體" w:hAnsi="標楷體" w:hint="eastAsia"/>
          <w:sz w:val="28"/>
          <w:szCs w:val="28"/>
        </w:rPr>
        <w:t>「蓋」亭之所見，南北百里，東西一舍</w:t>
      </w:r>
    </w:p>
    <w:p w:rsidR="00A22256"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（B）</w:t>
      </w:r>
      <w:r w:rsidR="00A22256" w:rsidRPr="00A22256">
        <w:rPr>
          <w:rFonts w:ascii="標楷體" w:eastAsia="標楷體" w:hAnsi="標楷體" w:hint="eastAsia"/>
          <w:bCs/>
          <w:sz w:val="28"/>
          <w:szCs w:val="28"/>
        </w:rPr>
        <w:t>官知「止」而神欲行</w:t>
      </w:r>
      <w:r w:rsidR="00A22256" w:rsidRPr="00FC0083">
        <w:rPr>
          <w:rFonts w:ascii="標楷體" w:eastAsia="標楷體" w:hAnsi="標楷體" w:hint="eastAsia"/>
          <w:sz w:val="28"/>
          <w:szCs w:val="28"/>
        </w:rPr>
        <w:t>／</w:t>
      </w:r>
      <w:r w:rsidR="00C33348" w:rsidRPr="00C33348">
        <w:rPr>
          <w:rFonts w:ascii="標楷體" w:eastAsia="標楷體" w:hAnsi="標楷體" w:hint="eastAsia"/>
          <w:sz w:val="28"/>
          <w:szCs w:val="28"/>
        </w:rPr>
        <w:t>然杭人遊湖，「止」午、未、申三時</w:t>
      </w:r>
    </w:p>
    <w:p w:rsidR="00A22256"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（C）</w:t>
      </w:r>
      <w:r w:rsidR="00C33348" w:rsidRPr="00C33348">
        <w:rPr>
          <w:rFonts w:ascii="標楷體" w:eastAsia="標楷體" w:hAnsi="標楷體" w:hint="eastAsia"/>
          <w:bCs/>
          <w:sz w:val="28"/>
          <w:szCs w:val="28"/>
        </w:rPr>
        <w:t>「善」刀而藏之</w:t>
      </w:r>
      <w:r w:rsidR="00A22256" w:rsidRPr="00FC0083">
        <w:rPr>
          <w:rFonts w:ascii="標楷體" w:eastAsia="標楷體" w:hAnsi="標楷體" w:hint="eastAsia"/>
          <w:sz w:val="28"/>
          <w:szCs w:val="28"/>
        </w:rPr>
        <w:t>／</w:t>
      </w:r>
      <w:r w:rsidR="00C33348" w:rsidRPr="00C33348">
        <w:rPr>
          <w:rFonts w:ascii="標楷體" w:eastAsia="標楷體" w:hAnsi="標楷體" w:hint="eastAsia"/>
          <w:sz w:val="28"/>
          <w:szCs w:val="28"/>
        </w:rPr>
        <w:t>嘉「善」而矜不能</w:t>
      </w:r>
    </w:p>
    <w:p w:rsidR="00E2174D" w:rsidRPr="00006B95" w:rsidRDefault="003A2AB3" w:rsidP="00FC0083">
      <w:pPr>
        <w:spacing w:line="400" w:lineRule="exact"/>
        <w:ind w:left="560" w:hangingChars="200" w:hanging="560"/>
        <w:rPr>
          <w:rFonts w:ascii="標楷體" w:eastAsia="標楷體" w:hAnsi="標楷體"/>
          <w:bCs/>
          <w:color w:val="FF0000"/>
          <w:sz w:val="28"/>
          <w:szCs w:val="28"/>
        </w:rPr>
      </w:pPr>
      <w:r w:rsidRPr="00006B95">
        <w:rPr>
          <w:rFonts w:ascii="標楷體" w:eastAsia="標楷體" w:hAnsi="標楷體" w:hint="eastAsia"/>
          <w:bCs/>
          <w:color w:val="FF0000"/>
          <w:sz w:val="28"/>
          <w:szCs w:val="28"/>
        </w:rPr>
        <w:t>（D）</w:t>
      </w:r>
      <w:r w:rsidR="00236BDC" w:rsidRPr="00006B95">
        <w:rPr>
          <w:rFonts w:ascii="標楷體" w:eastAsia="標楷體" w:hAnsi="標楷體" w:hint="eastAsia"/>
          <w:bCs/>
          <w:color w:val="FF0000"/>
          <w:sz w:val="28"/>
          <w:szCs w:val="28"/>
        </w:rPr>
        <w:t>把石頭「掇」開／武松「掇」條凳子，卻坐在橫頭</w:t>
      </w:r>
    </w:p>
    <w:p w:rsidR="00A22256" w:rsidRPr="007109FF" w:rsidRDefault="00A22256" w:rsidP="00FC0083">
      <w:pPr>
        <w:spacing w:line="400" w:lineRule="exact"/>
        <w:ind w:left="480" w:hangingChars="200" w:hanging="480"/>
        <w:rPr>
          <w:rFonts w:ascii="標楷體" w:eastAsia="標楷體" w:hAnsi="標楷體"/>
          <w:bCs/>
        </w:rPr>
      </w:pPr>
      <w:r w:rsidRPr="007109FF">
        <w:rPr>
          <w:rFonts w:ascii="標楷體" w:eastAsia="標楷體" w:hAnsi="標楷體" w:hint="eastAsia"/>
          <w:bCs/>
          <w:color w:val="00B050"/>
          <w:bdr w:val="single" w:sz="4" w:space="0" w:color="auto"/>
        </w:rPr>
        <w:t>解析</w:t>
      </w:r>
      <w:r w:rsidRPr="007109FF">
        <w:rPr>
          <w:rFonts w:ascii="標楷體" w:eastAsia="標楷體" w:hAnsi="標楷體" w:hint="eastAsia"/>
          <w:bCs/>
          <w:color w:val="00B050"/>
        </w:rPr>
        <w:t>（A）通「盍」，為何、怎麼</w:t>
      </w:r>
      <w:r w:rsidRPr="007109FF">
        <w:rPr>
          <w:rFonts w:ascii="標楷體" w:eastAsia="標楷體" w:hAnsi="標楷體"/>
          <w:color w:val="00B050"/>
          <w:kern w:val="0"/>
        </w:rPr>
        <w:t>／</w:t>
      </w:r>
      <w:r w:rsidRPr="007109FF">
        <w:rPr>
          <w:rFonts w:ascii="標楷體" w:eastAsia="標楷體" w:hAnsi="標楷體" w:hint="eastAsia"/>
          <w:color w:val="00B050"/>
          <w:kern w:val="0"/>
        </w:rPr>
        <w:t>發語詞</w:t>
      </w:r>
      <w:r w:rsidRPr="007109FF">
        <w:rPr>
          <w:rFonts w:ascii="標楷體" w:eastAsia="標楷體" w:hAnsi="標楷體" w:hint="eastAsia"/>
          <w:bCs/>
          <w:color w:val="00B050"/>
        </w:rPr>
        <w:t>（B）停止</w:t>
      </w:r>
      <w:r w:rsidRPr="007109FF">
        <w:rPr>
          <w:rFonts w:ascii="標楷體" w:eastAsia="標楷體" w:hAnsi="標楷體"/>
          <w:color w:val="00B050"/>
          <w:kern w:val="0"/>
        </w:rPr>
        <w:t>／</w:t>
      </w:r>
      <w:r w:rsidR="00C33348" w:rsidRPr="007109FF">
        <w:rPr>
          <w:rFonts w:ascii="標楷體" w:eastAsia="標楷體" w:hAnsi="標楷體" w:hint="eastAsia"/>
          <w:color w:val="00B050"/>
          <w:kern w:val="0"/>
        </w:rPr>
        <w:t>只</w:t>
      </w:r>
      <w:r w:rsidRPr="007109FF">
        <w:rPr>
          <w:rFonts w:ascii="標楷體" w:eastAsia="標楷體" w:hAnsi="標楷體" w:hint="eastAsia"/>
          <w:bCs/>
          <w:color w:val="00B050"/>
        </w:rPr>
        <w:t>（C）</w:t>
      </w:r>
      <w:r w:rsidR="00C33348" w:rsidRPr="007109FF">
        <w:rPr>
          <w:rFonts w:ascii="標楷體" w:eastAsia="標楷體" w:hAnsi="標楷體" w:hint="eastAsia"/>
          <w:bCs/>
          <w:color w:val="00B050"/>
        </w:rPr>
        <w:t>擦拭</w:t>
      </w:r>
      <w:r w:rsidRPr="007109FF">
        <w:rPr>
          <w:rFonts w:ascii="標楷體" w:eastAsia="標楷體" w:hAnsi="標楷體" w:hint="eastAsia"/>
          <w:color w:val="00B050"/>
        </w:rPr>
        <w:t>／</w:t>
      </w:r>
      <w:r w:rsidR="00C33348" w:rsidRPr="007109FF">
        <w:rPr>
          <w:rFonts w:ascii="標楷體" w:eastAsia="標楷體" w:hAnsi="標楷體" w:hint="eastAsia"/>
          <w:color w:val="00B050"/>
        </w:rPr>
        <w:t>好人</w:t>
      </w:r>
      <w:r w:rsidRPr="007109FF">
        <w:rPr>
          <w:rFonts w:ascii="標楷體" w:eastAsia="標楷體" w:hAnsi="標楷體" w:hint="eastAsia"/>
          <w:bCs/>
          <w:color w:val="00B050"/>
        </w:rPr>
        <w:t>（D）</w:t>
      </w:r>
      <w:r w:rsidR="00236BDC" w:rsidRPr="00DC2AE9">
        <w:rPr>
          <w:rFonts w:ascii="標楷體" w:eastAsia="標楷體" w:hAnsi="標楷體" w:hint="eastAsia"/>
          <w:bCs/>
          <w:color w:val="00B050"/>
        </w:rPr>
        <w:t>ㄉㄨㄛˊ，搬取</w:t>
      </w:r>
    </w:p>
    <w:p w:rsidR="00A22256" w:rsidRDefault="005F45A5" w:rsidP="00FC0083">
      <w:pPr>
        <w:spacing w:line="400" w:lineRule="exact"/>
        <w:ind w:left="561" w:hangingChars="200" w:hanging="561"/>
        <w:rPr>
          <w:rFonts w:ascii="標楷體" w:eastAsia="標楷體" w:hAnsi="標楷體"/>
          <w:color w:val="000000"/>
          <w:sz w:val="28"/>
          <w:szCs w:val="28"/>
        </w:rPr>
      </w:pPr>
      <w:r w:rsidRPr="00257F9A">
        <w:rPr>
          <w:rFonts w:ascii="標楷體" w:eastAsia="標楷體" w:hAnsi="標楷體" w:hint="eastAsia"/>
          <w:b/>
          <w:bCs/>
          <w:sz w:val="28"/>
          <w:szCs w:val="28"/>
        </w:rPr>
        <w:t>B</w:t>
      </w:r>
      <w:r w:rsidR="00B4689B">
        <w:rPr>
          <w:rFonts w:ascii="標楷體" w:eastAsia="標楷體" w:hAnsi="標楷體" w:hint="eastAsia"/>
          <w:bCs/>
          <w:sz w:val="28"/>
          <w:szCs w:val="28"/>
        </w:rPr>
        <w:t>12</w:t>
      </w:r>
      <w:r w:rsidR="00E2174D" w:rsidRPr="00FC0083">
        <w:rPr>
          <w:rFonts w:ascii="標楷體" w:eastAsia="標楷體" w:hAnsi="標楷體" w:hint="eastAsia"/>
          <w:bCs/>
          <w:sz w:val="28"/>
          <w:szCs w:val="28"/>
        </w:rPr>
        <w:t>.</w:t>
      </w:r>
      <w:bookmarkStart w:id="3" w:name="_Hlk3050205"/>
      <w:r w:rsidR="00F97257" w:rsidRPr="003B18DA">
        <w:rPr>
          <w:rFonts w:ascii="標楷體" w:eastAsia="標楷體" w:hAnsi="標楷體" w:hint="eastAsia"/>
          <w:color w:val="000000"/>
          <w:sz w:val="28"/>
          <w:szCs w:val="28"/>
        </w:rPr>
        <w:t>請判斷下列「　」內的字詞，音義皆</w:t>
      </w:r>
      <w:r w:rsidR="00F97257" w:rsidRPr="003B18DA">
        <w:rPr>
          <w:rFonts w:ascii="標楷體" w:eastAsia="標楷體" w:hAnsi="標楷體" w:hint="eastAsia"/>
          <w:bCs/>
          <w:color w:val="000000"/>
          <w:sz w:val="28"/>
          <w:szCs w:val="28"/>
        </w:rPr>
        <w:t>正確</w:t>
      </w:r>
      <w:r w:rsidR="00F97257" w:rsidRPr="003B18DA">
        <w:rPr>
          <w:rFonts w:ascii="標楷體" w:eastAsia="標楷體" w:hAnsi="標楷體" w:hint="eastAsia"/>
          <w:color w:val="000000"/>
          <w:sz w:val="28"/>
          <w:szCs w:val="28"/>
        </w:rPr>
        <w:t>的選項是：</w:t>
      </w:r>
      <w:bookmarkEnd w:id="3"/>
    </w:p>
    <w:p w:rsidR="00A22256"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E965A8" w:rsidRPr="00E965A8">
        <w:rPr>
          <w:rFonts w:ascii="標楷體" w:eastAsia="標楷體" w:hAnsi="標楷體" w:hint="eastAsia"/>
          <w:bCs/>
          <w:sz w:val="28"/>
          <w:szCs w:val="28"/>
        </w:rPr>
        <w:t>「肐察」：ㄍㄜ</w:t>
      </w:r>
      <w:r w:rsidR="00E965A8">
        <w:rPr>
          <w:rFonts w:ascii="標楷體" w:eastAsia="標楷體" w:hAnsi="標楷體" w:hint="eastAsia"/>
          <w:bCs/>
          <w:sz w:val="28"/>
          <w:szCs w:val="28"/>
        </w:rPr>
        <w:t xml:space="preserve">  ㄔㄚˊ，</w:t>
      </w:r>
      <w:r w:rsidR="005309B1">
        <w:rPr>
          <w:rFonts w:ascii="標楷體" w:eastAsia="標楷體" w:hAnsi="標楷體" w:hint="eastAsia"/>
          <w:bCs/>
          <w:sz w:val="28"/>
          <w:szCs w:val="28"/>
        </w:rPr>
        <w:t>狀聲詞，形容風吹草木聲</w:t>
      </w:r>
    </w:p>
    <w:p w:rsidR="00417CF6" w:rsidRDefault="003A2AB3" w:rsidP="00FC0083">
      <w:pPr>
        <w:spacing w:line="400" w:lineRule="exact"/>
        <w:ind w:left="560" w:hangingChars="200" w:hanging="560"/>
        <w:rPr>
          <w:rFonts w:ascii="標楷體" w:eastAsia="標楷體" w:hAnsi="標楷體"/>
          <w:bCs/>
          <w:color w:val="FF0000"/>
          <w:sz w:val="28"/>
          <w:szCs w:val="28"/>
        </w:rPr>
      </w:pPr>
      <w:r w:rsidRPr="007109FF">
        <w:rPr>
          <w:rFonts w:ascii="標楷體" w:eastAsia="標楷體" w:hAnsi="標楷體" w:hint="eastAsia"/>
          <w:bCs/>
          <w:color w:val="FF0000"/>
          <w:sz w:val="28"/>
          <w:szCs w:val="28"/>
        </w:rPr>
        <w:t>（B）</w:t>
      </w:r>
      <w:r w:rsidR="00417CF6">
        <w:rPr>
          <w:rFonts w:ascii="標楷體" w:eastAsia="標楷體" w:hAnsi="標楷體" w:hint="eastAsia"/>
          <w:bCs/>
          <w:color w:val="FF0000"/>
          <w:sz w:val="28"/>
          <w:szCs w:val="28"/>
        </w:rPr>
        <w:t>懷內「</w:t>
      </w:r>
      <w:r w:rsidR="00417CF6" w:rsidRPr="00417CF6">
        <w:rPr>
          <w:rFonts w:ascii="標楷體" w:eastAsia="標楷體" w:hAnsi="標楷體" w:hint="eastAsia"/>
          <w:bCs/>
          <w:color w:val="FF0000"/>
          <w:sz w:val="28"/>
          <w:szCs w:val="28"/>
        </w:rPr>
        <w:t>揣</w:t>
      </w:r>
      <w:r w:rsidR="00417CF6">
        <w:rPr>
          <w:rFonts w:ascii="標楷體" w:eastAsia="標楷體" w:hAnsi="標楷體" w:hint="eastAsia"/>
          <w:bCs/>
          <w:color w:val="FF0000"/>
          <w:sz w:val="28"/>
          <w:szCs w:val="28"/>
        </w:rPr>
        <w:t>」了牛肉：</w:t>
      </w:r>
      <w:r w:rsidR="00417CF6" w:rsidRPr="00417CF6">
        <w:rPr>
          <w:rFonts w:ascii="標楷體" w:eastAsia="標楷體" w:hAnsi="標楷體" w:hint="eastAsia"/>
          <w:bCs/>
          <w:color w:val="FF0000"/>
          <w:sz w:val="28"/>
          <w:szCs w:val="28"/>
        </w:rPr>
        <w:t>ㄔㄨㄞˇ，塞進</w:t>
      </w:r>
    </w:p>
    <w:p w:rsidR="00A22256"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（C）</w:t>
      </w:r>
      <w:r w:rsidR="007109FF">
        <w:rPr>
          <w:rFonts w:ascii="標楷體" w:eastAsia="標楷體" w:hAnsi="標楷體" w:hint="eastAsia"/>
          <w:bCs/>
          <w:sz w:val="28"/>
          <w:szCs w:val="28"/>
        </w:rPr>
        <w:t>「</w:t>
      </w:r>
      <w:r w:rsidR="007109FF" w:rsidRPr="007109FF">
        <w:rPr>
          <w:rFonts w:ascii="標楷體" w:eastAsia="標楷體" w:hAnsi="標楷體" w:hint="eastAsia"/>
          <w:bCs/>
          <w:sz w:val="28"/>
          <w:szCs w:val="28"/>
        </w:rPr>
        <w:t>迤邐</w:t>
      </w:r>
      <w:r w:rsidR="007109FF">
        <w:rPr>
          <w:rFonts w:ascii="標楷體" w:eastAsia="標楷體" w:hAnsi="標楷體" w:hint="eastAsia"/>
          <w:bCs/>
          <w:sz w:val="28"/>
          <w:szCs w:val="28"/>
        </w:rPr>
        <w:t>」：</w:t>
      </w:r>
      <w:r w:rsidR="007109FF" w:rsidRPr="007109FF">
        <w:rPr>
          <w:rFonts w:ascii="標楷體" w:eastAsia="標楷體" w:hAnsi="標楷體" w:hint="eastAsia"/>
          <w:bCs/>
          <w:sz w:val="28"/>
          <w:szCs w:val="28"/>
        </w:rPr>
        <w:t>ㄧ</w:t>
      </w:r>
      <w:r w:rsidR="007109FF">
        <w:rPr>
          <w:rFonts w:ascii="標楷體" w:eastAsia="標楷體" w:hAnsi="標楷體" w:hint="eastAsia"/>
          <w:bCs/>
          <w:sz w:val="28"/>
          <w:szCs w:val="28"/>
        </w:rPr>
        <w:t>ˇ</w:t>
      </w:r>
      <w:r w:rsidR="007109FF" w:rsidRPr="007109FF">
        <w:rPr>
          <w:rFonts w:ascii="標楷體" w:eastAsia="標楷體" w:hAnsi="標楷體" w:hint="eastAsia"/>
          <w:bCs/>
          <w:sz w:val="28"/>
          <w:szCs w:val="28"/>
        </w:rPr>
        <w:t xml:space="preserve"> ㄌㄧ</w:t>
      </w:r>
      <w:r w:rsidR="007109FF">
        <w:rPr>
          <w:rFonts w:ascii="標楷體" w:eastAsia="標楷體" w:hAnsi="標楷體" w:hint="eastAsia"/>
          <w:bCs/>
          <w:sz w:val="28"/>
          <w:szCs w:val="28"/>
        </w:rPr>
        <w:t>ˊ</w:t>
      </w:r>
      <w:r w:rsidR="007109FF" w:rsidRPr="007109FF">
        <w:rPr>
          <w:rFonts w:ascii="標楷體" w:eastAsia="標楷體" w:hAnsi="標楷體" w:hint="eastAsia"/>
          <w:bCs/>
          <w:sz w:val="28"/>
          <w:szCs w:val="28"/>
        </w:rPr>
        <w:t>，一路曲折蜿蜒走去的樣子</w:t>
      </w:r>
    </w:p>
    <w:p w:rsidR="00E2174D"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（D）</w:t>
      </w:r>
      <w:r w:rsidR="007109FF">
        <w:rPr>
          <w:rFonts w:ascii="標楷體" w:eastAsia="標楷體" w:hAnsi="標楷體" w:hint="eastAsia"/>
          <w:bCs/>
          <w:sz w:val="28"/>
          <w:szCs w:val="28"/>
        </w:rPr>
        <w:t>「</w:t>
      </w:r>
      <w:r w:rsidR="007109FF" w:rsidRPr="007109FF">
        <w:rPr>
          <w:rFonts w:ascii="標楷體" w:eastAsia="標楷體" w:hAnsi="標楷體" w:hint="eastAsia"/>
          <w:bCs/>
          <w:sz w:val="28"/>
          <w:szCs w:val="28"/>
        </w:rPr>
        <w:t>攛梭</w:t>
      </w:r>
      <w:r w:rsidR="007109FF">
        <w:rPr>
          <w:rFonts w:ascii="標楷體" w:eastAsia="標楷體" w:hAnsi="標楷體" w:hint="eastAsia"/>
          <w:bCs/>
          <w:sz w:val="28"/>
          <w:szCs w:val="28"/>
        </w:rPr>
        <w:t>」：</w:t>
      </w:r>
      <w:r w:rsidR="007109FF" w:rsidRPr="007109FF">
        <w:rPr>
          <w:rFonts w:ascii="標楷體" w:eastAsia="標楷體" w:hAnsi="標楷體" w:hint="eastAsia"/>
          <w:bCs/>
          <w:sz w:val="28"/>
          <w:szCs w:val="28"/>
        </w:rPr>
        <w:t>ㄘㄨㄢ</w:t>
      </w:r>
      <w:r w:rsidR="007109FF">
        <w:rPr>
          <w:rFonts w:ascii="標楷體" w:eastAsia="標楷體" w:hAnsi="標楷體" w:hint="eastAsia"/>
          <w:bCs/>
          <w:sz w:val="28"/>
          <w:szCs w:val="28"/>
        </w:rPr>
        <w:t>ˋ</w:t>
      </w:r>
      <w:r w:rsidR="007109FF" w:rsidRPr="007109FF">
        <w:rPr>
          <w:rFonts w:ascii="標楷體" w:eastAsia="標楷體" w:hAnsi="標楷體" w:hint="eastAsia"/>
          <w:bCs/>
          <w:sz w:val="28"/>
          <w:szCs w:val="28"/>
        </w:rPr>
        <w:t xml:space="preserve">　ㄙㄨㄛ，形容來回不停</w:t>
      </w:r>
    </w:p>
    <w:p w:rsidR="005309B1" w:rsidRDefault="005309B1" w:rsidP="00FC0083">
      <w:pPr>
        <w:spacing w:line="400" w:lineRule="exact"/>
        <w:ind w:left="480" w:hangingChars="200" w:hanging="480"/>
        <w:rPr>
          <w:rFonts w:ascii="標楷體" w:eastAsia="標楷體" w:hAnsi="標楷體"/>
          <w:bCs/>
          <w:color w:val="00B050"/>
        </w:rPr>
      </w:pPr>
      <w:r w:rsidRPr="007109FF">
        <w:rPr>
          <w:rFonts w:ascii="標楷體" w:eastAsia="標楷體" w:hAnsi="標楷體" w:hint="eastAsia"/>
          <w:bCs/>
          <w:color w:val="00B050"/>
          <w:bdr w:val="single" w:sz="4" w:space="0" w:color="auto"/>
        </w:rPr>
        <w:t>解析</w:t>
      </w:r>
      <w:r w:rsidRPr="007109FF">
        <w:rPr>
          <w:rFonts w:ascii="標楷體" w:eastAsia="標楷體" w:hAnsi="標楷體" w:hint="eastAsia"/>
          <w:bCs/>
          <w:color w:val="00B050"/>
        </w:rPr>
        <w:t>（A）</w:t>
      </w:r>
      <w:r w:rsidR="007109FF" w:rsidRPr="007109FF">
        <w:rPr>
          <w:rFonts w:ascii="標楷體" w:eastAsia="標楷體" w:hAnsi="標楷體" w:hint="eastAsia"/>
          <w:bCs/>
          <w:color w:val="00B050"/>
        </w:rPr>
        <w:t>形容槍刺人或物時所發出的聲音</w:t>
      </w:r>
      <w:r w:rsidRPr="007109FF">
        <w:rPr>
          <w:rFonts w:ascii="標楷體" w:eastAsia="標楷體" w:hAnsi="標楷體" w:hint="eastAsia"/>
          <w:bCs/>
          <w:color w:val="00B050"/>
        </w:rPr>
        <w:t>（C）</w:t>
      </w:r>
      <w:r w:rsidR="007109FF" w:rsidRPr="007109FF">
        <w:rPr>
          <w:rFonts w:ascii="標楷體" w:eastAsia="標楷體" w:hAnsi="標楷體" w:hint="eastAsia"/>
          <w:bCs/>
          <w:color w:val="00B050"/>
        </w:rPr>
        <w:t>ㄧ</w:t>
      </w:r>
      <w:r w:rsidR="007109FF">
        <w:rPr>
          <w:rFonts w:ascii="標楷體" w:eastAsia="標楷體" w:hAnsi="標楷體" w:hint="eastAsia"/>
          <w:bCs/>
          <w:color w:val="00B050"/>
        </w:rPr>
        <w:t>ˊ</w:t>
      </w:r>
      <w:r w:rsidR="007109FF" w:rsidRPr="007109FF">
        <w:rPr>
          <w:rFonts w:ascii="標楷體" w:eastAsia="標楷體" w:hAnsi="標楷體" w:hint="eastAsia"/>
          <w:bCs/>
          <w:color w:val="00B050"/>
        </w:rPr>
        <w:t xml:space="preserve"> ㄌㄧ</w:t>
      </w:r>
      <w:r w:rsidR="007109FF">
        <w:rPr>
          <w:rFonts w:ascii="標楷體" w:eastAsia="標楷體" w:hAnsi="標楷體" w:hint="eastAsia"/>
          <w:bCs/>
          <w:color w:val="00B050"/>
        </w:rPr>
        <w:t>ˇ</w:t>
      </w:r>
      <w:r w:rsidRPr="007109FF">
        <w:rPr>
          <w:rFonts w:ascii="標楷體" w:eastAsia="標楷體" w:hAnsi="標楷體" w:hint="eastAsia"/>
          <w:bCs/>
          <w:color w:val="00B050"/>
        </w:rPr>
        <w:t>（D）</w:t>
      </w:r>
      <w:r w:rsidR="007109FF" w:rsidRPr="007109FF">
        <w:rPr>
          <w:rFonts w:ascii="標楷體" w:eastAsia="標楷體" w:hAnsi="標楷體" w:hint="eastAsia"/>
          <w:bCs/>
          <w:color w:val="00B050"/>
        </w:rPr>
        <w:t>ㄘㄨㄢ</w:t>
      </w:r>
    </w:p>
    <w:p w:rsidR="00162ED1" w:rsidRDefault="005F45A5" w:rsidP="00162ED1">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bCs/>
          <w:sz w:val="28"/>
          <w:szCs w:val="28"/>
        </w:rPr>
        <w:t>A</w:t>
      </w:r>
      <w:r w:rsidR="00B4689B">
        <w:rPr>
          <w:rFonts w:ascii="標楷體" w:eastAsia="標楷體" w:hAnsi="標楷體" w:hint="eastAsia"/>
          <w:bCs/>
          <w:sz w:val="28"/>
          <w:szCs w:val="28"/>
        </w:rPr>
        <w:t>13</w:t>
      </w:r>
      <w:r w:rsidR="00162ED1">
        <w:rPr>
          <w:rFonts w:ascii="標楷體" w:eastAsia="標楷體" w:hAnsi="標楷體" w:hint="eastAsia"/>
          <w:bCs/>
          <w:sz w:val="28"/>
          <w:szCs w:val="28"/>
        </w:rPr>
        <w:t>.</w:t>
      </w:r>
      <w:r w:rsidR="00162ED1" w:rsidRPr="00162ED1">
        <w:rPr>
          <w:rFonts w:ascii="標楷體" w:eastAsia="標楷體" w:hAnsi="標楷體" w:hint="eastAsia"/>
          <w:bCs/>
          <w:sz w:val="28"/>
          <w:szCs w:val="28"/>
        </w:rPr>
        <w:t>下列「」中的字，何者音、義完全正確？</w:t>
      </w:r>
    </w:p>
    <w:p w:rsidR="00162ED1" w:rsidRPr="00417CF6" w:rsidRDefault="00162ED1" w:rsidP="00162ED1">
      <w:pPr>
        <w:spacing w:line="400" w:lineRule="exact"/>
        <w:ind w:left="560" w:hangingChars="200" w:hanging="560"/>
        <w:rPr>
          <w:rFonts w:ascii="標楷體" w:eastAsia="標楷體" w:hAnsi="標楷體"/>
          <w:bCs/>
          <w:color w:val="FF0000"/>
          <w:sz w:val="28"/>
          <w:szCs w:val="28"/>
        </w:rPr>
      </w:pPr>
      <w:r w:rsidRPr="00417CF6">
        <w:rPr>
          <w:rFonts w:ascii="標楷體" w:eastAsia="標楷體" w:hAnsi="標楷體" w:hint="eastAsia"/>
          <w:bCs/>
          <w:color w:val="FF0000"/>
          <w:sz w:val="28"/>
          <w:szCs w:val="28"/>
        </w:rPr>
        <w:lastRenderedPageBreak/>
        <w:t>（A）</w:t>
      </w:r>
      <w:r w:rsidR="00417CF6" w:rsidRPr="00417CF6">
        <w:rPr>
          <w:rFonts w:ascii="標楷體" w:eastAsia="標楷體" w:hAnsi="標楷體" w:hint="eastAsia"/>
          <w:bCs/>
          <w:color w:val="FF0000"/>
          <w:sz w:val="28"/>
          <w:szCs w:val="28"/>
        </w:rPr>
        <w:t>央「浼」：ㄇㄟˇ</w:t>
      </w:r>
      <w:r w:rsidRPr="00417CF6">
        <w:rPr>
          <w:rFonts w:ascii="標楷體" w:eastAsia="標楷體" w:hAnsi="標楷體" w:hint="eastAsia"/>
          <w:bCs/>
          <w:color w:val="FF0000"/>
          <w:sz w:val="28"/>
          <w:szCs w:val="28"/>
        </w:rPr>
        <w:t>，</w:t>
      </w:r>
      <w:r w:rsidR="00417CF6" w:rsidRPr="00417CF6">
        <w:rPr>
          <w:rFonts w:ascii="標楷體" w:eastAsia="標楷體" w:hAnsi="標楷體" w:hint="eastAsia"/>
          <w:bCs/>
          <w:color w:val="FF0000"/>
          <w:sz w:val="28"/>
          <w:szCs w:val="28"/>
        </w:rPr>
        <w:t>請求</w:t>
      </w:r>
    </w:p>
    <w:p w:rsidR="00162ED1" w:rsidRPr="009D4741" w:rsidRDefault="00162ED1" w:rsidP="00162ED1">
      <w:pPr>
        <w:spacing w:line="400" w:lineRule="exact"/>
        <w:ind w:left="560" w:hangingChars="200" w:hanging="560"/>
        <w:rPr>
          <w:rFonts w:ascii="標楷體" w:eastAsia="標楷體" w:hAnsi="標楷體"/>
          <w:bCs/>
          <w:color w:val="000000" w:themeColor="text1"/>
          <w:sz w:val="28"/>
          <w:szCs w:val="28"/>
        </w:rPr>
      </w:pPr>
      <w:r w:rsidRPr="009D4741">
        <w:rPr>
          <w:rFonts w:ascii="標楷體" w:eastAsia="標楷體" w:hAnsi="標楷體" w:hint="eastAsia"/>
          <w:bCs/>
          <w:color w:val="000000" w:themeColor="text1"/>
          <w:sz w:val="28"/>
          <w:szCs w:val="28"/>
        </w:rPr>
        <w:t>（B）</w:t>
      </w:r>
      <w:r w:rsidR="009D4741" w:rsidRPr="009D4741">
        <w:rPr>
          <w:rFonts w:ascii="標楷體" w:eastAsia="標楷體" w:hAnsi="標楷體" w:hint="eastAsia"/>
          <w:bCs/>
          <w:color w:val="000000" w:themeColor="text1"/>
          <w:sz w:val="28"/>
          <w:szCs w:val="28"/>
        </w:rPr>
        <w:t>且「喫」我一刀</w:t>
      </w:r>
      <w:r w:rsidRPr="009D4741">
        <w:rPr>
          <w:rFonts w:ascii="標楷體" w:eastAsia="標楷體" w:hAnsi="標楷體" w:hint="eastAsia"/>
          <w:bCs/>
          <w:color w:val="000000" w:themeColor="text1"/>
          <w:sz w:val="28"/>
          <w:szCs w:val="28"/>
        </w:rPr>
        <w:t>：</w:t>
      </w:r>
      <w:r w:rsidR="009D4741" w:rsidRPr="009D4741">
        <w:rPr>
          <w:rFonts w:ascii="標楷體" w:eastAsia="標楷體" w:hAnsi="標楷體" w:hint="eastAsia"/>
          <w:bCs/>
          <w:color w:val="000000" w:themeColor="text1"/>
          <w:sz w:val="28"/>
          <w:szCs w:val="28"/>
        </w:rPr>
        <w:t>ㄑ一ˋ</w:t>
      </w:r>
      <w:r w:rsidRPr="009D4741">
        <w:rPr>
          <w:rFonts w:ascii="標楷體" w:eastAsia="標楷體" w:hAnsi="標楷體" w:hint="eastAsia"/>
          <w:bCs/>
          <w:color w:val="000000" w:themeColor="text1"/>
          <w:sz w:val="28"/>
          <w:szCs w:val="28"/>
        </w:rPr>
        <w:t>，</w:t>
      </w:r>
      <w:r w:rsidR="009D4741" w:rsidRPr="009D4741">
        <w:rPr>
          <w:rFonts w:ascii="標楷體" w:eastAsia="標楷體" w:hAnsi="標楷體" w:hint="eastAsia"/>
          <w:bCs/>
          <w:color w:val="000000" w:themeColor="text1"/>
          <w:sz w:val="28"/>
          <w:szCs w:val="28"/>
        </w:rPr>
        <w:t>吃，受</w:t>
      </w:r>
    </w:p>
    <w:p w:rsidR="00162ED1" w:rsidRDefault="00162ED1" w:rsidP="00162ED1">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（C）</w:t>
      </w:r>
      <w:r>
        <w:rPr>
          <w:rFonts w:ascii="標楷體" w:eastAsia="標楷體" w:hAnsi="標楷體" w:hint="eastAsia"/>
          <w:bCs/>
          <w:sz w:val="28"/>
          <w:szCs w:val="28"/>
        </w:rPr>
        <w:t>「</w:t>
      </w:r>
      <w:r w:rsidR="00885E14">
        <w:rPr>
          <w:rFonts w:ascii="標楷體" w:eastAsia="標楷體" w:hAnsi="標楷體" w:hint="eastAsia"/>
          <w:bCs/>
          <w:sz w:val="28"/>
          <w:szCs w:val="28"/>
        </w:rPr>
        <w:t>庖丁」解牛</w:t>
      </w:r>
      <w:r>
        <w:rPr>
          <w:rFonts w:ascii="標楷體" w:eastAsia="標楷體" w:hAnsi="標楷體" w:hint="eastAsia"/>
          <w:bCs/>
          <w:sz w:val="28"/>
          <w:szCs w:val="28"/>
        </w:rPr>
        <w:t>：</w:t>
      </w:r>
      <w:r w:rsidR="00885E14">
        <w:rPr>
          <w:rFonts w:ascii="標楷體" w:eastAsia="標楷體" w:hAnsi="標楷體" w:hint="eastAsia"/>
          <w:bCs/>
          <w:sz w:val="28"/>
          <w:szCs w:val="28"/>
        </w:rPr>
        <w:t>ㄆㄠˊ  ㄉㄧㄥ</w:t>
      </w:r>
      <w:r w:rsidRPr="00162ED1">
        <w:rPr>
          <w:rFonts w:ascii="標楷體" w:eastAsia="標楷體" w:hAnsi="標楷體" w:hint="eastAsia"/>
          <w:bCs/>
          <w:sz w:val="28"/>
          <w:szCs w:val="28"/>
        </w:rPr>
        <w:t>，</w:t>
      </w:r>
      <w:r w:rsidR="00885E14">
        <w:rPr>
          <w:rFonts w:ascii="標楷體" w:eastAsia="標楷體" w:hAnsi="標楷體" w:hint="eastAsia"/>
          <w:bCs/>
          <w:sz w:val="28"/>
          <w:szCs w:val="28"/>
        </w:rPr>
        <w:t>姓</w:t>
      </w:r>
      <w:r w:rsidR="00885E14" w:rsidRPr="00885E14">
        <w:rPr>
          <w:rFonts w:ascii="標楷體" w:eastAsia="標楷體" w:hAnsi="標楷體" w:hint="eastAsia"/>
          <w:bCs/>
          <w:sz w:val="28"/>
          <w:szCs w:val="28"/>
          <w:u w:val="single"/>
        </w:rPr>
        <w:t>庖</w:t>
      </w:r>
      <w:r w:rsidR="00885E14">
        <w:rPr>
          <w:rFonts w:ascii="標楷體" w:eastAsia="標楷體" w:hAnsi="標楷體" w:hint="eastAsia"/>
          <w:bCs/>
          <w:sz w:val="28"/>
          <w:szCs w:val="28"/>
        </w:rPr>
        <w:t>名</w:t>
      </w:r>
      <w:r w:rsidR="00885E14" w:rsidRPr="00885E14">
        <w:rPr>
          <w:rFonts w:ascii="標楷體" w:eastAsia="標楷體" w:hAnsi="標楷體" w:hint="eastAsia"/>
          <w:bCs/>
          <w:sz w:val="28"/>
          <w:szCs w:val="28"/>
          <w:u w:val="single"/>
        </w:rPr>
        <w:t>丁</w:t>
      </w:r>
    </w:p>
    <w:p w:rsidR="00162ED1" w:rsidRDefault="00162ED1" w:rsidP="00162ED1">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（D）</w:t>
      </w:r>
      <w:r>
        <w:rPr>
          <w:rFonts w:ascii="標楷體" w:eastAsia="標楷體" w:hAnsi="標楷體" w:hint="eastAsia"/>
          <w:bCs/>
          <w:sz w:val="28"/>
          <w:szCs w:val="28"/>
        </w:rPr>
        <w:t>「</w:t>
      </w:r>
      <w:r w:rsidR="000C6B50" w:rsidRPr="000C6B50">
        <w:rPr>
          <w:rFonts w:ascii="標楷體" w:eastAsia="標楷體" w:hAnsi="標楷體" w:hint="eastAsia"/>
          <w:bCs/>
          <w:sz w:val="28"/>
          <w:szCs w:val="28"/>
        </w:rPr>
        <w:t>颯颯</w:t>
      </w:r>
      <w:r w:rsidR="000C6B50">
        <w:rPr>
          <w:rFonts w:ascii="標楷體" w:eastAsia="標楷體" w:hAnsi="標楷體" w:hint="eastAsia"/>
          <w:bCs/>
          <w:sz w:val="28"/>
          <w:szCs w:val="28"/>
        </w:rPr>
        <w:t>」：ㄙ</w:t>
      </w:r>
      <w:r w:rsidR="000C6B50" w:rsidRPr="000C6B50">
        <w:rPr>
          <w:rFonts w:ascii="標楷體" w:eastAsia="標楷體" w:hAnsi="標楷體" w:hint="eastAsia"/>
          <w:bCs/>
          <w:sz w:val="28"/>
          <w:szCs w:val="28"/>
        </w:rPr>
        <w:t>ㄚˋ</w:t>
      </w:r>
      <w:r w:rsidR="000C6B50">
        <w:rPr>
          <w:rFonts w:ascii="標楷體" w:eastAsia="標楷體" w:hAnsi="標楷體" w:hint="eastAsia"/>
          <w:bCs/>
          <w:sz w:val="28"/>
          <w:szCs w:val="28"/>
        </w:rPr>
        <w:t xml:space="preserve"> ㄙ</w:t>
      </w:r>
      <w:r w:rsidR="000C6B50" w:rsidRPr="000C6B50">
        <w:rPr>
          <w:rFonts w:ascii="標楷體" w:eastAsia="標楷體" w:hAnsi="標楷體" w:hint="eastAsia"/>
          <w:bCs/>
          <w:sz w:val="28"/>
          <w:szCs w:val="28"/>
        </w:rPr>
        <w:t>ㄚˋ，</w:t>
      </w:r>
      <w:r w:rsidR="000C6B50">
        <w:rPr>
          <w:rFonts w:ascii="標楷體" w:eastAsia="標楷體" w:hAnsi="標楷體" w:hint="eastAsia"/>
          <w:bCs/>
          <w:sz w:val="28"/>
          <w:szCs w:val="28"/>
        </w:rPr>
        <w:t>雨</w:t>
      </w:r>
      <w:r w:rsidR="000C6B50" w:rsidRPr="000C6B50">
        <w:rPr>
          <w:rFonts w:ascii="標楷體" w:eastAsia="標楷體" w:hAnsi="標楷體" w:hint="eastAsia"/>
          <w:bCs/>
          <w:sz w:val="28"/>
          <w:szCs w:val="28"/>
        </w:rPr>
        <w:t>聲</w:t>
      </w:r>
    </w:p>
    <w:p w:rsidR="00162ED1" w:rsidRPr="00113171" w:rsidRDefault="00162ED1" w:rsidP="00162ED1">
      <w:pPr>
        <w:spacing w:line="400" w:lineRule="exact"/>
        <w:ind w:left="480" w:hangingChars="200" w:hanging="480"/>
        <w:rPr>
          <w:rFonts w:ascii="標楷體" w:eastAsia="標楷體" w:hAnsi="標楷體"/>
          <w:bCs/>
        </w:rPr>
      </w:pPr>
      <w:r w:rsidRPr="00113171">
        <w:rPr>
          <w:rFonts w:ascii="標楷體" w:eastAsia="標楷體" w:hAnsi="標楷體" w:hint="eastAsia"/>
          <w:bCs/>
          <w:color w:val="00B050"/>
          <w:bdr w:val="single" w:sz="4" w:space="0" w:color="auto"/>
        </w:rPr>
        <w:t>解析</w:t>
      </w:r>
      <w:r w:rsidRPr="00113171">
        <w:rPr>
          <w:rFonts w:ascii="標楷體" w:eastAsia="標楷體" w:hAnsi="標楷體" w:hint="eastAsia"/>
          <w:bCs/>
          <w:color w:val="00B050"/>
        </w:rPr>
        <w:t>（B）</w:t>
      </w:r>
      <w:r w:rsidR="009D4741" w:rsidRPr="00113171">
        <w:rPr>
          <w:rFonts w:ascii="標楷體" w:eastAsia="標楷體" w:hAnsi="標楷體" w:hint="eastAsia"/>
          <w:bCs/>
          <w:color w:val="00B050"/>
        </w:rPr>
        <w:t>ㄔ</w:t>
      </w:r>
      <w:r w:rsidRPr="00113171">
        <w:rPr>
          <w:rFonts w:ascii="標楷體" w:eastAsia="標楷體" w:hAnsi="標楷體" w:hint="eastAsia"/>
          <w:bCs/>
          <w:color w:val="00B050"/>
        </w:rPr>
        <w:t>（C）</w:t>
      </w:r>
      <w:r w:rsidR="00E00AE5" w:rsidRPr="00113171">
        <w:rPr>
          <w:rFonts w:ascii="標楷體" w:eastAsia="標楷體" w:hAnsi="標楷體" w:hint="eastAsia"/>
          <w:bCs/>
          <w:color w:val="00B050"/>
        </w:rPr>
        <w:t>名為丁的廚師</w:t>
      </w:r>
      <w:r w:rsidRPr="00113171">
        <w:rPr>
          <w:rFonts w:ascii="標楷體" w:eastAsia="標楷體" w:hAnsi="標楷體" w:hint="eastAsia"/>
          <w:bCs/>
          <w:color w:val="00B050"/>
        </w:rPr>
        <w:t>（D）</w:t>
      </w:r>
      <w:r w:rsidR="000C6B50" w:rsidRPr="00113171">
        <w:rPr>
          <w:rFonts w:ascii="標楷體" w:eastAsia="標楷體" w:hAnsi="標楷體" w:hint="eastAsia"/>
          <w:bCs/>
          <w:color w:val="00B050"/>
        </w:rPr>
        <w:t>風聲</w:t>
      </w:r>
    </w:p>
    <w:p w:rsidR="006E12B7" w:rsidRPr="00FC0083" w:rsidRDefault="005F45A5" w:rsidP="00A22256">
      <w:pPr>
        <w:spacing w:line="400" w:lineRule="exact"/>
        <w:ind w:left="280" w:hangingChars="100" w:hanging="280"/>
        <w:rPr>
          <w:rFonts w:ascii="標楷體" w:eastAsia="標楷體" w:hAnsi="標楷體"/>
          <w:kern w:val="0"/>
          <w:sz w:val="28"/>
          <w:szCs w:val="28"/>
        </w:rPr>
      </w:pPr>
      <w:r w:rsidRPr="00257F9A">
        <w:rPr>
          <w:rFonts w:ascii="標楷體" w:eastAsia="標楷體" w:hAnsi="標楷體" w:hint="eastAsia"/>
          <w:b/>
          <w:bCs/>
          <w:sz w:val="28"/>
          <w:szCs w:val="28"/>
        </w:rPr>
        <w:t>B</w:t>
      </w:r>
      <w:r w:rsidR="00B4689B">
        <w:rPr>
          <w:rFonts w:ascii="標楷體" w:eastAsia="標楷體" w:hAnsi="標楷體" w:hint="eastAsia"/>
          <w:bCs/>
          <w:sz w:val="28"/>
          <w:szCs w:val="28"/>
        </w:rPr>
        <w:t>14</w:t>
      </w:r>
      <w:r w:rsidR="00E2174D" w:rsidRPr="00FC0083">
        <w:rPr>
          <w:rFonts w:ascii="標楷體" w:eastAsia="標楷體" w:hAnsi="標楷體" w:hint="eastAsia"/>
          <w:bCs/>
          <w:sz w:val="28"/>
          <w:szCs w:val="28"/>
        </w:rPr>
        <w:t>.</w:t>
      </w:r>
      <w:r w:rsidR="006E12B7" w:rsidRPr="00FC0083">
        <w:rPr>
          <w:rFonts w:ascii="標楷體" w:eastAsia="標楷體" w:hAnsi="標楷體"/>
          <w:kern w:val="0"/>
          <w:sz w:val="28"/>
          <w:szCs w:val="28"/>
        </w:rPr>
        <w:t>請選出用字完全正確的選項：</w:t>
      </w:r>
    </w:p>
    <w:p w:rsidR="006E12B7" w:rsidRPr="00FC0083" w:rsidRDefault="003A2AB3" w:rsidP="00211C10">
      <w:pPr>
        <w:spacing w:line="400" w:lineRule="exact"/>
        <w:ind w:left="560" w:hangingChars="200" w:hanging="560"/>
        <w:rPr>
          <w:rFonts w:ascii="標楷體" w:eastAsia="標楷體" w:hAnsi="標楷體"/>
          <w:kern w:val="0"/>
          <w:sz w:val="28"/>
          <w:szCs w:val="28"/>
        </w:rPr>
      </w:pPr>
      <w:r w:rsidRPr="00FC0083">
        <w:rPr>
          <w:rFonts w:ascii="標楷體" w:eastAsia="標楷體" w:hAnsi="標楷體" w:hint="eastAsia"/>
          <w:bCs/>
          <w:sz w:val="28"/>
          <w:szCs w:val="28"/>
        </w:rPr>
        <w:t>（A）</w:t>
      </w:r>
      <w:r w:rsidR="006E12B7" w:rsidRPr="00FC0083">
        <w:rPr>
          <w:rFonts w:ascii="標楷體" w:eastAsia="標楷體" w:hAnsi="標楷體"/>
          <w:kern w:val="0"/>
          <w:sz w:val="28"/>
          <w:szCs w:val="28"/>
        </w:rPr>
        <w:t>在那一剎那，我似又回到了兒時的巷陌，看到了故居的門扉，看到了夕幕的微光中慈母的容顏，以及自己當年那個矮小的身影</w:t>
      </w:r>
    </w:p>
    <w:p w:rsidR="006E12B7" w:rsidRPr="00A22256" w:rsidRDefault="003A2AB3" w:rsidP="00211C10">
      <w:pPr>
        <w:spacing w:line="400" w:lineRule="exact"/>
        <w:ind w:left="560" w:hangingChars="200" w:hanging="560"/>
        <w:rPr>
          <w:rFonts w:ascii="標楷體" w:eastAsia="標楷體" w:hAnsi="標楷體"/>
          <w:bCs/>
          <w:color w:val="FF0000"/>
          <w:sz w:val="28"/>
          <w:szCs w:val="28"/>
        </w:rPr>
      </w:pPr>
      <w:r w:rsidRPr="00A22256">
        <w:rPr>
          <w:rFonts w:ascii="標楷體" w:eastAsia="標楷體" w:hAnsi="標楷體" w:hint="eastAsia"/>
          <w:bCs/>
          <w:color w:val="FF0000"/>
          <w:sz w:val="28"/>
          <w:szCs w:val="28"/>
        </w:rPr>
        <w:t>（B）</w:t>
      </w:r>
      <w:r w:rsidR="006E12B7" w:rsidRPr="00A22256">
        <w:rPr>
          <w:rFonts w:ascii="標楷體" w:eastAsia="標楷體" w:hAnsi="標楷體"/>
          <w:color w:val="FF0000"/>
          <w:kern w:val="0"/>
          <w:sz w:val="28"/>
          <w:szCs w:val="28"/>
        </w:rPr>
        <w:t>在散步的時候，我聽到了小徑兩旁颯颯的風聲，近邊湖水的微語，我也似看到了大而圓的嫣紅日輪，在小徑的不遠處緩緩沉落</w:t>
      </w:r>
    </w:p>
    <w:p w:rsidR="006E12B7" w:rsidRPr="00A22256" w:rsidRDefault="003A2AB3" w:rsidP="00211C10">
      <w:pPr>
        <w:spacing w:line="400" w:lineRule="exact"/>
        <w:ind w:left="560" w:hangingChars="200" w:hanging="560"/>
        <w:rPr>
          <w:rFonts w:ascii="標楷體" w:eastAsia="標楷體" w:hAnsi="標楷體"/>
          <w:bCs/>
          <w:sz w:val="28"/>
          <w:szCs w:val="28"/>
        </w:rPr>
      </w:pPr>
      <w:r w:rsidRPr="00A22256">
        <w:rPr>
          <w:rFonts w:ascii="標楷體" w:eastAsia="標楷體" w:hAnsi="標楷體" w:hint="eastAsia"/>
          <w:bCs/>
          <w:sz w:val="28"/>
          <w:szCs w:val="28"/>
        </w:rPr>
        <w:t>（C）</w:t>
      </w:r>
      <w:r w:rsidR="00A22256" w:rsidRPr="00A22256">
        <w:rPr>
          <w:rFonts w:ascii="標楷體" w:eastAsia="標楷體" w:hAnsi="標楷體"/>
          <w:color w:val="000000"/>
          <w:kern w:val="0"/>
          <w:sz w:val="28"/>
          <w:szCs w:val="28"/>
        </w:rPr>
        <w:t>以他的大才，處理這等小事，應是</w:t>
      </w:r>
      <w:r w:rsidR="00A22256">
        <w:rPr>
          <w:rFonts w:ascii="標楷體" w:eastAsia="標楷體" w:hAnsi="標楷體" w:hint="eastAsia"/>
          <w:color w:val="000000"/>
          <w:kern w:val="0"/>
          <w:sz w:val="28"/>
          <w:szCs w:val="28"/>
        </w:rPr>
        <w:t>詼詼</w:t>
      </w:r>
      <w:r w:rsidR="00A22256" w:rsidRPr="00A22256">
        <w:rPr>
          <w:rFonts w:ascii="標楷體" w:eastAsia="標楷體" w:hAnsi="標楷體"/>
          <w:color w:val="000000"/>
          <w:kern w:val="0"/>
          <w:sz w:val="28"/>
          <w:szCs w:val="28"/>
        </w:rPr>
        <w:t>有餘，你就放心度假去吧</w:t>
      </w:r>
    </w:p>
    <w:p w:rsidR="00E2174D" w:rsidRPr="00A22256" w:rsidRDefault="003A2AB3" w:rsidP="00211C10">
      <w:pPr>
        <w:spacing w:line="400" w:lineRule="exact"/>
        <w:ind w:left="560" w:hangingChars="200" w:hanging="560"/>
        <w:rPr>
          <w:rFonts w:ascii="標楷體" w:eastAsia="標楷體" w:hAnsi="標楷體"/>
          <w:bCs/>
          <w:sz w:val="28"/>
          <w:szCs w:val="28"/>
        </w:rPr>
      </w:pPr>
      <w:r w:rsidRPr="00A22256">
        <w:rPr>
          <w:rFonts w:ascii="標楷體" w:eastAsia="標楷體" w:hAnsi="標楷體" w:hint="eastAsia"/>
          <w:bCs/>
          <w:sz w:val="28"/>
          <w:szCs w:val="28"/>
        </w:rPr>
        <w:t>（D）</w:t>
      </w:r>
      <w:r w:rsidR="00A22256" w:rsidRPr="00A22256">
        <w:rPr>
          <w:rFonts w:ascii="標楷體" w:eastAsia="標楷體" w:hAnsi="標楷體"/>
          <w:color w:val="000000"/>
          <w:kern w:val="0"/>
          <w:sz w:val="28"/>
          <w:szCs w:val="28"/>
        </w:rPr>
        <w:t>國慶表演最具特色的是國小學生擔綱的民俗跳繩與陀螺表演，他們神乎其</w:t>
      </w:r>
      <w:r w:rsidR="00A22256">
        <w:rPr>
          <w:rFonts w:ascii="標楷體" w:eastAsia="標楷體" w:hAnsi="標楷體" w:hint="eastAsia"/>
          <w:color w:val="000000"/>
          <w:kern w:val="0"/>
          <w:sz w:val="28"/>
          <w:szCs w:val="28"/>
        </w:rPr>
        <w:t>跡</w:t>
      </w:r>
      <w:r w:rsidR="00A22256" w:rsidRPr="00A22256">
        <w:rPr>
          <w:rFonts w:ascii="標楷體" w:eastAsia="標楷體" w:hAnsi="標楷體"/>
          <w:color w:val="000000"/>
          <w:kern w:val="0"/>
          <w:sz w:val="28"/>
          <w:szCs w:val="28"/>
        </w:rPr>
        <w:t>的精采演出，贏得現場觀眾不斷的掌聲</w:t>
      </w:r>
    </w:p>
    <w:p w:rsidR="00A22256" w:rsidRPr="00C46C24" w:rsidRDefault="00A22256" w:rsidP="00FC0083">
      <w:pPr>
        <w:spacing w:line="400" w:lineRule="exact"/>
        <w:ind w:left="480" w:hangingChars="200" w:hanging="480"/>
        <w:rPr>
          <w:rFonts w:ascii="標楷體" w:eastAsia="標楷體" w:hAnsi="標楷體"/>
          <w:bCs/>
          <w:color w:val="00B050"/>
        </w:rPr>
      </w:pPr>
      <w:r w:rsidRPr="00C46C24">
        <w:rPr>
          <w:rFonts w:ascii="標楷體" w:eastAsia="標楷體" w:hAnsi="標楷體" w:hint="eastAsia"/>
          <w:bCs/>
          <w:color w:val="00B050"/>
          <w:bdr w:val="single" w:sz="4" w:space="0" w:color="auto"/>
        </w:rPr>
        <w:t>解析</w:t>
      </w:r>
      <w:r w:rsidRPr="00C46C24">
        <w:rPr>
          <w:rFonts w:ascii="標楷體" w:eastAsia="標楷體" w:hAnsi="標楷體" w:hint="eastAsia"/>
          <w:bCs/>
          <w:color w:val="00B050"/>
        </w:rPr>
        <w:t>（A）</w:t>
      </w:r>
      <w:r w:rsidRPr="00C46C24">
        <w:rPr>
          <w:rFonts w:ascii="標楷體" w:eastAsia="標楷體" w:hAnsi="標楷體"/>
          <w:color w:val="00B050"/>
          <w:kern w:val="0"/>
        </w:rPr>
        <w:t>幕</w:t>
      </w:r>
      <w:r w:rsidRPr="00C46C24">
        <w:rPr>
          <w:rFonts w:ascii="標楷體" w:eastAsia="標楷體" w:hAnsi="標楷體" w:hint="eastAsia"/>
          <w:color w:val="00B050"/>
          <w:kern w:val="0"/>
        </w:rPr>
        <w:t>→</w:t>
      </w:r>
      <w:r w:rsidRPr="00C46C24">
        <w:rPr>
          <w:rFonts w:ascii="標楷體" w:eastAsia="標楷體" w:hAnsi="標楷體"/>
          <w:color w:val="00B050"/>
          <w:kern w:val="0"/>
        </w:rPr>
        <w:t>暮</w:t>
      </w:r>
      <w:r w:rsidRPr="00C46C24">
        <w:rPr>
          <w:rFonts w:ascii="標楷體" w:eastAsia="標楷體" w:hAnsi="標楷體" w:hint="eastAsia"/>
          <w:bCs/>
          <w:color w:val="00B050"/>
        </w:rPr>
        <w:t>（C）</w:t>
      </w:r>
      <w:r w:rsidRPr="00C46C24">
        <w:rPr>
          <w:rFonts w:ascii="標楷體" w:eastAsia="標楷體" w:hAnsi="標楷體" w:hint="eastAsia"/>
          <w:color w:val="00B050"/>
          <w:kern w:val="0"/>
        </w:rPr>
        <w:t>詼詼→恢恢</w:t>
      </w:r>
      <w:r w:rsidRPr="00C46C24">
        <w:rPr>
          <w:rFonts w:ascii="標楷體" w:eastAsia="標楷體" w:hAnsi="標楷體" w:hint="eastAsia"/>
          <w:bCs/>
          <w:color w:val="00B050"/>
        </w:rPr>
        <w:t>（D）跡→技</w:t>
      </w:r>
    </w:p>
    <w:p w:rsidR="00FC6243" w:rsidRDefault="005F45A5" w:rsidP="00FC0083">
      <w:pPr>
        <w:spacing w:line="400" w:lineRule="exact"/>
        <w:ind w:left="561" w:hangingChars="200" w:hanging="561"/>
        <w:rPr>
          <w:rFonts w:ascii="標楷體" w:eastAsia="標楷體" w:hAnsi="標楷體"/>
          <w:bCs/>
          <w:color w:val="000000" w:themeColor="text1"/>
          <w:sz w:val="28"/>
          <w:szCs w:val="28"/>
        </w:rPr>
      </w:pPr>
      <w:r w:rsidRPr="00257F9A">
        <w:rPr>
          <w:rFonts w:ascii="標楷體" w:eastAsia="標楷體" w:hAnsi="標楷體" w:hint="eastAsia"/>
          <w:b/>
          <w:bCs/>
          <w:color w:val="000000" w:themeColor="text1"/>
          <w:sz w:val="28"/>
          <w:szCs w:val="28"/>
        </w:rPr>
        <w:t>D</w:t>
      </w:r>
      <w:r w:rsidR="00B4689B">
        <w:rPr>
          <w:rFonts w:ascii="標楷體" w:eastAsia="標楷體" w:hAnsi="標楷體" w:hint="eastAsia"/>
          <w:bCs/>
          <w:color w:val="000000" w:themeColor="text1"/>
          <w:sz w:val="28"/>
          <w:szCs w:val="28"/>
        </w:rPr>
        <w:t>15</w:t>
      </w:r>
      <w:r w:rsidR="00FC6243" w:rsidRPr="00FC6243">
        <w:rPr>
          <w:rFonts w:ascii="標楷體" w:eastAsia="標楷體" w:hAnsi="標楷體" w:hint="eastAsia"/>
          <w:bCs/>
          <w:color w:val="000000" w:themeColor="text1"/>
          <w:sz w:val="28"/>
          <w:szCs w:val="28"/>
        </w:rPr>
        <w:t>.</w:t>
      </w:r>
      <w:r w:rsidR="001A6630">
        <w:rPr>
          <w:rFonts w:ascii="標楷體" w:eastAsia="標楷體" w:hAnsi="標楷體" w:hint="eastAsia"/>
          <w:bCs/>
          <w:color w:val="000000" w:themeColor="text1"/>
          <w:sz w:val="28"/>
          <w:szCs w:val="28"/>
        </w:rPr>
        <w:t>下列</w:t>
      </w:r>
      <w:r w:rsidR="001A6630" w:rsidRPr="001A6630">
        <w:rPr>
          <w:rFonts w:ascii="標楷體" w:eastAsia="標楷體" w:hAnsi="標楷體" w:hint="eastAsia"/>
          <w:bCs/>
          <w:color w:val="000000"/>
          <w:sz w:val="28"/>
          <w:szCs w:val="28"/>
        </w:rPr>
        <w:t>文句中的錯別字</w:t>
      </w:r>
      <w:r w:rsidR="001A6630">
        <w:rPr>
          <w:rFonts w:ascii="標楷體" w:eastAsia="標楷體" w:hAnsi="標楷體" w:hint="eastAsia"/>
          <w:bCs/>
          <w:color w:val="000000"/>
          <w:sz w:val="28"/>
          <w:szCs w:val="28"/>
        </w:rPr>
        <w:t>，何者</w:t>
      </w:r>
      <w:r w:rsidR="001A6630" w:rsidRPr="004168D0">
        <w:rPr>
          <w:rFonts w:ascii="標楷體" w:eastAsia="標楷體" w:hAnsi="標楷體" w:hint="eastAsia"/>
          <w:b/>
          <w:bCs/>
          <w:color w:val="000000"/>
          <w:sz w:val="28"/>
          <w:szCs w:val="28"/>
          <w:u w:val="single"/>
        </w:rPr>
        <w:t>最少</w:t>
      </w:r>
      <w:r w:rsidR="001A6630">
        <w:rPr>
          <w:rFonts w:ascii="標楷體" w:eastAsia="標楷體" w:hAnsi="標楷體" w:hint="eastAsia"/>
          <w:bCs/>
          <w:color w:val="000000"/>
          <w:sz w:val="28"/>
          <w:szCs w:val="28"/>
        </w:rPr>
        <w:t>？</w:t>
      </w:r>
    </w:p>
    <w:p w:rsidR="00FC6243" w:rsidRDefault="00FC6243" w:rsidP="00211C10">
      <w:pPr>
        <w:spacing w:line="400" w:lineRule="exact"/>
        <w:ind w:left="560" w:hangingChars="200" w:hanging="560"/>
        <w:rPr>
          <w:rFonts w:ascii="標楷體" w:eastAsia="標楷體" w:hAnsi="標楷體"/>
          <w:bCs/>
          <w:color w:val="000000"/>
          <w:sz w:val="28"/>
          <w:szCs w:val="28"/>
        </w:rPr>
      </w:pPr>
      <w:r w:rsidRPr="00FC6243">
        <w:rPr>
          <w:rFonts w:ascii="標楷體" w:eastAsia="標楷體" w:hAnsi="標楷體" w:hint="eastAsia"/>
          <w:bCs/>
          <w:color w:val="000000" w:themeColor="text1"/>
          <w:sz w:val="28"/>
          <w:szCs w:val="28"/>
        </w:rPr>
        <w:t>（A）</w:t>
      </w:r>
      <w:r w:rsidRPr="00FC6243">
        <w:rPr>
          <w:rFonts w:ascii="標楷體" w:eastAsia="標楷體" w:hAnsi="標楷體" w:hint="eastAsia"/>
          <w:bCs/>
          <w:color w:val="000000"/>
          <w:sz w:val="28"/>
          <w:szCs w:val="28"/>
        </w:rPr>
        <w:t>在電影《搶救雷恩大兵》一片中，有許多戰爭的畫面，映入眼廉的是一句句殘破的驅體，讓觀眾宛如身立其境，不禁悲痛的蹦出淚來</w:t>
      </w:r>
    </w:p>
    <w:p w:rsidR="00FC6243" w:rsidRDefault="00FC6243" w:rsidP="00211C10">
      <w:pPr>
        <w:spacing w:line="400" w:lineRule="exact"/>
        <w:ind w:left="560" w:hangingChars="200" w:hanging="560"/>
        <w:rPr>
          <w:rFonts w:ascii="標楷體" w:eastAsia="標楷體" w:hAnsi="標楷體"/>
          <w:bCs/>
          <w:color w:val="000000" w:themeColor="text1"/>
          <w:sz w:val="28"/>
          <w:szCs w:val="28"/>
        </w:rPr>
      </w:pPr>
      <w:r w:rsidRPr="00FC6243">
        <w:rPr>
          <w:rFonts w:ascii="標楷體" w:eastAsia="標楷體" w:hAnsi="標楷體" w:hint="eastAsia"/>
          <w:bCs/>
          <w:color w:val="000000" w:themeColor="text1"/>
          <w:sz w:val="28"/>
          <w:szCs w:val="28"/>
        </w:rPr>
        <w:t>（B）</w:t>
      </w:r>
      <w:r w:rsidR="00774DA8">
        <w:rPr>
          <w:rFonts w:ascii="標楷體" w:eastAsia="標楷體" w:hAnsi="標楷體" w:hint="eastAsia"/>
          <w:bCs/>
          <w:color w:val="000000" w:themeColor="text1"/>
          <w:sz w:val="28"/>
          <w:szCs w:val="28"/>
        </w:rPr>
        <w:t>琦君</w:t>
      </w:r>
      <w:r w:rsidR="00774DA8" w:rsidRPr="00774DA8">
        <w:rPr>
          <w:rFonts w:ascii="標楷體" w:eastAsia="標楷體" w:hAnsi="標楷體" w:hint="eastAsia"/>
          <w:bCs/>
          <w:color w:val="000000"/>
          <w:sz w:val="28"/>
          <w:szCs w:val="28"/>
        </w:rPr>
        <w:t>的散文作品多半是懷舊的童年往事，榮</w:t>
      </w:r>
      <w:r w:rsidR="00774DA8">
        <w:rPr>
          <w:rFonts w:ascii="標楷體" w:eastAsia="標楷體" w:hAnsi="標楷體" w:hint="eastAsia"/>
          <w:bCs/>
          <w:color w:val="000000"/>
          <w:sz w:val="28"/>
          <w:szCs w:val="28"/>
        </w:rPr>
        <w:t>穫</w:t>
      </w:r>
      <w:r w:rsidR="00774DA8" w:rsidRPr="00774DA8">
        <w:rPr>
          <w:rFonts w:ascii="標楷體" w:eastAsia="標楷體" w:hAnsi="標楷體" w:hint="eastAsia"/>
          <w:bCs/>
          <w:color w:val="000000"/>
          <w:sz w:val="28"/>
          <w:szCs w:val="28"/>
        </w:rPr>
        <w:t>多種獎項，是當代最受歡迎的散文作家之一。童年時代對嚴厲的家教十分不適應，但長大以後，吃苦的童年卻是她最甘醇雋永的回憶，由於天性純真</w:t>
      </w:r>
      <w:r w:rsidR="00774DA8">
        <w:rPr>
          <w:rFonts w:ascii="標楷體" w:eastAsia="標楷體" w:hAnsi="標楷體" w:hint="eastAsia"/>
          <w:bCs/>
          <w:color w:val="000000"/>
          <w:sz w:val="28"/>
          <w:szCs w:val="28"/>
        </w:rPr>
        <w:t>僕</w:t>
      </w:r>
      <w:r w:rsidR="00774DA8" w:rsidRPr="00774DA8">
        <w:rPr>
          <w:rFonts w:ascii="標楷體" w:eastAsia="標楷體" w:hAnsi="標楷體" w:hint="eastAsia"/>
          <w:bCs/>
          <w:color w:val="000000"/>
          <w:sz w:val="28"/>
          <w:szCs w:val="28"/>
        </w:rPr>
        <w:t>質，她用孩子純淨靈</w:t>
      </w:r>
      <w:r w:rsidR="00774DA8">
        <w:rPr>
          <w:rFonts w:ascii="標楷體" w:eastAsia="標楷體" w:hAnsi="標楷體" w:hint="eastAsia"/>
          <w:bCs/>
          <w:color w:val="000000"/>
          <w:sz w:val="28"/>
          <w:szCs w:val="28"/>
        </w:rPr>
        <w:t>惠</w:t>
      </w:r>
      <w:r w:rsidR="00774DA8" w:rsidRPr="00774DA8">
        <w:rPr>
          <w:rFonts w:ascii="標楷體" w:eastAsia="標楷體" w:hAnsi="標楷體" w:hint="eastAsia"/>
          <w:bCs/>
          <w:color w:val="000000"/>
          <w:sz w:val="28"/>
          <w:szCs w:val="28"/>
        </w:rPr>
        <w:t>的眼光看人看事，讓中國傳統社會中樸實敦厚、細膩柔和的情韻，藉著她的散文，溫暖著一代又一代的人心</w:t>
      </w:r>
    </w:p>
    <w:p w:rsidR="00FC6243" w:rsidRDefault="00FC6243" w:rsidP="00211C10">
      <w:pPr>
        <w:spacing w:line="400" w:lineRule="exact"/>
        <w:ind w:left="560" w:hangingChars="200" w:hanging="560"/>
        <w:rPr>
          <w:rFonts w:ascii="標楷體" w:eastAsia="標楷體" w:hAnsi="標楷體"/>
          <w:bCs/>
          <w:color w:val="000000" w:themeColor="text1"/>
          <w:sz w:val="28"/>
          <w:szCs w:val="28"/>
        </w:rPr>
      </w:pPr>
      <w:r w:rsidRPr="00FC6243">
        <w:rPr>
          <w:rFonts w:ascii="標楷體" w:eastAsia="標楷體" w:hAnsi="標楷體" w:hint="eastAsia"/>
          <w:bCs/>
          <w:color w:val="000000" w:themeColor="text1"/>
          <w:sz w:val="28"/>
          <w:szCs w:val="28"/>
        </w:rPr>
        <w:t>（C）</w:t>
      </w:r>
      <w:r w:rsidRPr="00FC6243">
        <w:rPr>
          <w:rFonts w:ascii="標楷體" w:eastAsia="標楷體" w:hAnsi="標楷體" w:hint="eastAsia"/>
          <w:bCs/>
          <w:color w:val="000000"/>
          <w:sz w:val="28"/>
          <w:szCs w:val="28"/>
        </w:rPr>
        <w:t>只要肯努力累積實力，就算是天生</w:t>
      </w:r>
      <w:r w:rsidR="00774DA8">
        <w:rPr>
          <w:rFonts w:ascii="標楷體" w:eastAsia="標楷體" w:hAnsi="標楷體" w:hint="eastAsia"/>
          <w:bCs/>
          <w:color w:val="000000"/>
          <w:sz w:val="28"/>
          <w:szCs w:val="28"/>
        </w:rPr>
        <w:t>駑</w:t>
      </w:r>
      <w:r w:rsidRPr="00FC6243">
        <w:rPr>
          <w:rFonts w:ascii="標楷體" w:eastAsia="標楷體" w:hAnsi="標楷體" w:hint="eastAsia"/>
          <w:bCs/>
          <w:color w:val="000000"/>
          <w:sz w:val="28"/>
          <w:szCs w:val="28"/>
        </w:rPr>
        <w:t>鈍，或儐髮斑白的人，一旦積極憤鬥，就可在這瞬習萬變的社會中爭得一蓆之地</w:t>
      </w:r>
    </w:p>
    <w:p w:rsidR="001A6630" w:rsidRPr="00774DA8" w:rsidRDefault="00FC6243" w:rsidP="00211C10">
      <w:pPr>
        <w:spacing w:line="400" w:lineRule="exact"/>
        <w:ind w:left="560" w:hangingChars="200" w:hanging="560"/>
        <w:rPr>
          <w:rFonts w:ascii="標楷體" w:eastAsia="標楷體" w:hAnsi="標楷體"/>
          <w:bCs/>
          <w:color w:val="FF0000"/>
          <w:sz w:val="28"/>
          <w:szCs w:val="28"/>
        </w:rPr>
      </w:pPr>
      <w:r w:rsidRPr="00774DA8">
        <w:rPr>
          <w:rFonts w:ascii="標楷體" w:eastAsia="標楷體" w:hAnsi="標楷體" w:hint="eastAsia"/>
          <w:bCs/>
          <w:color w:val="FF0000"/>
          <w:sz w:val="28"/>
          <w:szCs w:val="28"/>
        </w:rPr>
        <w:t>（D）</w:t>
      </w:r>
      <w:r w:rsidR="00774DA8" w:rsidRPr="00774DA8">
        <w:rPr>
          <w:rFonts w:ascii="標楷體" w:eastAsia="標楷體" w:hAnsi="標楷體" w:hint="eastAsia"/>
          <w:bCs/>
          <w:color w:val="FF0000"/>
          <w:sz w:val="28"/>
          <w:szCs w:val="28"/>
        </w:rPr>
        <w:t>紫丁香在向著月亮無聲的細語，向著天空，向著每個人它訴說著失去的歲月，那段渲麗的日子，於是，它的香息浮漾在庭園中，那擎托著它的一片片的葉子，密密相接，使人想起一池碧水，失去的年光悄悄的附在葉片上，它在臨水自照，有如那個希臘神話中的挪希修斯，它的面上是有笑影呢，還是有淚痕</w:t>
      </w:r>
    </w:p>
    <w:p w:rsidR="00FC6243" w:rsidRPr="00C46C24" w:rsidRDefault="00FC6243" w:rsidP="00FC0083">
      <w:pPr>
        <w:spacing w:line="400" w:lineRule="exact"/>
        <w:ind w:left="480" w:hangingChars="200" w:hanging="480"/>
        <w:rPr>
          <w:rFonts w:ascii="標楷體" w:eastAsia="標楷體" w:hAnsi="標楷體"/>
          <w:bCs/>
          <w:color w:val="000000" w:themeColor="text1"/>
        </w:rPr>
      </w:pPr>
      <w:r w:rsidRPr="00C46C24">
        <w:rPr>
          <w:rFonts w:ascii="標楷體" w:eastAsia="標楷體" w:hAnsi="標楷體" w:hint="eastAsia"/>
          <w:bCs/>
          <w:color w:val="00B050"/>
          <w:bdr w:val="single" w:sz="4" w:space="0" w:color="auto"/>
        </w:rPr>
        <w:t>解析</w:t>
      </w:r>
      <w:r w:rsidRPr="00C46C24">
        <w:rPr>
          <w:rFonts w:ascii="標楷體" w:eastAsia="標楷體" w:hAnsi="標楷體" w:hint="eastAsia"/>
          <w:bCs/>
          <w:color w:val="00B050"/>
        </w:rPr>
        <w:t>（A）廉→簾。句句→具具。驅→軀。立→歷。蹦→迸（B）</w:t>
      </w:r>
      <w:r w:rsidR="00774DA8" w:rsidRPr="00774DA8">
        <w:rPr>
          <w:rFonts w:ascii="標楷體" w:eastAsia="標楷體" w:hAnsi="標楷體" w:hint="eastAsia"/>
          <w:bCs/>
          <w:color w:val="00B050"/>
        </w:rPr>
        <w:t>穫</w:t>
      </w:r>
      <w:r w:rsidR="00774DA8">
        <w:rPr>
          <w:rFonts w:ascii="標楷體" w:eastAsia="標楷體" w:hAnsi="標楷體" w:hint="eastAsia"/>
          <w:bCs/>
          <w:color w:val="00B050"/>
        </w:rPr>
        <w:t>→</w:t>
      </w:r>
      <w:r w:rsidR="00774DA8" w:rsidRPr="00774DA8">
        <w:rPr>
          <w:rFonts w:ascii="標楷體" w:eastAsia="標楷體" w:hAnsi="標楷體" w:hint="eastAsia"/>
          <w:bCs/>
          <w:color w:val="00B050"/>
        </w:rPr>
        <w:t>獲</w:t>
      </w:r>
      <w:r w:rsidR="00774DA8">
        <w:rPr>
          <w:rFonts w:ascii="標楷體" w:eastAsia="標楷體" w:hAnsi="標楷體" w:hint="eastAsia"/>
          <w:bCs/>
          <w:color w:val="00B050"/>
        </w:rPr>
        <w:t>。</w:t>
      </w:r>
      <w:r w:rsidR="00774DA8" w:rsidRPr="00774DA8">
        <w:rPr>
          <w:rFonts w:ascii="標楷體" w:eastAsia="標楷體" w:hAnsi="標楷體" w:hint="eastAsia"/>
          <w:bCs/>
          <w:color w:val="00B050"/>
        </w:rPr>
        <w:t>僕</w:t>
      </w:r>
      <w:r w:rsidR="00774DA8">
        <w:rPr>
          <w:rFonts w:ascii="標楷體" w:eastAsia="標楷體" w:hAnsi="標楷體" w:hint="eastAsia"/>
          <w:bCs/>
          <w:color w:val="00B050"/>
        </w:rPr>
        <w:t>→</w:t>
      </w:r>
      <w:r w:rsidR="00774DA8" w:rsidRPr="00774DA8">
        <w:rPr>
          <w:rFonts w:ascii="標楷體" w:eastAsia="標楷體" w:hAnsi="標楷體" w:hint="eastAsia"/>
          <w:bCs/>
          <w:color w:val="00B050"/>
        </w:rPr>
        <w:t>樸</w:t>
      </w:r>
      <w:r w:rsidR="00774DA8">
        <w:rPr>
          <w:rFonts w:ascii="標楷體" w:eastAsia="標楷體" w:hAnsi="標楷體" w:hint="eastAsia"/>
          <w:bCs/>
          <w:color w:val="00B050"/>
        </w:rPr>
        <w:t>。</w:t>
      </w:r>
      <w:r w:rsidR="00774DA8" w:rsidRPr="00774DA8">
        <w:rPr>
          <w:rFonts w:ascii="標楷體" w:eastAsia="標楷體" w:hAnsi="標楷體" w:hint="eastAsia"/>
          <w:bCs/>
          <w:color w:val="00B050"/>
        </w:rPr>
        <w:t>惠</w:t>
      </w:r>
      <w:r w:rsidR="00774DA8">
        <w:rPr>
          <w:rFonts w:ascii="標楷體" w:eastAsia="標楷體" w:hAnsi="標楷體" w:hint="eastAsia"/>
          <w:bCs/>
          <w:color w:val="00B050"/>
        </w:rPr>
        <w:t>→</w:t>
      </w:r>
      <w:r w:rsidR="00774DA8" w:rsidRPr="00774DA8">
        <w:rPr>
          <w:rFonts w:ascii="標楷體" w:eastAsia="標楷體" w:hAnsi="標楷體" w:hint="eastAsia"/>
          <w:bCs/>
          <w:color w:val="00B050"/>
        </w:rPr>
        <w:t>慧</w:t>
      </w:r>
      <w:r w:rsidRPr="00C46C24">
        <w:rPr>
          <w:rFonts w:ascii="標楷體" w:eastAsia="標楷體" w:hAnsi="標楷體" w:hint="eastAsia"/>
          <w:bCs/>
          <w:color w:val="00B050"/>
        </w:rPr>
        <w:t>（C）儐→鬢。憤→奮。習→息。蓆→席（D）</w:t>
      </w:r>
      <w:r w:rsidR="00774DA8" w:rsidRPr="00774DA8">
        <w:rPr>
          <w:rFonts w:ascii="標楷體" w:eastAsia="標楷體" w:hAnsi="標楷體" w:hint="eastAsia"/>
          <w:bCs/>
          <w:color w:val="00B050"/>
        </w:rPr>
        <w:t>渲</w:t>
      </w:r>
      <w:r w:rsidR="00774DA8">
        <w:rPr>
          <w:rFonts w:ascii="標楷體" w:eastAsia="標楷體" w:hAnsi="標楷體" w:hint="eastAsia"/>
          <w:bCs/>
          <w:color w:val="00B050"/>
        </w:rPr>
        <w:t>→</w:t>
      </w:r>
      <w:r w:rsidR="00774DA8" w:rsidRPr="00774DA8">
        <w:rPr>
          <w:rFonts w:ascii="標楷體" w:eastAsia="標楷體" w:hAnsi="標楷體" w:hint="eastAsia"/>
          <w:bCs/>
          <w:color w:val="00B050"/>
        </w:rPr>
        <w:t>絢</w:t>
      </w:r>
    </w:p>
    <w:p w:rsidR="00973908" w:rsidRPr="00FC0083" w:rsidRDefault="005F45A5" w:rsidP="00FC0083">
      <w:pPr>
        <w:spacing w:line="400" w:lineRule="exact"/>
        <w:ind w:left="561" w:hangingChars="200" w:hanging="561"/>
        <w:rPr>
          <w:rFonts w:ascii="標楷體" w:eastAsia="標楷體" w:hAnsi="標楷體"/>
          <w:sz w:val="28"/>
          <w:szCs w:val="28"/>
        </w:rPr>
      </w:pPr>
      <w:r w:rsidRPr="00257F9A">
        <w:rPr>
          <w:rFonts w:ascii="標楷體" w:eastAsia="標楷體" w:hAnsi="標楷體" w:hint="eastAsia"/>
          <w:b/>
          <w:bCs/>
          <w:sz w:val="28"/>
          <w:szCs w:val="28"/>
        </w:rPr>
        <w:t>D</w:t>
      </w:r>
      <w:r w:rsidR="00B4689B">
        <w:rPr>
          <w:rFonts w:ascii="標楷體" w:eastAsia="標楷體" w:hAnsi="標楷體" w:hint="eastAsia"/>
          <w:bCs/>
          <w:sz w:val="28"/>
          <w:szCs w:val="28"/>
        </w:rPr>
        <w:t>16</w:t>
      </w:r>
      <w:r w:rsidR="00E2174D" w:rsidRPr="00FC0083">
        <w:rPr>
          <w:rFonts w:ascii="標楷體" w:eastAsia="標楷體" w:hAnsi="標楷體" w:hint="eastAsia"/>
          <w:bCs/>
          <w:sz w:val="28"/>
          <w:szCs w:val="28"/>
        </w:rPr>
        <w:t>.</w:t>
      </w:r>
      <w:r w:rsidR="00973908" w:rsidRPr="00FC0083">
        <w:rPr>
          <w:rFonts w:ascii="標楷體" w:eastAsia="標楷體" w:hAnsi="標楷體" w:hint="eastAsia"/>
          <w:sz w:val="28"/>
          <w:szCs w:val="28"/>
        </w:rPr>
        <w:t>下列各「族」字，字義與「惟以施貧活『族』之義，遺其子而已」相同的選項是：</w:t>
      </w:r>
    </w:p>
    <w:p w:rsidR="005B6D3E"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973908" w:rsidRPr="00FC0083">
        <w:rPr>
          <w:rFonts w:ascii="標楷體" w:eastAsia="標楷體" w:hAnsi="標楷體" w:hint="eastAsia"/>
          <w:sz w:val="28"/>
          <w:szCs w:val="28"/>
        </w:rPr>
        <w:t>「族」庖月更刀，折也</w:t>
      </w:r>
    </w:p>
    <w:p w:rsidR="00973908" w:rsidRPr="00FC0083" w:rsidRDefault="003A2AB3" w:rsidP="00FC0083">
      <w:pPr>
        <w:spacing w:line="400" w:lineRule="exact"/>
        <w:ind w:left="560" w:hangingChars="200" w:hanging="560"/>
        <w:rPr>
          <w:rFonts w:ascii="標楷體" w:eastAsia="標楷體" w:hAnsi="標楷體"/>
          <w:sz w:val="28"/>
          <w:szCs w:val="28"/>
        </w:rPr>
      </w:pPr>
      <w:r w:rsidRPr="00FC0083">
        <w:rPr>
          <w:rFonts w:ascii="標楷體" w:eastAsia="標楷體" w:hAnsi="標楷體" w:hint="eastAsia"/>
          <w:bCs/>
          <w:sz w:val="28"/>
          <w:szCs w:val="28"/>
        </w:rPr>
        <w:t>（B）</w:t>
      </w:r>
      <w:r w:rsidR="00973908" w:rsidRPr="00FC0083">
        <w:rPr>
          <w:rFonts w:ascii="標楷體" w:eastAsia="標楷體" w:hAnsi="標楷體" w:hint="eastAsia"/>
          <w:sz w:val="28"/>
          <w:szCs w:val="28"/>
        </w:rPr>
        <w:t>每至於「族」，吾見其難為，怵然為</w:t>
      </w:r>
    </w:p>
    <w:p w:rsidR="005B6D3E" w:rsidRDefault="003A2AB3" w:rsidP="00FC0083">
      <w:pPr>
        <w:spacing w:line="400" w:lineRule="exact"/>
        <w:ind w:left="560" w:hangingChars="200" w:hanging="560"/>
        <w:rPr>
          <w:rFonts w:ascii="標楷體" w:eastAsia="標楷體" w:hAnsi="標楷體"/>
          <w:sz w:val="28"/>
          <w:szCs w:val="28"/>
        </w:rPr>
      </w:pPr>
      <w:r w:rsidRPr="00FC0083">
        <w:rPr>
          <w:rFonts w:ascii="標楷體" w:eastAsia="標楷體" w:hAnsi="標楷體" w:hint="eastAsia"/>
          <w:bCs/>
          <w:sz w:val="28"/>
          <w:szCs w:val="28"/>
        </w:rPr>
        <w:t>（C）</w:t>
      </w:r>
      <w:r w:rsidR="00973908" w:rsidRPr="00FC0083">
        <w:rPr>
          <w:rFonts w:ascii="標楷體" w:eastAsia="標楷體" w:hAnsi="標楷體" w:hint="eastAsia"/>
          <w:sz w:val="28"/>
          <w:szCs w:val="28"/>
        </w:rPr>
        <w:t>士大夫之「族」，曰師、曰弟子云者</w:t>
      </w:r>
    </w:p>
    <w:p w:rsidR="00E2174D" w:rsidRDefault="003A2AB3" w:rsidP="00FC0083">
      <w:pPr>
        <w:spacing w:line="400" w:lineRule="exact"/>
        <w:ind w:left="560" w:hangingChars="200" w:hanging="560"/>
        <w:rPr>
          <w:rFonts w:ascii="標楷體" w:eastAsia="標楷體" w:hAnsi="標楷體"/>
          <w:color w:val="FF0000"/>
          <w:sz w:val="28"/>
          <w:szCs w:val="28"/>
        </w:rPr>
      </w:pPr>
      <w:r w:rsidRPr="00FC0083">
        <w:rPr>
          <w:rFonts w:ascii="標楷體" w:eastAsia="標楷體" w:hAnsi="標楷體" w:hint="eastAsia"/>
          <w:bCs/>
          <w:color w:val="FF0000"/>
          <w:sz w:val="28"/>
          <w:szCs w:val="28"/>
        </w:rPr>
        <w:t>（D）</w:t>
      </w:r>
      <w:r w:rsidR="00973908" w:rsidRPr="00FC0083">
        <w:rPr>
          <w:rFonts w:ascii="標楷體" w:eastAsia="標楷體" w:hAnsi="標楷體" w:hint="eastAsia"/>
          <w:color w:val="FF0000"/>
          <w:sz w:val="28"/>
          <w:szCs w:val="28"/>
        </w:rPr>
        <w:t>其詩以養父母、收「族」為意</w:t>
      </w:r>
    </w:p>
    <w:p w:rsidR="002E37D8" w:rsidRPr="00C46C24" w:rsidRDefault="002E37D8" w:rsidP="00FC0083">
      <w:pPr>
        <w:spacing w:line="400" w:lineRule="exact"/>
        <w:ind w:left="480" w:hangingChars="200" w:hanging="480"/>
        <w:rPr>
          <w:rFonts w:ascii="標楷體" w:eastAsia="標楷體" w:hAnsi="標楷體"/>
          <w:bCs/>
          <w:color w:val="00B050"/>
        </w:rPr>
      </w:pPr>
      <w:r w:rsidRPr="00C46C24">
        <w:rPr>
          <w:rFonts w:ascii="標楷體" w:eastAsia="標楷體" w:hAnsi="標楷體" w:hint="eastAsia"/>
          <w:bCs/>
          <w:color w:val="00B050"/>
          <w:bdr w:val="single" w:sz="4" w:space="0" w:color="auto"/>
        </w:rPr>
        <w:t>解析</w:t>
      </w:r>
      <w:r w:rsidRPr="00C46C24">
        <w:rPr>
          <w:rFonts w:ascii="標楷體" w:eastAsia="標楷體" w:hAnsi="標楷體" w:hint="eastAsia"/>
          <w:bCs/>
          <w:color w:val="00B050"/>
        </w:rPr>
        <w:t>（A）</w:t>
      </w:r>
      <w:r w:rsidRPr="00C46C24">
        <w:rPr>
          <w:rFonts w:ascii="標楷體" w:eastAsia="標楷體" w:hAnsi="標楷體" w:hint="eastAsia"/>
          <w:color w:val="00B050"/>
        </w:rPr>
        <w:t>眾、一般的</w:t>
      </w:r>
      <w:r w:rsidRPr="00C46C24">
        <w:rPr>
          <w:rFonts w:ascii="標楷體" w:eastAsia="標楷體" w:hAnsi="標楷體" w:hint="eastAsia"/>
          <w:bCs/>
          <w:color w:val="00B050"/>
        </w:rPr>
        <w:t>（B）</w:t>
      </w:r>
      <w:r w:rsidRPr="00C46C24">
        <w:rPr>
          <w:rFonts w:ascii="標楷體" w:eastAsia="標楷體" w:hAnsi="標楷體" w:hint="eastAsia"/>
          <w:color w:val="00B050"/>
        </w:rPr>
        <w:t>叢聚，此指筋骨交錯聚結處</w:t>
      </w:r>
      <w:r w:rsidRPr="00C46C24">
        <w:rPr>
          <w:rFonts w:ascii="標楷體" w:eastAsia="標楷體" w:hAnsi="標楷體" w:hint="eastAsia"/>
          <w:bCs/>
          <w:color w:val="00B050"/>
        </w:rPr>
        <w:t>（C）</w:t>
      </w:r>
      <w:r w:rsidRPr="00C46C24">
        <w:rPr>
          <w:rFonts w:ascii="標楷體" w:eastAsia="標楷體" w:hAnsi="標楷體" w:hint="eastAsia"/>
          <w:color w:val="00B050"/>
        </w:rPr>
        <w:t>類</w:t>
      </w:r>
      <w:r w:rsidRPr="00C46C24">
        <w:rPr>
          <w:rFonts w:ascii="標楷體" w:eastAsia="標楷體" w:hAnsi="標楷體" w:hint="eastAsia"/>
          <w:bCs/>
          <w:color w:val="00B050"/>
        </w:rPr>
        <w:t>（D）</w:t>
      </w:r>
      <w:r w:rsidRPr="00C46C24">
        <w:rPr>
          <w:rFonts w:ascii="標楷體" w:eastAsia="標楷體" w:hAnsi="標楷體" w:hint="eastAsia"/>
          <w:color w:val="00B050"/>
        </w:rPr>
        <w:t>宗族</w:t>
      </w:r>
    </w:p>
    <w:p w:rsidR="008F1C5C" w:rsidRDefault="005F45A5" w:rsidP="008F1C5C">
      <w:pPr>
        <w:spacing w:line="400" w:lineRule="exact"/>
        <w:ind w:left="280" w:hangingChars="100" w:hanging="280"/>
        <w:rPr>
          <w:rFonts w:ascii="標楷體" w:eastAsia="標楷體" w:hAnsi="標楷體"/>
          <w:color w:val="000000"/>
          <w:sz w:val="28"/>
          <w:szCs w:val="28"/>
        </w:rPr>
      </w:pPr>
      <w:r w:rsidRPr="00257F9A">
        <w:rPr>
          <w:rFonts w:ascii="標楷體" w:eastAsia="標楷體" w:hAnsi="標楷體" w:hint="eastAsia"/>
          <w:b/>
          <w:bCs/>
          <w:sz w:val="28"/>
          <w:szCs w:val="28"/>
        </w:rPr>
        <w:t>C</w:t>
      </w:r>
      <w:r w:rsidR="00B4689B">
        <w:rPr>
          <w:rFonts w:ascii="標楷體" w:eastAsia="標楷體" w:hAnsi="標楷體" w:hint="eastAsia"/>
          <w:bCs/>
          <w:sz w:val="28"/>
          <w:szCs w:val="28"/>
        </w:rPr>
        <w:t>17</w:t>
      </w:r>
      <w:r w:rsidR="00E2174D" w:rsidRPr="00FC0083">
        <w:rPr>
          <w:rFonts w:ascii="標楷體" w:eastAsia="標楷體" w:hAnsi="標楷體" w:hint="eastAsia"/>
          <w:bCs/>
          <w:sz w:val="28"/>
          <w:szCs w:val="28"/>
        </w:rPr>
        <w:t>.</w:t>
      </w:r>
      <w:r w:rsidR="008F1C5C" w:rsidRPr="003B18DA">
        <w:rPr>
          <w:rFonts w:ascii="標楷體" w:eastAsia="標楷體" w:hAnsi="標楷體" w:hint="eastAsia"/>
          <w:color w:val="000000"/>
          <w:sz w:val="28"/>
          <w:szCs w:val="28"/>
        </w:rPr>
        <w:t>下列各組</w:t>
      </w:r>
      <w:r w:rsidR="008F1C5C">
        <w:rPr>
          <w:rFonts w:ascii="標楷體" w:eastAsia="標楷體" w:hAnsi="標楷體" w:hint="eastAsia"/>
          <w:color w:val="000000"/>
          <w:sz w:val="28"/>
          <w:szCs w:val="28"/>
        </w:rPr>
        <w:t>成</w:t>
      </w:r>
      <w:r w:rsidR="008F1C5C" w:rsidRPr="003B18DA">
        <w:rPr>
          <w:rFonts w:ascii="標楷體" w:eastAsia="標楷體" w:hAnsi="標楷體" w:hint="eastAsia"/>
          <w:color w:val="000000"/>
          <w:sz w:val="28"/>
          <w:szCs w:val="28"/>
        </w:rPr>
        <w:t>語，前後</w:t>
      </w:r>
      <w:r w:rsidR="008F1C5C">
        <w:rPr>
          <w:rFonts w:ascii="標楷體" w:eastAsia="標楷體" w:hAnsi="標楷體" w:hint="eastAsia"/>
          <w:color w:val="000000"/>
          <w:sz w:val="28"/>
          <w:szCs w:val="28"/>
        </w:rPr>
        <w:t>意</w:t>
      </w:r>
      <w:r w:rsidR="008F1C5C" w:rsidRPr="003B18DA">
        <w:rPr>
          <w:rFonts w:ascii="標楷體" w:eastAsia="標楷體" w:hAnsi="標楷體" w:hint="eastAsia"/>
          <w:color w:val="000000"/>
          <w:sz w:val="28"/>
          <w:szCs w:val="28"/>
        </w:rPr>
        <w:t>義</w:t>
      </w:r>
      <w:r w:rsidR="008F1C5C" w:rsidRPr="00A22256">
        <w:rPr>
          <w:rFonts w:ascii="標楷體" w:eastAsia="標楷體" w:hAnsi="標楷體" w:hint="eastAsia"/>
          <w:b/>
          <w:color w:val="000000"/>
          <w:sz w:val="28"/>
          <w:szCs w:val="28"/>
          <w:u w:val="single"/>
        </w:rPr>
        <w:t>相異</w:t>
      </w:r>
      <w:r w:rsidR="008F1C5C" w:rsidRPr="003B18DA">
        <w:rPr>
          <w:rFonts w:ascii="標楷體" w:eastAsia="標楷體" w:hAnsi="標楷體" w:hint="eastAsia"/>
          <w:color w:val="000000"/>
          <w:sz w:val="28"/>
          <w:szCs w:val="28"/>
        </w:rPr>
        <w:t>的選項為</w:t>
      </w:r>
      <w:r w:rsidR="008F1C5C">
        <w:rPr>
          <w:rFonts w:ascii="標楷體" w:eastAsia="標楷體" w:hAnsi="標楷體" w:hint="eastAsia"/>
          <w:color w:val="000000"/>
          <w:sz w:val="28"/>
          <w:szCs w:val="28"/>
        </w:rPr>
        <w:t>：</w:t>
      </w:r>
    </w:p>
    <w:p w:rsidR="005B6D3E" w:rsidRDefault="003A2AB3" w:rsidP="008F1C5C">
      <w:pPr>
        <w:spacing w:line="400" w:lineRule="exact"/>
        <w:ind w:left="100" w:hanging="100"/>
        <w:rPr>
          <w:rFonts w:ascii="標楷體" w:eastAsia="標楷體" w:hAnsi="標楷體"/>
          <w:bCs/>
          <w:color w:val="000000" w:themeColor="text1"/>
          <w:sz w:val="28"/>
          <w:szCs w:val="28"/>
        </w:rPr>
      </w:pPr>
      <w:r w:rsidRPr="008F1C5C">
        <w:rPr>
          <w:rFonts w:ascii="標楷體" w:eastAsia="標楷體" w:hAnsi="標楷體" w:hint="eastAsia"/>
          <w:bCs/>
          <w:color w:val="000000" w:themeColor="text1"/>
          <w:sz w:val="28"/>
          <w:szCs w:val="28"/>
        </w:rPr>
        <w:t>（A）</w:t>
      </w:r>
      <w:r w:rsidR="002F03E4">
        <w:rPr>
          <w:rFonts w:ascii="標楷體" w:eastAsia="標楷體" w:hAnsi="標楷體" w:hint="eastAsia"/>
          <w:bCs/>
          <w:color w:val="000000" w:themeColor="text1"/>
          <w:sz w:val="28"/>
          <w:szCs w:val="28"/>
        </w:rPr>
        <w:t>庖丁解牛</w:t>
      </w:r>
      <w:r w:rsidR="008F1C5C" w:rsidRPr="008F1C5C">
        <w:rPr>
          <w:rFonts w:ascii="標楷體" w:eastAsia="標楷體" w:hAnsi="標楷體" w:hint="eastAsia"/>
          <w:color w:val="000000" w:themeColor="text1"/>
          <w:sz w:val="28"/>
          <w:szCs w:val="28"/>
        </w:rPr>
        <w:t xml:space="preserve"> ╱ 目無全牛 </w:t>
      </w:r>
    </w:p>
    <w:p w:rsidR="005B6D3E" w:rsidRDefault="003A2AB3" w:rsidP="008F1C5C">
      <w:pPr>
        <w:spacing w:line="400" w:lineRule="exact"/>
        <w:ind w:left="100" w:hanging="100"/>
        <w:rPr>
          <w:rFonts w:ascii="標楷體" w:eastAsia="標楷體" w:hAnsi="標楷體"/>
          <w:color w:val="000000" w:themeColor="text1"/>
          <w:sz w:val="28"/>
          <w:szCs w:val="28"/>
        </w:rPr>
      </w:pPr>
      <w:r w:rsidRPr="008F1C5C">
        <w:rPr>
          <w:rFonts w:ascii="標楷體" w:eastAsia="標楷體" w:hAnsi="標楷體" w:hint="eastAsia"/>
          <w:bCs/>
          <w:color w:val="000000" w:themeColor="text1"/>
          <w:sz w:val="28"/>
          <w:szCs w:val="28"/>
        </w:rPr>
        <w:t>（B）</w:t>
      </w:r>
      <w:r w:rsidR="008F1C5C" w:rsidRPr="008F1C5C">
        <w:rPr>
          <w:rFonts w:ascii="標楷體" w:eastAsia="標楷體" w:hAnsi="標楷體" w:hint="eastAsia"/>
          <w:color w:val="000000" w:themeColor="text1"/>
          <w:sz w:val="28"/>
          <w:szCs w:val="28"/>
        </w:rPr>
        <w:t>怵然為戒</w:t>
      </w:r>
      <w:r w:rsidR="00C73D10">
        <w:rPr>
          <w:rFonts w:ascii="標楷體" w:eastAsia="標楷體" w:hAnsi="標楷體" w:hint="eastAsia"/>
          <w:color w:val="000000" w:themeColor="text1"/>
          <w:sz w:val="28"/>
          <w:szCs w:val="28"/>
        </w:rPr>
        <w:t xml:space="preserve"> </w:t>
      </w:r>
      <w:r w:rsidR="008F1C5C" w:rsidRPr="008F1C5C">
        <w:rPr>
          <w:rFonts w:ascii="標楷體" w:eastAsia="標楷體" w:hAnsi="標楷體" w:hint="eastAsia"/>
          <w:color w:val="000000" w:themeColor="text1"/>
          <w:sz w:val="28"/>
          <w:szCs w:val="28"/>
        </w:rPr>
        <w:t>╱</w:t>
      </w:r>
      <w:r w:rsidR="00C73D10">
        <w:rPr>
          <w:rFonts w:ascii="標楷體" w:eastAsia="標楷體" w:hAnsi="標楷體" w:hint="eastAsia"/>
          <w:color w:val="000000" w:themeColor="text1"/>
          <w:sz w:val="28"/>
          <w:szCs w:val="28"/>
        </w:rPr>
        <w:t xml:space="preserve"> </w:t>
      </w:r>
      <w:r w:rsidR="008F1C5C" w:rsidRPr="008F1C5C">
        <w:rPr>
          <w:rFonts w:ascii="標楷體" w:eastAsia="標楷體" w:hAnsi="標楷體" w:hint="eastAsia"/>
          <w:color w:val="000000" w:themeColor="text1"/>
          <w:sz w:val="28"/>
          <w:szCs w:val="28"/>
        </w:rPr>
        <w:t>臨深履薄</w:t>
      </w:r>
    </w:p>
    <w:p w:rsidR="005B6D3E" w:rsidRDefault="003A2AB3" w:rsidP="008F1C5C">
      <w:pPr>
        <w:spacing w:line="400" w:lineRule="exact"/>
        <w:ind w:left="100" w:hanging="100"/>
        <w:rPr>
          <w:rFonts w:ascii="標楷體" w:eastAsia="標楷體" w:hAnsi="標楷體"/>
          <w:color w:val="FF0000"/>
          <w:sz w:val="28"/>
          <w:szCs w:val="28"/>
        </w:rPr>
      </w:pPr>
      <w:r w:rsidRPr="00DC2AE9">
        <w:rPr>
          <w:rFonts w:ascii="標楷體" w:eastAsia="標楷體" w:hAnsi="標楷體" w:hint="eastAsia"/>
          <w:bCs/>
          <w:color w:val="FF0000"/>
          <w:sz w:val="28"/>
          <w:szCs w:val="28"/>
        </w:rPr>
        <w:t>（C）</w:t>
      </w:r>
      <w:r w:rsidR="00DC2AE9" w:rsidRPr="00DC2AE9">
        <w:rPr>
          <w:rFonts w:ascii="標楷體" w:eastAsia="標楷體" w:hAnsi="標楷體" w:hint="eastAsia"/>
          <w:bCs/>
          <w:color w:val="FF0000"/>
          <w:sz w:val="28"/>
          <w:szCs w:val="28"/>
        </w:rPr>
        <w:t>躊躇滿志</w:t>
      </w:r>
      <w:r w:rsidR="00C73D10">
        <w:rPr>
          <w:rFonts w:ascii="標楷體" w:eastAsia="標楷體" w:hAnsi="標楷體" w:hint="eastAsia"/>
          <w:bCs/>
          <w:color w:val="FF0000"/>
          <w:sz w:val="28"/>
          <w:szCs w:val="28"/>
        </w:rPr>
        <w:t xml:space="preserve"> </w:t>
      </w:r>
      <w:r w:rsidR="008F1C5C" w:rsidRPr="00DC2AE9">
        <w:rPr>
          <w:rFonts w:ascii="標楷體" w:eastAsia="標楷體" w:hAnsi="標楷體" w:hint="eastAsia"/>
          <w:color w:val="FF0000"/>
          <w:sz w:val="28"/>
          <w:szCs w:val="28"/>
        </w:rPr>
        <w:t>╱</w:t>
      </w:r>
      <w:r w:rsidR="00C73D10">
        <w:rPr>
          <w:rFonts w:ascii="標楷體" w:eastAsia="標楷體" w:hAnsi="標楷體" w:hint="eastAsia"/>
          <w:color w:val="FF0000"/>
          <w:sz w:val="28"/>
          <w:szCs w:val="28"/>
        </w:rPr>
        <w:t xml:space="preserve"> </w:t>
      </w:r>
      <w:r w:rsidR="00DC2AE9" w:rsidRPr="00DC2AE9">
        <w:rPr>
          <w:rFonts w:ascii="標楷體" w:eastAsia="標楷體" w:hAnsi="標楷體" w:hint="eastAsia"/>
          <w:color w:val="FF0000"/>
          <w:sz w:val="28"/>
          <w:szCs w:val="28"/>
        </w:rPr>
        <w:t>朝三暮四</w:t>
      </w:r>
    </w:p>
    <w:p w:rsidR="00E2174D" w:rsidRDefault="003A2AB3" w:rsidP="008F1C5C">
      <w:pPr>
        <w:spacing w:line="400" w:lineRule="exact"/>
        <w:ind w:left="100" w:hanging="100"/>
        <w:rPr>
          <w:rFonts w:ascii="標楷體" w:eastAsia="標楷體" w:hAnsi="標楷體"/>
          <w:sz w:val="28"/>
          <w:szCs w:val="28"/>
        </w:rPr>
      </w:pPr>
      <w:r w:rsidRPr="00FC0083">
        <w:rPr>
          <w:rFonts w:ascii="標楷體" w:eastAsia="標楷體" w:hAnsi="標楷體" w:hint="eastAsia"/>
          <w:bCs/>
          <w:sz w:val="28"/>
          <w:szCs w:val="28"/>
        </w:rPr>
        <w:t>（D）</w:t>
      </w:r>
      <w:r w:rsidR="00C73D10">
        <w:rPr>
          <w:rFonts w:ascii="標楷體" w:eastAsia="標楷體" w:hAnsi="標楷體" w:hint="eastAsia"/>
          <w:bCs/>
          <w:sz w:val="28"/>
          <w:szCs w:val="28"/>
        </w:rPr>
        <w:t xml:space="preserve">切中肯綮 </w:t>
      </w:r>
      <w:r w:rsidR="008F1C5C">
        <w:rPr>
          <w:rFonts w:ascii="標楷體" w:eastAsia="標楷體" w:hAnsi="標楷體" w:hint="eastAsia"/>
          <w:sz w:val="28"/>
          <w:szCs w:val="28"/>
        </w:rPr>
        <w:t>╱</w:t>
      </w:r>
      <w:r w:rsidR="00C73D10">
        <w:rPr>
          <w:rFonts w:ascii="標楷體" w:eastAsia="標楷體" w:hAnsi="標楷體" w:hint="eastAsia"/>
          <w:sz w:val="28"/>
          <w:szCs w:val="28"/>
        </w:rPr>
        <w:t xml:space="preserve"> 批郤導窾</w:t>
      </w:r>
    </w:p>
    <w:p w:rsidR="00D278A8" w:rsidRPr="00DC2AE9" w:rsidRDefault="00D278A8" w:rsidP="008F1C5C">
      <w:pPr>
        <w:spacing w:line="400" w:lineRule="exact"/>
        <w:ind w:left="100" w:hanging="100"/>
        <w:rPr>
          <w:rFonts w:ascii="標楷體" w:eastAsia="標楷體" w:hAnsi="標楷體"/>
        </w:rPr>
      </w:pPr>
      <w:r w:rsidRPr="00DC2AE9">
        <w:rPr>
          <w:rFonts w:ascii="標楷體" w:eastAsia="標楷體" w:hAnsi="標楷體" w:hint="eastAsia"/>
          <w:bCs/>
          <w:color w:val="00B050"/>
          <w:bdr w:val="single" w:sz="4" w:space="0" w:color="auto"/>
        </w:rPr>
        <w:t>解析</w:t>
      </w:r>
      <w:r w:rsidRPr="00DC2AE9">
        <w:rPr>
          <w:rFonts w:ascii="標楷體" w:eastAsia="標楷體" w:hAnsi="標楷體" w:hint="eastAsia"/>
          <w:bCs/>
          <w:color w:val="00B050"/>
        </w:rPr>
        <w:t>（A）</w:t>
      </w:r>
      <w:r w:rsidR="00DC2AE9" w:rsidRPr="00DC2AE9">
        <w:rPr>
          <w:rFonts w:ascii="標楷體" w:eastAsia="標楷體" w:hAnsi="標楷體" w:hint="eastAsia"/>
          <w:bCs/>
          <w:color w:val="00B050"/>
        </w:rPr>
        <w:t>技藝純熟</w:t>
      </w:r>
      <w:r w:rsidRPr="00DC2AE9">
        <w:rPr>
          <w:rFonts w:ascii="標楷體" w:eastAsia="標楷體" w:hAnsi="標楷體" w:hint="eastAsia"/>
          <w:bCs/>
          <w:color w:val="00B050"/>
        </w:rPr>
        <w:t>（B）</w:t>
      </w:r>
      <w:r w:rsidR="00DC2AE9" w:rsidRPr="00DC2AE9">
        <w:rPr>
          <w:rFonts w:ascii="標楷體" w:eastAsia="標楷體" w:hAnsi="標楷體" w:hint="eastAsia"/>
          <w:bCs/>
          <w:color w:val="00B050"/>
        </w:rPr>
        <w:t>驚懼警戒</w:t>
      </w:r>
      <w:r w:rsidRPr="00DC2AE9">
        <w:rPr>
          <w:rFonts w:ascii="標楷體" w:eastAsia="標楷體" w:hAnsi="標楷體" w:hint="eastAsia"/>
          <w:bCs/>
          <w:color w:val="00B050"/>
        </w:rPr>
        <w:t>（C）</w:t>
      </w:r>
      <w:r w:rsidR="00DC2AE9" w:rsidRPr="00DC2AE9">
        <w:rPr>
          <w:rFonts w:ascii="標楷體" w:eastAsia="標楷體" w:hAnsi="標楷體" w:hint="eastAsia"/>
          <w:bCs/>
          <w:color w:val="00B050"/>
        </w:rPr>
        <w:t>自得而心滿意足的樣子╱心意不定、反覆無常</w:t>
      </w:r>
      <w:r w:rsidRPr="00DC2AE9">
        <w:rPr>
          <w:rFonts w:ascii="標楷體" w:eastAsia="標楷體" w:hAnsi="標楷體" w:hint="eastAsia"/>
          <w:bCs/>
          <w:color w:val="00B050"/>
        </w:rPr>
        <w:t>（D）</w:t>
      </w:r>
      <w:r w:rsidR="00C73D10" w:rsidRPr="00C73D10">
        <w:rPr>
          <w:rFonts w:ascii="標楷體" w:eastAsia="標楷體" w:hAnsi="標楷體" w:hint="eastAsia"/>
          <w:bCs/>
          <w:color w:val="00B050"/>
        </w:rPr>
        <w:t>凡事</w:t>
      </w:r>
      <w:r w:rsidR="00C73D10">
        <w:rPr>
          <w:rFonts w:ascii="標楷體" w:eastAsia="標楷體" w:hAnsi="標楷體" w:hint="eastAsia"/>
          <w:bCs/>
          <w:color w:val="00B050"/>
        </w:rPr>
        <w:t>掌握事務的關鍵，</w:t>
      </w:r>
      <w:r w:rsidR="00C73D10" w:rsidRPr="00C73D10">
        <w:rPr>
          <w:rFonts w:ascii="標楷體" w:eastAsia="標楷體" w:hAnsi="標楷體" w:hint="eastAsia"/>
          <w:bCs/>
          <w:color w:val="00B050"/>
        </w:rPr>
        <w:t>就可以迎刃而解</w:t>
      </w:r>
    </w:p>
    <w:p w:rsidR="00E965A8" w:rsidRDefault="005F45A5" w:rsidP="00E965A8">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bCs/>
          <w:sz w:val="28"/>
          <w:szCs w:val="28"/>
        </w:rPr>
        <w:t>A</w:t>
      </w:r>
      <w:r w:rsidR="00162ED1">
        <w:rPr>
          <w:rFonts w:ascii="標楷體" w:eastAsia="標楷體" w:hAnsi="標楷體" w:hint="eastAsia"/>
          <w:bCs/>
          <w:sz w:val="28"/>
          <w:szCs w:val="28"/>
        </w:rPr>
        <w:t>1</w:t>
      </w:r>
      <w:r w:rsidR="00B4689B">
        <w:rPr>
          <w:rFonts w:ascii="標楷體" w:eastAsia="標楷體" w:hAnsi="標楷體" w:hint="eastAsia"/>
          <w:bCs/>
          <w:sz w:val="28"/>
          <w:szCs w:val="28"/>
        </w:rPr>
        <w:t>8</w:t>
      </w:r>
      <w:r w:rsidR="00E965A8">
        <w:rPr>
          <w:rFonts w:ascii="標楷體" w:eastAsia="標楷體" w:hAnsi="標楷體" w:hint="eastAsia"/>
          <w:bCs/>
          <w:sz w:val="28"/>
          <w:szCs w:val="28"/>
        </w:rPr>
        <w:t>.</w:t>
      </w:r>
      <w:r w:rsidR="000B0C68" w:rsidRPr="000B0C68">
        <w:rPr>
          <w:rFonts w:ascii="標楷體" w:eastAsia="標楷體" w:hAnsi="標楷體" w:hint="eastAsia"/>
          <w:bCs/>
          <w:sz w:val="28"/>
          <w:szCs w:val="28"/>
        </w:rPr>
        <w:t>請判斷下列「　」內的字詞</w:t>
      </w:r>
      <w:r w:rsidR="000B0C68">
        <w:rPr>
          <w:rFonts w:ascii="標楷體" w:eastAsia="標楷體" w:hAnsi="標楷體" w:hint="eastAsia"/>
          <w:bCs/>
          <w:sz w:val="28"/>
          <w:szCs w:val="28"/>
        </w:rPr>
        <w:t>解釋</w:t>
      </w:r>
      <w:r w:rsidR="000B0C68" w:rsidRPr="000B0C68">
        <w:rPr>
          <w:rFonts w:ascii="標楷體" w:eastAsia="標楷體" w:hAnsi="標楷體" w:hint="eastAsia"/>
          <w:b/>
          <w:bCs/>
          <w:sz w:val="28"/>
          <w:szCs w:val="28"/>
          <w:u w:val="single"/>
        </w:rPr>
        <w:t>錯誤</w:t>
      </w:r>
      <w:r w:rsidR="000B0C68" w:rsidRPr="000B0C68">
        <w:rPr>
          <w:rFonts w:ascii="標楷體" w:eastAsia="標楷體" w:hAnsi="標楷體" w:hint="eastAsia"/>
          <w:bCs/>
          <w:sz w:val="28"/>
          <w:szCs w:val="28"/>
        </w:rPr>
        <w:t>的選項是：</w:t>
      </w:r>
    </w:p>
    <w:p w:rsidR="00E965A8" w:rsidRPr="000B0C68" w:rsidRDefault="00E965A8" w:rsidP="00E965A8">
      <w:pPr>
        <w:spacing w:line="400" w:lineRule="exact"/>
        <w:ind w:left="560" w:hangingChars="200" w:hanging="560"/>
        <w:rPr>
          <w:rFonts w:ascii="標楷體" w:eastAsia="標楷體" w:hAnsi="標楷體"/>
          <w:bCs/>
          <w:color w:val="FF0000"/>
          <w:sz w:val="28"/>
          <w:szCs w:val="28"/>
        </w:rPr>
      </w:pPr>
      <w:r w:rsidRPr="000B0C68">
        <w:rPr>
          <w:rFonts w:ascii="標楷體" w:eastAsia="標楷體" w:hAnsi="標楷體" w:hint="eastAsia"/>
          <w:bCs/>
          <w:color w:val="FF0000"/>
          <w:sz w:val="28"/>
          <w:szCs w:val="28"/>
        </w:rPr>
        <w:t>（A）</w:t>
      </w:r>
      <w:r w:rsidR="000B0C68" w:rsidRPr="000B0C68">
        <w:rPr>
          <w:rFonts w:ascii="標楷體" w:eastAsia="標楷體" w:hAnsi="標楷體" w:hint="eastAsia"/>
          <w:bCs/>
          <w:color w:val="FF0000"/>
          <w:sz w:val="28"/>
          <w:szCs w:val="28"/>
        </w:rPr>
        <w:t>我自有「伴當」燙酒，不叫，你休來</w:t>
      </w:r>
      <w:r w:rsidRPr="000B0C68">
        <w:rPr>
          <w:rFonts w:ascii="標楷體" w:eastAsia="標楷體" w:hAnsi="標楷體" w:hint="eastAsia"/>
          <w:bCs/>
          <w:color w:val="FF0000"/>
          <w:sz w:val="28"/>
          <w:szCs w:val="28"/>
        </w:rPr>
        <w:t>：</w:t>
      </w:r>
      <w:r w:rsidR="00113171" w:rsidRPr="000B0C68">
        <w:rPr>
          <w:rFonts w:ascii="標楷體" w:eastAsia="標楷體" w:hAnsi="標楷體" w:hint="eastAsia"/>
          <w:bCs/>
          <w:color w:val="FF0000"/>
          <w:sz w:val="28"/>
          <w:szCs w:val="28"/>
        </w:rPr>
        <w:t>意同於「按酒」，指下酒的菜餚</w:t>
      </w:r>
    </w:p>
    <w:p w:rsidR="00E965A8" w:rsidRPr="000B0C68" w:rsidRDefault="00E965A8" w:rsidP="00E965A8">
      <w:pPr>
        <w:spacing w:line="400" w:lineRule="exact"/>
        <w:ind w:left="560" w:hangingChars="200" w:hanging="560"/>
        <w:rPr>
          <w:rFonts w:ascii="標楷體" w:eastAsia="標楷體" w:hAnsi="標楷體"/>
          <w:bCs/>
          <w:color w:val="000000" w:themeColor="text1"/>
          <w:sz w:val="28"/>
          <w:szCs w:val="28"/>
        </w:rPr>
      </w:pPr>
      <w:r w:rsidRPr="000B0C68">
        <w:rPr>
          <w:rFonts w:ascii="標楷體" w:eastAsia="標楷體" w:hAnsi="標楷體" w:hint="eastAsia"/>
          <w:bCs/>
          <w:color w:val="000000" w:themeColor="text1"/>
          <w:sz w:val="28"/>
          <w:szCs w:val="28"/>
        </w:rPr>
        <w:lastRenderedPageBreak/>
        <w:t>（B）「團團」尋了一日：到處</w:t>
      </w:r>
    </w:p>
    <w:p w:rsidR="00E965A8" w:rsidRPr="000B0C68" w:rsidRDefault="00E965A8" w:rsidP="00E965A8">
      <w:pPr>
        <w:spacing w:line="400" w:lineRule="exact"/>
        <w:ind w:left="560" w:hangingChars="200" w:hanging="560"/>
        <w:rPr>
          <w:rFonts w:ascii="標楷體" w:eastAsia="標楷體" w:hAnsi="標楷體"/>
          <w:bCs/>
          <w:color w:val="000000" w:themeColor="text1"/>
          <w:sz w:val="28"/>
          <w:szCs w:val="28"/>
        </w:rPr>
      </w:pPr>
      <w:r w:rsidRPr="000B0C68">
        <w:rPr>
          <w:rFonts w:ascii="標楷體" w:eastAsia="標楷體" w:hAnsi="標楷體" w:hint="eastAsia"/>
          <w:bCs/>
          <w:color w:val="000000" w:themeColor="text1"/>
          <w:sz w:val="28"/>
          <w:szCs w:val="28"/>
        </w:rPr>
        <w:t>（C）</w:t>
      </w:r>
      <w:r w:rsidR="000B0C68" w:rsidRPr="000B0C68">
        <w:rPr>
          <w:rFonts w:ascii="標楷體" w:eastAsia="標楷體" w:hAnsi="標楷體" w:hint="eastAsia"/>
          <w:bCs/>
          <w:color w:val="000000" w:themeColor="text1"/>
          <w:sz w:val="28"/>
          <w:szCs w:val="28"/>
        </w:rPr>
        <w:t>卻纔有個東京來的「尷尬」人：行為鬼祟</w:t>
      </w:r>
    </w:p>
    <w:p w:rsidR="00E965A8" w:rsidRPr="000B0C68" w:rsidRDefault="00E965A8" w:rsidP="00E965A8">
      <w:pPr>
        <w:spacing w:line="400" w:lineRule="exact"/>
        <w:ind w:left="560" w:hangingChars="200" w:hanging="560"/>
        <w:rPr>
          <w:rFonts w:ascii="標楷體" w:eastAsia="標楷體" w:hAnsi="標楷體"/>
          <w:bCs/>
          <w:color w:val="000000" w:themeColor="text1"/>
          <w:sz w:val="28"/>
          <w:szCs w:val="28"/>
        </w:rPr>
      </w:pPr>
      <w:r w:rsidRPr="000B0C68">
        <w:rPr>
          <w:rFonts w:ascii="標楷體" w:eastAsia="標楷體" w:hAnsi="標楷體" w:hint="eastAsia"/>
          <w:bCs/>
          <w:color w:val="000000" w:themeColor="text1"/>
          <w:sz w:val="28"/>
          <w:szCs w:val="28"/>
        </w:rPr>
        <w:t>（D）</w:t>
      </w:r>
      <w:r w:rsidR="000B0C68" w:rsidRPr="000B0C68">
        <w:rPr>
          <w:rFonts w:ascii="標楷體" w:eastAsia="標楷體" w:hAnsi="標楷體" w:hint="eastAsia"/>
          <w:bCs/>
          <w:color w:val="000000"/>
          <w:sz w:val="28"/>
          <w:szCs w:val="28"/>
        </w:rPr>
        <w:t>雪地裡踏著</w:t>
      </w:r>
      <w:r w:rsidR="000B0C68">
        <w:rPr>
          <w:rFonts w:ascii="標楷體" w:eastAsia="標楷體" w:hAnsi="標楷體" w:hint="eastAsia"/>
          <w:bCs/>
          <w:color w:val="000000"/>
          <w:sz w:val="28"/>
          <w:szCs w:val="28"/>
        </w:rPr>
        <w:t>「</w:t>
      </w:r>
      <w:r w:rsidR="000B0C68" w:rsidRPr="000B0C68">
        <w:rPr>
          <w:rFonts w:ascii="標楷體" w:eastAsia="標楷體" w:hAnsi="標楷體" w:hint="eastAsia"/>
          <w:bCs/>
          <w:color w:val="000000"/>
          <w:sz w:val="28"/>
          <w:szCs w:val="28"/>
        </w:rPr>
        <w:t>碎瓊亂玉</w:t>
      </w:r>
      <w:r w:rsidR="000B0C68">
        <w:rPr>
          <w:rFonts w:ascii="標楷體" w:eastAsia="標楷體" w:hAnsi="標楷體" w:hint="eastAsia"/>
          <w:bCs/>
          <w:color w:val="000000"/>
          <w:sz w:val="28"/>
          <w:szCs w:val="28"/>
        </w:rPr>
        <w:t>」：借喻</w:t>
      </w:r>
      <w:r w:rsidR="000B0C68" w:rsidRPr="000B0C68">
        <w:rPr>
          <w:rFonts w:ascii="標楷體" w:eastAsia="標楷體" w:hAnsi="標楷體" w:hint="eastAsia"/>
          <w:bCs/>
          <w:color w:val="000000"/>
          <w:sz w:val="28"/>
          <w:szCs w:val="28"/>
        </w:rPr>
        <w:t>碎亂的冰雪</w:t>
      </w:r>
    </w:p>
    <w:p w:rsidR="002E37D8" w:rsidRPr="000B0C68" w:rsidRDefault="005309B1" w:rsidP="008F1C5C">
      <w:pPr>
        <w:spacing w:line="400" w:lineRule="exact"/>
        <w:ind w:left="100" w:hanging="100"/>
        <w:rPr>
          <w:rFonts w:ascii="標楷體" w:eastAsia="標楷體" w:hAnsi="標楷體"/>
          <w:bCs/>
        </w:rPr>
      </w:pPr>
      <w:bookmarkStart w:id="4" w:name="_Hlk3043738"/>
      <w:r w:rsidRPr="000B0C68">
        <w:rPr>
          <w:rFonts w:ascii="標楷體" w:eastAsia="標楷體" w:hAnsi="標楷體" w:hint="eastAsia"/>
          <w:bCs/>
          <w:color w:val="00B050"/>
          <w:bdr w:val="single" w:sz="4" w:space="0" w:color="auto"/>
        </w:rPr>
        <w:t>解析</w:t>
      </w:r>
      <w:r w:rsidRPr="000B0C68">
        <w:rPr>
          <w:rFonts w:ascii="標楷體" w:eastAsia="標楷體" w:hAnsi="標楷體" w:hint="eastAsia"/>
          <w:bCs/>
          <w:color w:val="00B050"/>
        </w:rPr>
        <w:t>（A）</w:t>
      </w:r>
      <w:r w:rsidR="00113171" w:rsidRPr="000B0C68">
        <w:rPr>
          <w:rFonts w:ascii="標楷體" w:eastAsia="標楷體" w:hAnsi="標楷體" w:hint="eastAsia"/>
          <w:bCs/>
          <w:color w:val="00B050"/>
        </w:rPr>
        <w:t>僕從、手下</w:t>
      </w:r>
    </w:p>
    <w:bookmarkEnd w:id="4"/>
    <w:p w:rsidR="00F97257" w:rsidRDefault="005F45A5" w:rsidP="00FC0083">
      <w:pPr>
        <w:spacing w:line="400" w:lineRule="exact"/>
        <w:ind w:left="561" w:hangingChars="200" w:hanging="561"/>
        <w:rPr>
          <w:rFonts w:ascii="標楷體" w:eastAsia="標楷體" w:hAnsi="標楷體"/>
          <w:sz w:val="28"/>
          <w:szCs w:val="28"/>
        </w:rPr>
      </w:pPr>
      <w:r w:rsidRPr="00257F9A">
        <w:rPr>
          <w:rFonts w:ascii="標楷體" w:eastAsia="標楷體" w:hAnsi="標楷體" w:hint="eastAsia"/>
          <w:b/>
          <w:bCs/>
          <w:sz w:val="28"/>
          <w:szCs w:val="28"/>
        </w:rPr>
        <w:t>A</w:t>
      </w:r>
      <w:r w:rsidR="00E965A8" w:rsidRPr="00257F9A">
        <w:rPr>
          <w:rFonts w:ascii="標楷體" w:eastAsia="標楷體" w:hAnsi="標楷體" w:hint="eastAsia"/>
          <w:b/>
          <w:bCs/>
          <w:sz w:val="28"/>
          <w:szCs w:val="28"/>
        </w:rPr>
        <w:t>1</w:t>
      </w:r>
      <w:r w:rsidR="00B4689B">
        <w:rPr>
          <w:rFonts w:ascii="標楷體" w:eastAsia="標楷體" w:hAnsi="標楷體" w:hint="eastAsia"/>
          <w:bCs/>
          <w:sz w:val="28"/>
          <w:szCs w:val="28"/>
        </w:rPr>
        <w:t>9</w:t>
      </w:r>
      <w:r w:rsidR="00E2174D" w:rsidRPr="00FC0083">
        <w:rPr>
          <w:rFonts w:ascii="標楷體" w:eastAsia="標楷體" w:hAnsi="標楷體" w:hint="eastAsia"/>
          <w:bCs/>
          <w:sz w:val="28"/>
          <w:szCs w:val="28"/>
        </w:rPr>
        <w:t>.</w:t>
      </w:r>
      <w:r w:rsidR="00F97257" w:rsidRPr="0082288D">
        <w:rPr>
          <w:rFonts w:ascii="標楷體" w:eastAsia="標楷體" w:hAnsi="標楷體" w:hint="eastAsia"/>
          <w:sz w:val="28"/>
          <w:szCs w:val="28"/>
        </w:rPr>
        <w:t>關於庖丁解牛的文意說明，</w:t>
      </w:r>
      <w:r w:rsidR="00F97257" w:rsidRPr="00F97257">
        <w:rPr>
          <w:rFonts w:ascii="標楷體" w:eastAsia="標楷體" w:hAnsi="標楷體" w:hint="eastAsia"/>
          <w:b/>
          <w:sz w:val="28"/>
          <w:szCs w:val="28"/>
          <w:u w:val="single"/>
        </w:rPr>
        <w:t>錯誤</w:t>
      </w:r>
      <w:r w:rsidR="00F97257" w:rsidRPr="0082288D">
        <w:rPr>
          <w:rFonts w:ascii="標楷體" w:eastAsia="標楷體" w:hAnsi="標楷體" w:hint="eastAsia"/>
          <w:sz w:val="28"/>
          <w:szCs w:val="28"/>
        </w:rPr>
        <w:t>的選項是：</w:t>
      </w:r>
    </w:p>
    <w:p w:rsidR="00F97257" w:rsidRPr="00F97257" w:rsidRDefault="003A2AB3" w:rsidP="00FC0083">
      <w:pPr>
        <w:spacing w:line="400" w:lineRule="exact"/>
        <w:ind w:left="560" w:hangingChars="200" w:hanging="560"/>
        <w:rPr>
          <w:rFonts w:ascii="標楷體" w:eastAsia="標楷體" w:hAnsi="標楷體"/>
          <w:bCs/>
          <w:color w:val="FF0000"/>
          <w:sz w:val="28"/>
          <w:szCs w:val="28"/>
        </w:rPr>
      </w:pPr>
      <w:r w:rsidRPr="00F97257">
        <w:rPr>
          <w:rFonts w:ascii="標楷體" w:eastAsia="標楷體" w:hAnsi="標楷體" w:hint="eastAsia"/>
          <w:bCs/>
          <w:color w:val="FF0000"/>
          <w:sz w:val="28"/>
          <w:szCs w:val="28"/>
        </w:rPr>
        <w:t>（A）</w:t>
      </w:r>
      <w:r w:rsidR="00F97257" w:rsidRPr="00F97257">
        <w:rPr>
          <w:rFonts w:ascii="標楷體" w:eastAsia="標楷體" w:hAnsi="標楷體" w:hint="eastAsia"/>
          <w:color w:val="FF0000"/>
          <w:sz w:val="28"/>
          <w:szCs w:val="28"/>
        </w:rPr>
        <w:t>「合于桑林之舞，乃中經首之會」意指庖丁解牛時，需有古樂伴奏，使其動作合乎音樂節奏</w:t>
      </w:r>
    </w:p>
    <w:p w:rsidR="00F97257"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（B）</w:t>
      </w:r>
      <w:r w:rsidR="00D52366" w:rsidRPr="00D52366">
        <w:rPr>
          <w:rFonts w:ascii="標楷體" w:eastAsia="標楷體" w:hAnsi="標楷體" w:hint="eastAsia"/>
          <w:sz w:val="28"/>
          <w:szCs w:val="28"/>
        </w:rPr>
        <w:t>文惠君曰：「嘻，善哉！技蓋至此乎？」意謂：嘻，好啊！技術怎麼能到達如此高超的地步呢</w:t>
      </w:r>
    </w:p>
    <w:p w:rsidR="00F97257"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（C）</w:t>
      </w:r>
      <w:r w:rsidR="00D52366" w:rsidRPr="0082288D">
        <w:rPr>
          <w:rFonts w:ascii="標楷體" w:eastAsia="標楷體" w:hAnsi="標楷體" w:hint="eastAsia"/>
          <w:sz w:val="28"/>
          <w:szCs w:val="28"/>
        </w:rPr>
        <w:t>「臣之所好者，道也，進乎技矣」說明所愛好的是事物的規律及原理，已經超過解牛技術的層次</w:t>
      </w:r>
    </w:p>
    <w:p w:rsidR="00E2174D" w:rsidRDefault="003A2AB3" w:rsidP="00FC0083">
      <w:pPr>
        <w:spacing w:line="400" w:lineRule="exact"/>
        <w:ind w:left="560" w:hangingChars="200" w:hanging="560"/>
        <w:rPr>
          <w:rFonts w:ascii="標楷體" w:eastAsia="標楷體" w:hAnsi="標楷體"/>
          <w:sz w:val="28"/>
          <w:szCs w:val="28"/>
        </w:rPr>
      </w:pPr>
      <w:r w:rsidRPr="00FC0083">
        <w:rPr>
          <w:rFonts w:ascii="標楷體" w:eastAsia="標楷體" w:hAnsi="標楷體" w:hint="eastAsia"/>
          <w:bCs/>
          <w:sz w:val="28"/>
          <w:szCs w:val="28"/>
        </w:rPr>
        <w:t>（D）</w:t>
      </w:r>
      <w:r w:rsidR="00D52366" w:rsidRPr="0082288D">
        <w:rPr>
          <w:rFonts w:ascii="標楷體" w:eastAsia="標楷體" w:hAnsi="標楷體" w:hint="eastAsia"/>
          <w:sz w:val="28"/>
          <w:szCs w:val="28"/>
        </w:rPr>
        <w:t>「批大郤，導大窾」</w:t>
      </w:r>
      <w:r w:rsidR="00D52366">
        <w:rPr>
          <w:rFonts w:ascii="標楷體" w:eastAsia="標楷體" w:hAnsi="標楷體" w:hint="eastAsia"/>
          <w:sz w:val="28"/>
          <w:szCs w:val="28"/>
        </w:rPr>
        <w:t>意謂</w:t>
      </w:r>
      <w:r w:rsidR="00D52366" w:rsidRPr="0082288D">
        <w:rPr>
          <w:rFonts w:ascii="標楷體" w:eastAsia="標楷體" w:hAnsi="標楷體" w:hint="eastAsia"/>
          <w:sz w:val="28"/>
          <w:szCs w:val="28"/>
        </w:rPr>
        <w:t>庖丁順著筋骨、骨骼間的空隙，用刀剖開</w:t>
      </w:r>
    </w:p>
    <w:p w:rsidR="002E37D8" w:rsidRPr="00D278A8" w:rsidRDefault="002E37D8" w:rsidP="00FC0083">
      <w:pPr>
        <w:spacing w:line="400" w:lineRule="exact"/>
        <w:ind w:left="480" w:hangingChars="200" w:hanging="480"/>
        <w:rPr>
          <w:rFonts w:ascii="標楷體" w:eastAsia="標楷體" w:hAnsi="標楷體"/>
          <w:bCs/>
          <w:color w:val="00B050"/>
        </w:rPr>
      </w:pPr>
      <w:r w:rsidRPr="00D278A8">
        <w:rPr>
          <w:rFonts w:ascii="標楷體" w:eastAsia="標楷體" w:hAnsi="標楷體" w:hint="eastAsia"/>
          <w:bCs/>
          <w:color w:val="00B050"/>
          <w:bdr w:val="single" w:sz="4" w:space="0" w:color="auto"/>
        </w:rPr>
        <w:t>解析</w:t>
      </w:r>
      <w:r w:rsidRPr="00D278A8">
        <w:rPr>
          <w:rFonts w:ascii="標楷體" w:eastAsia="標楷體" w:hAnsi="標楷體" w:hint="eastAsia"/>
          <w:bCs/>
          <w:color w:val="00B050"/>
        </w:rPr>
        <w:t>（A）</w:t>
      </w:r>
      <w:r w:rsidRPr="00D278A8">
        <w:rPr>
          <w:rFonts w:ascii="標楷體" w:eastAsia="標楷體" w:hAnsi="標楷體" w:hint="eastAsia"/>
          <w:color w:val="00B050"/>
        </w:rPr>
        <w:t>說明解牛的動作、聲響符合古樂舞的美感</w:t>
      </w:r>
    </w:p>
    <w:p w:rsidR="00FC6243" w:rsidRDefault="005F45A5" w:rsidP="00FC0083">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bCs/>
          <w:sz w:val="28"/>
          <w:szCs w:val="28"/>
        </w:rPr>
        <w:t>C</w:t>
      </w:r>
      <w:r w:rsidR="00162ED1">
        <w:rPr>
          <w:rFonts w:ascii="標楷體" w:eastAsia="標楷體" w:hAnsi="標楷體" w:hint="eastAsia"/>
          <w:bCs/>
          <w:sz w:val="28"/>
          <w:szCs w:val="28"/>
        </w:rPr>
        <w:t>2</w:t>
      </w:r>
      <w:r w:rsidR="00B4689B">
        <w:rPr>
          <w:rFonts w:ascii="標楷體" w:eastAsia="標楷體" w:hAnsi="標楷體" w:hint="eastAsia"/>
          <w:bCs/>
          <w:sz w:val="28"/>
          <w:szCs w:val="28"/>
        </w:rPr>
        <w:t>0</w:t>
      </w:r>
      <w:r w:rsidR="00E2174D" w:rsidRPr="00FC0083">
        <w:rPr>
          <w:rFonts w:ascii="標楷體" w:eastAsia="標楷體" w:hAnsi="標楷體" w:hint="eastAsia"/>
          <w:bCs/>
          <w:sz w:val="28"/>
          <w:szCs w:val="28"/>
        </w:rPr>
        <w:t>.</w:t>
      </w:r>
      <w:r w:rsidR="00FF3A48">
        <w:rPr>
          <w:rFonts w:ascii="標楷體" w:eastAsia="標楷體" w:hAnsi="標楷體" w:hint="eastAsia"/>
          <w:bCs/>
          <w:sz w:val="28"/>
          <w:szCs w:val="28"/>
        </w:rPr>
        <w:t>下列關於</w:t>
      </w:r>
      <w:r w:rsidR="00FF3A48" w:rsidRPr="00FC6243">
        <w:rPr>
          <w:rFonts w:ascii="標楷體" w:eastAsia="標楷體" w:hAnsi="標楷體" w:hint="eastAsia"/>
          <w:bCs/>
          <w:sz w:val="28"/>
          <w:szCs w:val="28"/>
        </w:rPr>
        <w:t>〈林沖夜奔〉</w:t>
      </w:r>
      <w:r w:rsidR="00FF3A48">
        <w:rPr>
          <w:rFonts w:ascii="標楷體" w:eastAsia="標楷體" w:hAnsi="標楷體" w:hint="eastAsia"/>
          <w:bCs/>
          <w:sz w:val="28"/>
          <w:szCs w:val="28"/>
        </w:rPr>
        <w:t>的文意說明，何者正確？</w:t>
      </w:r>
    </w:p>
    <w:p w:rsidR="00FC6243"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FC6243" w:rsidRPr="00FC6243">
        <w:rPr>
          <w:rFonts w:ascii="標楷體" w:eastAsia="標楷體" w:hAnsi="標楷體" w:hint="eastAsia"/>
          <w:bCs/>
          <w:sz w:val="28"/>
          <w:szCs w:val="28"/>
        </w:rPr>
        <w:t>「林沖今番直喫我們對付了」意謂林沖這次簡直吃定我們了</w:t>
      </w:r>
    </w:p>
    <w:p w:rsidR="00FC6243"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（B）</w:t>
      </w:r>
      <w:r w:rsidR="00972144" w:rsidRPr="00972144">
        <w:rPr>
          <w:rFonts w:ascii="標楷體" w:eastAsia="標楷體" w:hAnsi="標楷體" w:hint="eastAsia"/>
          <w:bCs/>
          <w:sz w:val="28"/>
          <w:szCs w:val="28"/>
        </w:rPr>
        <w:t>「此間東門外十五里有座大軍草料場，每月但是納草納料的，有些常例錢取覓。原是一個老軍看管，如今我抬舉你去替那老軍來守天王堂，你在那裡尋幾貫盤纏。你可和差撥便去那裡交割。」這段話可看出：管營知林沖遭冤被刺配滄州，於心不忍，有心優渥對待林沖</w:t>
      </w:r>
    </w:p>
    <w:p w:rsidR="00FC6243" w:rsidRPr="00B256A9" w:rsidRDefault="003A2AB3" w:rsidP="00FC0083">
      <w:pPr>
        <w:spacing w:line="400" w:lineRule="exact"/>
        <w:ind w:left="560" w:hangingChars="200" w:hanging="560"/>
        <w:rPr>
          <w:rFonts w:ascii="標楷體" w:eastAsia="標楷體" w:hAnsi="標楷體"/>
          <w:bCs/>
          <w:color w:val="FF0000"/>
          <w:sz w:val="28"/>
          <w:szCs w:val="28"/>
        </w:rPr>
      </w:pPr>
      <w:r w:rsidRPr="00B256A9">
        <w:rPr>
          <w:rFonts w:ascii="標楷體" w:eastAsia="標楷體" w:hAnsi="標楷體" w:hint="eastAsia"/>
          <w:bCs/>
          <w:color w:val="FF0000"/>
          <w:sz w:val="28"/>
          <w:szCs w:val="28"/>
        </w:rPr>
        <w:t>（C）</w:t>
      </w:r>
      <w:r w:rsidR="00B256A9" w:rsidRPr="00B256A9">
        <w:rPr>
          <w:rFonts w:ascii="標楷體" w:eastAsia="標楷體" w:hAnsi="標楷體" w:hint="eastAsia"/>
          <w:bCs/>
          <w:color w:val="FF0000"/>
          <w:sz w:val="28"/>
          <w:szCs w:val="28"/>
        </w:rPr>
        <w:t xml:space="preserve">「次日又來相請。因此林沖得李小二家來往，不時間送湯送水來營裡與林沖吃」顯見李小二的知恩圖報　</w:t>
      </w:r>
    </w:p>
    <w:p w:rsidR="00E2174D" w:rsidRPr="00B256A9" w:rsidRDefault="003A2AB3" w:rsidP="00FC0083">
      <w:pPr>
        <w:spacing w:line="400" w:lineRule="exact"/>
        <w:ind w:left="560" w:hangingChars="200" w:hanging="560"/>
        <w:rPr>
          <w:rFonts w:ascii="標楷體" w:eastAsia="標楷體" w:hAnsi="標楷體"/>
          <w:bCs/>
          <w:color w:val="000000" w:themeColor="text1"/>
          <w:sz w:val="28"/>
          <w:szCs w:val="28"/>
        </w:rPr>
      </w:pPr>
      <w:r w:rsidRPr="00B256A9">
        <w:rPr>
          <w:rFonts w:ascii="標楷體" w:eastAsia="標楷體" w:hAnsi="標楷體" w:hint="eastAsia"/>
          <w:bCs/>
          <w:color w:val="000000" w:themeColor="text1"/>
          <w:sz w:val="28"/>
          <w:szCs w:val="28"/>
        </w:rPr>
        <w:t>（D）</w:t>
      </w:r>
      <w:r w:rsidR="00B256A9" w:rsidRPr="00B256A9">
        <w:rPr>
          <w:rFonts w:ascii="標楷體" w:eastAsia="標楷體" w:hAnsi="標楷體" w:hint="eastAsia"/>
          <w:bCs/>
          <w:color w:val="000000" w:themeColor="text1"/>
          <w:sz w:val="28"/>
          <w:szCs w:val="28"/>
        </w:rPr>
        <w:t>「將三個人頭髮結做一處，提入廟裡來，都擺在山神面前供桌上」</w:t>
      </w:r>
      <w:r w:rsidR="00B256A9">
        <w:rPr>
          <w:rFonts w:ascii="標楷體" w:eastAsia="標楷體" w:hAnsi="標楷體" w:hint="eastAsia"/>
          <w:bCs/>
          <w:color w:val="000000" w:themeColor="text1"/>
          <w:sz w:val="28"/>
          <w:szCs w:val="28"/>
        </w:rPr>
        <w:t>林沖</w:t>
      </w:r>
      <w:r w:rsidR="00B256A9" w:rsidRPr="00B256A9">
        <w:rPr>
          <w:rFonts w:ascii="標楷體" w:eastAsia="標楷體" w:hAnsi="標楷體" w:hint="eastAsia"/>
          <w:bCs/>
          <w:color w:val="000000" w:themeColor="text1"/>
          <w:sz w:val="28"/>
          <w:szCs w:val="28"/>
        </w:rPr>
        <w:t>手刃仇敵，</w:t>
      </w:r>
      <w:r w:rsidR="00B256A9" w:rsidRPr="00B256A9">
        <w:rPr>
          <w:rFonts w:ascii="標楷體" w:eastAsia="標楷體" w:hAnsi="標楷體" w:hint="eastAsia"/>
          <w:bCs/>
          <w:color w:val="000000"/>
          <w:sz w:val="28"/>
          <w:szCs w:val="28"/>
        </w:rPr>
        <w:t>昭告神明，</w:t>
      </w:r>
      <w:r w:rsidR="00B256A9" w:rsidRPr="00B256A9">
        <w:rPr>
          <w:rFonts w:ascii="標楷體" w:eastAsia="標楷體" w:hAnsi="標楷體" w:hint="eastAsia"/>
          <w:bCs/>
          <w:color w:val="000000" w:themeColor="text1"/>
          <w:sz w:val="28"/>
          <w:szCs w:val="28"/>
        </w:rPr>
        <w:t>完成</w:t>
      </w:r>
      <w:r w:rsidR="00236BDC" w:rsidRPr="00236BDC">
        <w:rPr>
          <w:rFonts w:ascii="標楷體" w:eastAsia="標楷體" w:hAnsi="標楷體" w:hint="eastAsia"/>
          <w:bCs/>
          <w:color w:val="000000"/>
          <w:sz w:val="28"/>
          <w:szCs w:val="28"/>
        </w:rPr>
        <w:t>復仇的</w:t>
      </w:r>
      <w:r w:rsidR="00B256A9" w:rsidRPr="00B256A9">
        <w:rPr>
          <w:rFonts w:ascii="標楷體" w:eastAsia="標楷體" w:hAnsi="標楷體" w:hint="eastAsia"/>
          <w:bCs/>
          <w:color w:val="000000" w:themeColor="text1"/>
          <w:sz w:val="28"/>
          <w:szCs w:val="28"/>
        </w:rPr>
        <w:t>誓言</w:t>
      </w:r>
    </w:p>
    <w:p w:rsidR="00FC6243" w:rsidRPr="00D278A8" w:rsidRDefault="00FC6243" w:rsidP="00FC0083">
      <w:pPr>
        <w:spacing w:line="400" w:lineRule="exact"/>
        <w:ind w:left="480" w:hangingChars="200" w:hanging="480"/>
        <w:rPr>
          <w:rFonts w:ascii="標楷體" w:eastAsia="標楷體" w:hAnsi="標楷體"/>
          <w:bCs/>
        </w:rPr>
      </w:pPr>
      <w:r w:rsidRPr="00D278A8">
        <w:rPr>
          <w:rFonts w:ascii="標楷體" w:eastAsia="標楷體" w:hAnsi="標楷體" w:hint="eastAsia"/>
          <w:bCs/>
          <w:color w:val="00B050"/>
          <w:bdr w:val="single" w:sz="4" w:space="0" w:color="auto"/>
        </w:rPr>
        <w:t>解析</w:t>
      </w:r>
      <w:r w:rsidRPr="00D278A8">
        <w:rPr>
          <w:rFonts w:ascii="標楷體" w:eastAsia="標楷體" w:hAnsi="標楷體" w:hint="eastAsia"/>
          <w:bCs/>
          <w:color w:val="00B050"/>
        </w:rPr>
        <w:t>（A）林沖這次的確被我們暗算了（B）</w:t>
      </w:r>
      <w:r w:rsidR="00972144" w:rsidRPr="00972144">
        <w:rPr>
          <w:rFonts w:ascii="標楷體" w:eastAsia="標楷體" w:hAnsi="標楷體" w:hint="eastAsia"/>
          <w:bCs/>
          <w:color w:val="00B050"/>
        </w:rPr>
        <w:t>管營表面上提拔林沖，實際上欲設計陷害林沖於死地</w:t>
      </w:r>
      <w:r w:rsidRPr="00D278A8">
        <w:rPr>
          <w:rFonts w:ascii="標楷體" w:eastAsia="標楷體" w:hAnsi="標楷體" w:hint="eastAsia"/>
          <w:bCs/>
          <w:color w:val="00B050"/>
        </w:rPr>
        <w:t>（D）</w:t>
      </w:r>
      <w:r w:rsidR="00B256A9" w:rsidRPr="00B256A9">
        <w:rPr>
          <w:rFonts w:ascii="標楷體" w:eastAsia="標楷體" w:hAnsi="標楷體" w:hint="eastAsia"/>
          <w:bCs/>
          <w:color w:val="00B050"/>
        </w:rPr>
        <w:t>林沖手刃仇敵，表現自認問心無愧，直對神明</w:t>
      </w:r>
    </w:p>
    <w:p w:rsidR="00FC6243" w:rsidRDefault="005F45A5" w:rsidP="00FC0083">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bCs/>
          <w:sz w:val="28"/>
          <w:szCs w:val="28"/>
        </w:rPr>
        <w:t>C</w:t>
      </w:r>
      <w:r w:rsidR="00B4689B">
        <w:rPr>
          <w:rFonts w:ascii="標楷體" w:eastAsia="標楷體" w:hAnsi="標楷體" w:hint="eastAsia"/>
          <w:bCs/>
          <w:sz w:val="28"/>
          <w:szCs w:val="28"/>
        </w:rPr>
        <w:t>2</w:t>
      </w:r>
      <w:r w:rsidR="00E2174D" w:rsidRPr="00FC0083">
        <w:rPr>
          <w:rFonts w:ascii="標楷體" w:eastAsia="標楷體" w:hAnsi="標楷體" w:hint="eastAsia"/>
          <w:bCs/>
          <w:sz w:val="28"/>
          <w:szCs w:val="28"/>
        </w:rPr>
        <w:t>1.</w:t>
      </w:r>
      <w:r w:rsidR="00B256A9" w:rsidRPr="00B256A9">
        <w:rPr>
          <w:rFonts w:ascii="標楷體" w:eastAsia="標楷體" w:hAnsi="標楷體" w:hint="eastAsia"/>
          <w:bCs/>
          <w:sz w:val="28"/>
          <w:szCs w:val="28"/>
        </w:rPr>
        <w:t>國文老師</w:t>
      </w:r>
      <w:r w:rsidR="00AA6B3D">
        <w:rPr>
          <w:rFonts w:ascii="標楷體" w:eastAsia="標楷體" w:hAnsi="標楷體" w:hint="eastAsia"/>
          <w:bCs/>
          <w:sz w:val="28"/>
          <w:szCs w:val="28"/>
        </w:rPr>
        <w:t>教授</w:t>
      </w:r>
      <w:r w:rsidR="00B256A9" w:rsidRPr="00B256A9">
        <w:rPr>
          <w:rFonts w:ascii="標楷體" w:eastAsia="標楷體" w:hAnsi="標楷體" w:hint="eastAsia"/>
          <w:bCs/>
          <w:sz w:val="28"/>
          <w:szCs w:val="28"/>
        </w:rPr>
        <w:t>完</w:t>
      </w:r>
      <w:r w:rsidR="00B256A9" w:rsidRPr="00B256A9">
        <w:rPr>
          <w:rFonts w:ascii="標楷體" w:eastAsia="標楷體" w:hAnsi="標楷體" w:hint="eastAsia"/>
          <w:bCs/>
          <w:color w:val="000000"/>
          <w:sz w:val="28"/>
          <w:szCs w:val="28"/>
        </w:rPr>
        <w:t>〈林沖夜奔〉</w:t>
      </w:r>
      <w:r w:rsidR="00B256A9" w:rsidRPr="00B256A9">
        <w:rPr>
          <w:rFonts w:ascii="標楷體" w:eastAsia="標楷體" w:hAnsi="標楷體" w:hint="eastAsia"/>
          <w:bCs/>
          <w:sz w:val="28"/>
          <w:szCs w:val="28"/>
        </w:rPr>
        <w:t>之後，請同學繳交上課筆記，請選出抄寫正確的筆記內容：</w:t>
      </w:r>
    </w:p>
    <w:p w:rsidR="00FC6243"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AA6B3D">
        <w:rPr>
          <w:rFonts w:ascii="標楷體" w:eastAsia="標楷體" w:hAnsi="標楷體" w:hint="eastAsia"/>
          <w:bCs/>
          <w:sz w:val="28"/>
          <w:szCs w:val="28"/>
        </w:rPr>
        <w:t>伯凱：</w:t>
      </w:r>
      <w:r w:rsidR="00F35097" w:rsidRPr="00F35097">
        <w:rPr>
          <w:rFonts w:ascii="標楷體" w:eastAsia="標楷體" w:hAnsi="標楷體" w:hint="eastAsia"/>
          <w:bCs/>
          <w:sz w:val="28"/>
          <w:szCs w:val="28"/>
        </w:rPr>
        <w:t>《水滸傳》是</w:t>
      </w:r>
      <w:r w:rsidR="00AA6B3D" w:rsidRPr="00AA6B3D">
        <w:rPr>
          <w:rFonts w:ascii="標楷體" w:eastAsia="標楷體" w:hAnsi="標楷體" w:hint="eastAsia"/>
          <w:bCs/>
          <w:sz w:val="28"/>
          <w:szCs w:val="28"/>
        </w:rPr>
        <w:t>長篇俠義文言章回小說</w:t>
      </w:r>
      <w:r w:rsidR="00F35097" w:rsidRPr="00F35097">
        <w:rPr>
          <w:rFonts w:ascii="標楷體" w:eastAsia="標楷體" w:hAnsi="標楷體" w:hint="eastAsia"/>
          <w:bCs/>
          <w:sz w:val="28"/>
          <w:szCs w:val="28"/>
        </w:rPr>
        <w:t>中的一部代表作，成書有相當史實根據，在北宋時確有宋江等人嘯聚為盜的記載，並以「官逼民反，亂自上作」為小說主題</w:t>
      </w:r>
    </w:p>
    <w:p w:rsidR="00FC6243" w:rsidRPr="00F35097" w:rsidRDefault="003A2AB3" w:rsidP="00FC0083">
      <w:pPr>
        <w:spacing w:line="400" w:lineRule="exact"/>
        <w:ind w:left="560" w:hangingChars="200" w:hanging="560"/>
        <w:rPr>
          <w:rFonts w:ascii="標楷體" w:eastAsia="標楷體" w:hAnsi="標楷體"/>
          <w:bCs/>
          <w:color w:val="000000" w:themeColor="text1"/>
          <w:sz w:val="28"/>
          <w:szCs w:val="28"/>
        </w:rPr>
      </w:pPr>
      <w:r w:rsidRPr="00F35097">
        <w:rPr>
          <w:rFonts w:ascii="標楷體" w:eastAsia="標楷體" w:hAnsi="標楷體" w:hint="eastAsia"/>
          <w:bCs/>
          <w:color w:val="000000" w:themeColor="text1"/>
          <w:sz w:val="28"/>
          <w:szCs w:val="28"/>
        </w:rPr>
        <w:t>（B）</w:t>
      </w:r>
      <w:r w:rsidR="00AA6B3D">
        <w:rPr>
          <w:rFonts w:ascii="標楷體" w:eastAsia="標楷體" w:hAnsi="標楷體" w:hint="eastAsia"/>
          <w:bCs/>
          <w:color w:val="000000" w:themeColor="text1"/>
          <w:sz w:val="28"/>
          <w:szCs w:val="28"/>
        </w:rPr>
        <w:t>家儀：</w:t>
      </w:r>
      <w:r w:rsidR="00F35097" w:rsidRPr="00F35097">
        <w:rPr>
          <w:rFonts w:ascii="標楷體" w:eastAsia="標楷體" w:hAnsi="標楷體" w:hint="eastAsia"/>
          <w:bCs/>
          <w:color w:val="000000" w:themeColor="text1"/>
          <w:sz w:val="28"/>
          <w:szCs w:val="28"/>
        </w:rPr>
        <w:t>〈林沖夜奔〉一文中「話說」、「且把閒話休題，只說正話」、「話不絮煩」、「只說」、「再說」等用語，不難看出《水滸傳》濃厚的</w:t>
      </w:r>
      <w:r w:rsidR="00AA6B3D">
        <w:rPr>
          <w:rFonts w:ascii="標楷體" w:eastAsia="標楷體" w:hAnsi="標楷體" w:hint="eastAsia"/>
          <w:bCs/>
          <w:color w:val="000000" w:themeColor="text1"/>
          <w:sz w:val="28"/>
          <w:szCs w:val="28"/>
        </w:rPr>
        <w:t>唐代傳奇</w:t>
      </w:r>
      <w:r w:rsidR="00F35097" w:rsidRPr="00F35097">
        <w:rPr>
          <w:rFonts w:ascii="標楷體" w:eastAsia="標楷體" w:hAnsi="標楷體" w:hint="eastAsia"/>
          <w:bCs/>
          <w:color w:val="000000" w:themeColor="text1"/>
          <w:sz w:val="28"/>
          <w:szCs w:val="28"/>
        </w:rPr>
        <w:t>色彩</w:t>
      </w:r>
    </w:p>
    <w:p w:rsidR="00FC6243" w:rsidRPr="00AA6B3D" w:rsidRDefault="003A2AB3" w:rsidP="00FC0083">
      <w:pPr>
        <w:spacing w:line="400" w:lineRule="exact"/>
        <w:ind w:left="560" w:hangingChars="200" w:hanging="560"/>
        <w:rPr>
          <w:rFonts w:ascii="標楷體" w:eastAsia="標楷體" w:hAnsi="標楷體"/>
          <w:bCs/>
          <w:color w:val="FF0000"/>
          <w:sz w:val="28"/>
          <w:szCs w:val="28"/>
        </w:rPr>
      </w:pPr>
      <w:r w:rsidRPr="00AA6B3D">
        <w:rPr>
          <w:rFonts w:ascii="標楷體" w:eastAsia="標楷體" w:hAnsi="標楷體" w:hint="eastAsia"/>
          <w:bCs/>
          <w:color w:val="FF0000"/>
          <w:sz w:val="28"/>
          <w:szCs w:val="28"/>
        </w:rPr>
        <w:t>（C）</w:t>
      </w:r>
      <w:r w:rsidR="00AA6B3D">
        <w:rPr>
          <w:rFonts w:ascii="標楷體" w:eastAsia="標楷體" w:hAnsi="標楷體" w:hint="eastAsia"/>
          <w:bCs/>
          <w:color w:val="FF0000"/>
          <w:sz w:val="28"/>
          <w:szCs w:val="28"/>
        </w:rPr>
        <w:t>凱綸：</w:t>
      </w:r>
      <w:r w:rsidR="00F35097" w:rsidRPr="00AA6B3D">
        <w:rPr>
          <w:rFonts w:ascii="標楷體" w:eastAsia="標楷體" w:hAnsi="標楷體" w:hint="eastAsia"/>
          <w:bCs/>
          <w:color w:val="FF0000"/>
          <w:sz w:val="28"/>
          <w:szCs w:val="28"/>
        </w:rPr>
        <w:t>「懸宕」的文學技巧，其實是運用放慢節奏、製造懸疑來引起讀者好奇的一種筆法，〈林沖夜奔〉一文中，多處採用「懸宕」的技巧，如</w:t>
      </w:r>
      <w:r w:rsidR="002C5777">
        <w:rPr>
          <w:rFonts w:ascii="標楷體" w:eastAsia="標楷體" w:hAnsi="標楷體" w:hint="eastAsia"/>
          <w:bCs/>
          <w:color w:val="FF0000"/>
          <w:sz w:val="28"/>
          <w:szCs w:val="28"/>
        </w:rPr>
        <w:t>：</w:t>
      </w:r>
      <w:r w:rsidR="00F35097" w:rsidRPr="00AA6B3D">
        <w:rPr>
          <w:rFonts w:ascii="標楷體" w:eastAsia="標楷體" w:hAnsi="標楷體" w:hint="eastAsia"/>
          <w:bCs/>
          <w:color w:val="FF0000"/>
          <w:sz w:val="28"/>
          <w:szCs w:val="28"/>
        </w:rPr>
        <w:t>「只聽得差撥口裡吶出一句『高太尉』三個字來」，讓李小二懷疑此人「莫不與林教頭身上有些干礙」，製造了一些懸疑性，讓讀者想一窺究竟</w:t>
      </w:r>
    </w:p>
    <w:p w:rsidR="00E2174D" w:rsidRPr="00F35097" w:rsidRDefault="003A2AB3" w:rsidP="00FC0083">
      <w:pPr>
        <w:spacing w:line="400" w:lineRule="exact"/>
        <w:ind w:left="560" w:hangingChars="200" w:hanging="560"/>
        <w:rPr>
          <w:rFonts w:ascii="標楷體" w:eastAsia="標楷體" w:hAnsi="標楷體"/>
          <w:bCs/>
          <w:color w:val="FF0000"/>
          <w:sz w:val="28"/>
          <w:szCs w:val="28"/>
        </w:rPr>
      </w:pPr>
      <w:r w:rsidRPr="00AA6B3D">
        <w:rPr>
          <w:rFonts w:ascii="標楷體" w:eastAsia="標楷體" w:hAnsi="標楷體" w:hint="eastAsia"/>
          <w:bCs/>
          <w:color w:val="000000" w:themeColor="text1"/>
          <w:sz w:val="28"/>
          <w:szCs w:val="28"/>
        </w:rPr>
        <w:t>（D）</w:t>
      </w:r>
      <w:r w:rsidR="00F4349C">
        <w:rPr>
          <w:rFonts w:ascii="標楷體" w:eastAsia="標楷體" w:hAnsi="標楷體" w:hint="eastAsia"/>
          <w:bCs/>
          <w:color w:val="000000" w:themeColor="text1"/>
          <w:sz w:val="28"/>
          <w:szCs w:val="28"/>
        </w:rPr>
        <w:t>曦茹</w:t>
      </w:r>
      <w:r w:rsidR="00AA6B3D">
        <w:rPr>
          <w:rFonts w:ascii="標楷體" w:eastAsia="標楷體" w:hAnsi="標楷體" w:hint="eastAsia"/>
          <w:bCs/>
          <w:color w:val="000000" w:themeColor="text1"/>
          <w:sz w:val="28"/>
          <w:szCs w:val="28"/>
        </w:rPr>
        <w:t>：</w:t>
      </w:r>
      <w:r w:rsidR="00F35097" w:rsidRPr="00AA6B3D">
        <w:rPr>
          <w:rFonts w:ascii="標楷體" w:eastAsia="標楷體" w:hAnsi="標楷體" w:hint="eastAsia"/>
          <w:bCs/>
          <w:color w:val="000000" w:themeColor="text1"/>
          <w:sz w:val="28"/>
          <w:szCs w:val="28"/>
        </w:rPr>
        <w:t>〈林沖夜奔〉一文，是以漫天飛雪營造文章寒冷氛圍，反襯林沖悲冷的命運，而文末林沖結束三個爪牙性命的情節，符合《水滸傳》中對林沖衝動、嗜殺、不能忍的性格刻劃</w:t>
      </w:r>
    </w:p>
    <w:p w:rsidR="00FC6243" w:rsidRPr="00AA6B3D" w:rsidRDefault="00FC6243" w:rsidP="00FC0083">
      <w:pPr>
        <w:spacing w:line="400" w:lineRule="exact"/>
        <w:ind w:left="480" w:hangingChars="200" w:hanging="480"/>
        <w:rPr>
          <w:rFonts w:ascii="標楷體" w:eastAsia="標楷體" w:hAnsi="標楷體"/>
          <w:bCs/>
          <w:color w:val="00B050"/>
        </w:rPr>
      </w:pPr>
      <w:r w:rsidRPr="00AA6B3D">
        <w:rPr>
          <w:rFonts w:ascii="標楷體" w:eastAsia="標楷體" w:hAnsi="標楷體" w:hint="eastAsia"/>
          <w:bCs/>
          <w:color w:val="00B050"/>
          <w:bdr w:val="single" w:sz="4" w:space="0" w:color="auto"/>
        </w:rPr>
        <w:t>解析</w:t>
      </w:r>
      <w:r w:rsidR="00AA6B3D" w:rsidRPr="00AA6B3D">
        <w:rPr>
          <w:rFonts w:ascii="標楷體" w:eastAsia="標楷體" w:hAnsi="標楷體" w:hint="eastAsia"/>
          <w:bCs/>
          <w:color w:val="00B050"/>
        </w:rPr>
        <w:t>（A）長篇俠義白話章回小說（B）宋代話本色彩</w:t>
      </w:r>
      <w:r w:rsidRPr="00AA6B3D">
        <w:rPr>
          <w:rFonts w:ascii="標楷體" w:eastAsia="標楷體" w:hAnsi="標楷體" w:hint="eastAsia"/>
          <w:bCs/>
          <w:color w:val="00B050"/>
        </w:rPr>
        <w:t>（</w:t>
      </w:r>
      <w:r w:rsidR="00F35097" w:rsidRPr="00AA6B3D">
        <w:rPr>
          <w:rFonts w:ascii="標楷體" w:eastAsia="標楷體" w:hAnsi="標楷體" w:hint="eastAsia"/>
          <w:bCs/>
          <w:color w:val="00B050"/>
        </w:rPr>
        <w:t>D</w:t>
      </w:r>
      <w:r w:rsidRPr="00AA6B3D">
        <w:rPr>
          <w:rFonts w:ascii="標楷體" w:eastAsia="標楷體" w:hAnsi="標楷體" w:hint="eastAsia"/>
          <w:bCs/>
          <w:color w:val="00B050"/>
        </w:rPr>
        <w:t>）林沖非衝動嗜殺之人，實因官逼民反</w:t>
      </w:r>
    </w:p>
    <w:p w:rsidR="00D80866" w:rsidRDefault="005F45A5" w:rsidP="00FC0083">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bCs/>
          <w:sz w:val="28"/>
          <w:szCs w:val="28"/>
        </w:rPr>
        <w:t>B</w:t>
      </w:r>
      <w:r w:rsidR="00B4689B">
        <w:rPr>
          <w:rFonts w:ascii="標楷體" w:eastAsia="標楷體" w:hAnsi="標楷體" w:hint="eastAsia"/>
          <w:bCs/>
          <w:sz w:val="28"/>
          <w:szCs w:val="28"/>
        </w:rPr>
        <w:t>22</w:t>
      </w:r>
      <w:r w:rsidR="00E2174D" w:rsidRPr="00FC0083">
        <w:rPr>
          <w:rFonts w:ascii="標楷體" w:eastAsia="標楷體" w:hAnsi="標楷體" w:hint="eastAsia"/>
          <w:bCs/>
          <w:sz w:val="28"/>
          <w:szCs w:val="28"/>
        </w:rPr>
        <w:t>.</w:t>
      </w:r>
      <w:r w:rsidR="00D80866" w:rsidRPr="00D80866">
        <w:rPr>
          <w:rFonts w:ascii="標楷體" w:eastAsia="標楷體" w:hAnsi="標楷體" w:hint="eastAsia"/>
          <w:bCs/>
          <w:sz w:val="28"/>
          <w:szCs w:val="28"/>
        </w:rPr>
        <w:t>關於丘逢甲</w:t>
      </w:r>
      <w:r w:rsidR="00D80866">
        <w:rPr>
          <w:rFonts w:ascii="標楷體" w:eastAsia="標楷體" w:hAnsi="標楷體" w:hint="eastAsia"/>
          <w:bCs/>
          <w:sz w:val="28"/>
          <w:szCs w:val="28"/>
        </w:rPr>
        <w:t>〈</w:t>
      </w:r>
      <w:r w:rsidR="00D80866" w:rsidRPr="00D80866">
        <w:rPr>
          <w:rFonts w:ascii="標楷體" w:eastAsia="標楷體" w:hAnsi="標楷體" w:hint="eastAsia"/>
          <w:bCs/>
          <w:sz w:val="28"/>
          <w:szCs w:val="28"/>
        </w:rPr>
        <w:t>離臺詩</w:t>
      </w:r>
      <w:r w:rsidR="00D80866">
        <w:rPr>
          <w:rFonts w:ascii="標楷體" w:eastAsia="標楷體" w:hAnsi="標楷體" w:hint="eastAsia"/>
          <w:bCs/>
          <w:sz w:val="28"/>
          <w:szCs w:val="28"/>
        </w:rPr>
        <w:t>〉</w:t>
      </w:r>
      <w:r w:rsidR="00D80866" w:rsidRPr="00D80866">
        <w:rPr>
          <w:rFonts w:ascii="標楷體" w:eastAsia="標楷體" w:hAnsi="標楷體" w:hint="eastAsia"/>
          <w:bCs/>
          <w:sz w:val="28"/>
          <w:szCs w:val="28"/>
        </w:rPr>
        <w:t>，說明正確的選項是：</w:t>
      </w:r>
    </w:p>
    <w:p w:rsidR="00D80866"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D80866" w:rsidRPr="00D80866">
        <w:rPr>
          <w:rFonts w:ascii="標楷體" w:eastAsia="標楷體" w:hAnsi="標楷體" w:hint="eastAsia"/>
          <w:bCs/>
          <w:sz w:val="28"/>
          <w:szCs w:val="28"/>
        </w:rPr>
        <w:t>寫於抗日成功、離臺前夕之時，是首七言絕句</w:t>
      </w:r>
    </w:p>
    <w:p w:rsidR="00D80866" w:rsidRPr="00D80866" w:rsidRDefault="003A2AB3" w:rsidP="00FC0083">
      <w:pPr>
        <w:spacing w:line="400" w:lineRule="exact"/>
        <w:ind w:left="560" w:hangingChars="200" w:hanging="560"/>
        <w:rPr>
          <w:rFonts w:ascii="標楷體" w:eastAsia="標楷體" w:hAnsi="標楷體"/>
          <w:bCs/>
          <w:color w:val="FF0000"/>
          <w:sz w:val="28"/>
          <w:szCs w:val="28"/>
        </w:rPr>
      </w:pPr>
      <w:r w:rsidRPr="00D80866">
        <w:rPr>
          <w:rFonts w:ascii="標楷體" w:eastAsia="標楷體" w:hAnsi="標楷體" w:hint="eastAsia"/>
          <w:bCs/>
          <w:color w:val="FF0000"/>
          <w:sz w:val="28"/>
          <w:szCs w:val="28"/>
        </w:rPr>
        <w:t>（B）</w:t>
      </w:r>
      <w:r w:rsidR="00D80866" w:rsidRPr="00D80866">
        <w:rPr>
          <w:rFonts w:ascii="標楷體" w:eastAsia="標楷體" w:hAnsi="標楷體" w:hint="eastAsia"/>
          <w:bCs/>
          <w:color w:val="FF0000"/>
          <w:sz w:val="28"/>
          <w:szCs w:val="28"/>
        </w:rPr>
        <w:t>前半敘事，敘述臺灣割讓給日本的史事；後半抒情，流露出離臺時失落的心情</w:t>
      </w:r>
    </w:p>
    <w:p w:rsidR="00D80866"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（C）</w:t>
      </w:r>
      <w:r w:rsidR="00D80866" w:rsidRPr="00D80866">
        <w:rPr>
          <w:rFonts w:ascii="標楷體" w:eastAsia="標楷體" w:hAnsi="標楷體" w:hint="eastAsia"/>
          <w:bCs/>
          <w:sz w:val="28"/>
          <w:szCs w:val="28"/>
        </w:rPr>
        <w:t>「宰相」是指李鴻章；「孤臣」是指丘逢甲等來臺任官的仕紳</w:t>
      </w:r>
    </w:p>
    <w:p w:rsidR="00E2174D"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（D）</w:t>
      </w:r>
      <w:r w:rsidR="00D80866" w:rsidRPr="00D80866">
        <w:rPr>
          <w:rFonts w:ascii="標楷體" w:eastAsia="標楷體" w:hAnsi="標楷體" w:hint="eastAsia"/>
          <w:bCs/>
          <w:sz w:val="28"/>
          <w:szCs w:val="28"/>
        </w:rPr>
        <w:t>「扁舟去作鴟夷子」中的「鴟夷子」，所指稱的人物是</w:t>
      </w:r>
      <w:r w:rsidR="00D80866">
        <w:rPr>
          <w:rFonts w:ascii="標楷體" w:eastAsia="標楷體" w:hAnsi="標楷體" w:hint="eastAsia"/>
          <w:bCs/>
          <w:sz w:val="28"/>
          <w:szCs w:val="28"/>
        </w:rPr>
        <w:t>句踐</w:t>
      </w:r>
    </w:p>
    <w:p w:rsidR="00D80866" w:rsidRDefault="00D80866" w:rsidP="00FC0083">
      <w:pPr>
        <w:spacing w:line="400" w:lineRule="exact"/>
        <w:ind w:left="480" w:hangingChars="200" w:hanging="480"/>
        <w:rPr>
          <w:rFonts w:ascii="標楷體" w:eastAsia="標楷體" w:hAnsi="標楷體"/>
          <w:bCs/>
          <w:color w:val="00B050"/>
        </w:rPr>
      </w:pPr>
      <w:r w:rsidRPr="00D278A8">
        <w:rPr>
          <w:rFonts w:ascii="標楷體" w:eastAsia="標楷體" w:hAnsi="標楷體" w:hint="eastAsia"/>
          <w:bCs/>
          <w:color w:val="00B050"/>
          <w:bdr w:val="single" w:sz="4" w:space="0" w:color="auto"/>
        </w:rPr>
        <w:lastRenderedPageBreak/>
        <w:t>解析</w:t>
      </w:r>
      <w:r w:rsidRPr="00D278A8">
        <w:rPr>
          <w:rFonts w:ascii="標楷體" w:eastAsia="標楷體" w:hAnsi="標楷體" w:hint="eastAsia"/>
          <w:bCs/>
          <w:color w:val="00B050"/>
        </w:rPr>
        <w:t>（A）</w:t>
      </w:r>
      <w:r w:rsidRPr="00D278A8">
        <w:rPr>
          <w:rFonts w:ascii="標楷體" w:eastAsia="標楷體" w:hAnsi="標楷體" w:hint="eastAsia"/>
          <w:color w:val="00B050"/>
        </w:rPr>
        <w:t>抗日未成</w:t>
      </w:r>
      <w:r w:rsidRPr="00D278A8">
        <w:rPr>
          <w:rFonts w:ascii="標楷體" w:eastAsia="標楷體" w:hAnsi="標楷體" w:hint="eastAsia"/>
          <w:bCs/>
          <w:color w:val="00B050"/>
        </w:rPr>
        <w:t>（C）丘逢甲等臺灣仕紳（D）范蠡</w:t>
      </w:r>
    </w:p>
    <w:p w:rsidR="00900AAA" w:rsidRPr="005E6209" w:rsidRDefault="005F45A5" w:rsidP="00900AAA">
      <w:pPr>
        <w:spacing w:line="400" w:lineRule="exact"/>
        <w:ind w:left="280" w:hangingChars="100" w:hanging="280"/>
        <w:rPr>
          <w:rFonts w:ascii="標楷體" w:eastAsia="標楷體" w:hAnsi="標楷體"/>
          <w:sz w:val="28"/>
          <w:szCs w:val="28"/>
        </w:rPr>
      </w:pPr>
      <w:r>
        <w:rPr>
          <w:rFonts w:ascii="標楷體" w:eastAsia="標楷體" w:hAnsi="標楷體" w:hint="eastAsia"/>
          <w:bCs/>
          <w:sz w:val="28"/>
          <w:szCs w:val="28"/>
        </w:rPr>
        <w:t>C</w:t>
      </w:r>
      <w:r w:rsidR="00B4689B">
        <w:rPr>
          <w:rFonts w:ascii="標楷體" w:eastAsia="標楷體" w:hAnsi="標楷體" w:hint="eastAsia"/>
          <w:bCs/>
          <w:sz w:val="28"/>
          <w:szCs w:val="28"/>
        </w:rPr>
        <w:t>23</w:t>
      </w:r>
      <w:r w:rsidR="00E2174D" w:rsidRPr="00FC0083">
        <w:rPr>
          <w:rFonts w:ascii="標楷體" w:eastAsia="標楷體" w:hAnsi="標楷體" w:hint="eastAsia"/>
          <w:bCs/>
          <w:sz w:val="28"/>
          <w:szCs w:val="28"/>
        </w:rPr>
        <w:t>.</w:t>
      </w:r>
      <w:r w:rsidR="00900AAA">
        <w:rPr>
          <w:rFonts w:ascii="標楷體" w:eastAsia="標楷體" w:hAnsi="標楷體" w:hint="eastAsia"/>
          <w:color w:val="000000"/>
          <w:sz w:val="28"/>
        </w:rPr>
        <w:t>〈庖丁解牛〉：「</w:t>
      </w:r>
      <w:r w:rsidR="00900AAA" w:rsidRPr="006A3C3E">
        <w:rPr>
          <w:rFonts w:ascii="標楷體" w:eastAsia="標楷體" w:hAnsi="標楷體" w:hint="eastAsia"/>
          <w:sz w:val="28"/>
          <w:szCs w:val="28"/>
        </w:rPr>
        <w:t>始臣之解牛之時，所見無非牛者，三年之後，未嘗見全牛也。方今之時，臣以神遇而不以目視，官知止而神欲行，依乎天理，批大郤，導大窾，因其固然，技經肯綮之未嘗，而況大軱乎？</w:t>
      </w:r>
      <w:r w:rsidR="00900AAA">
        <w:rPr>
          <w:rFonts w:ascii="標楷體" w:eastAsia="標楷體" w:hAnsi="標楷體" w:hint="eastAsia"/>
          <w:color w:val="000000"/>
          <w:sz w:val="28"/>
        </w:rPr>
        <w:t>」</w:t>
      </w:r>
      <w:r w:rsidR="00900AAA" w:rsidRPr="004F0D1E">
        <w:rPr>
          <w:rFonts w:ascii="標楷體" w:eastAsia="標楷體" w:hAnsi="標楷體" w:hint="eastAsia"/>
          <w:color w:val="000000"/>
          <w:sz w:val="28"/>
          <w:szCs w:val="28"/>
        </w:rPr>
        <w:t>關於以上文句的解說，</w:t>
      </w:r>
      <w:r w:rsidR="00900AAA">
        <w:rPr>
          <w:rFonts w:ascii="標楷體" w:eastAsia="標楷體" w:hAnsi="標楷體" w:hint="eastAsia"/>
          <w:color w:val="000000"/>
          <w:sz w:val="28"/>
          <w:szCs w:val="28"/>
        </w:rPr>
        <w:t>正確</w:t>
      </w:r>
      <w:r w:rsidR="00900AAA" w:rsidRPr="004F0D1E">
        <w:rPr>
          <w:rFonts w:ascii="標楷體" w:eastAsia="標楷體" w:hAnsi="標楷體" w:hint="eastAsia"/>
          <w:color w:val="000000"/>
          <w:sz w:val="28"/>
          <w:szCs w:val="28"/>
        </w:rPr>
        <w:t>的選項是：</w:t>
      </w:r>
    </w:p>
    <w:p w:rsidR="00236BDC" w:rsidRPr="00236BDC" w:rsidRDefault="00236BDC" w:rsidP="00236BDC">
      <w:pPr>
        <w:spacing w:line="400" w:lineRule="exact"/>
        <w:ind w:left="280" w:hangingChars="100" w:hanging="280"/>
        <w:rPr>
          <w:rFonts w:ascii="標楷體" w:eastAsia="標楷體" w:hAnsi="標楷體"/>
          <w:color w:val="000000"/>
          <w:sz w:val="28"/>
        </w:rPr>
      </w:pPr>
      <w:r w:rsidRPr="00236BDC">
        <w:rPr>
          <w:rFonts w:ascii="標楷體" w:eastAsia="標楷體" w:hAnsi="標楷體" w:hint="eastAsia"/>
          <w:color w:val="000000"/>
          <w:sz w:val="28"/>
        </w:rPr>
        <w:t>(A)「官知止而神欲行」，意謂物質享受有所節制，精神生活才能提升</w:t>
      </w:r>
    </w:p>
    <w:p w:rsidR="00900AAA" w:rsidRPr="00B74D90" w:rsidRDefault="00236BDC" w:rsidP="00900AAA">
      <w:pPr>
        <w:spacing w:line="400" w:lineRule="exact"/>
        <w:ind w:left="280" w:hangingChars="100" w:hanging="280"/>
        <w:rPr>
          <w:rFonts w:ascii="標楷體" w:eastAsia="標楷體" w:hAnsi="標楷體"/>
          <w:color w:val="000000"/>
          <w:sz w:val="28"/>
          <w:szCs w:val="28"/>
        </w:rPr>
      </w:pPr>
      <w:r w:rsidRPr="00236BDC">
        <w:rPr>
          <w:rFonts w:ascii="標楷體" w:eastAsia="標楷體" w:hAnsi="標楷體" w:hint="eastAsia"/>
          <w:color w:val="000000"/>
          <w:sz w:val="28"/>
        </w:rPr>
        <w:t>(B)「因其固然」</w:t>
      </w:r>
      <w:r w:rsidR="00942BFB">
        <w:rPr>
          <w:rFonts w:ascii="標楷體" w:eastAsia="標楷體" w:hAnsi="標楷體" w:hint="eastAsia"/>
          <w:color w:val="000000"/>
          <w:sz w:val="28"/>
        </w:rPr>
        <w:t>意同於</w:t>
      </w:r>
      <w:r w:rsidRPr="00236BDC">
        <w:rPr>
          <w:rFonts w:ascii="標楷體" w:eastAsia="標楷體" w:hAnsi="標楷體" w:hint="eastAsia"/>
          <w:color w:val="000000"/>
          <w:sz w:val="28"/>
        </w:rPr>
        <w:t>「邯鄲學步」，</w:t>
      </w:r>
      <w:r w:rsidR="002C5777">
        <w:rPr>
          <w:rFonts w:ascii="標楷體" w:eastAsia="標楷體" w:hAnsi="標楷體" w:hint="eastAsia"/>
          <w:color w:val="000000"/>
          <w:sz w:val="28"/>
        </w:rPr>
        <w:t>比</w:t>
      </w:r>
      <w:r w:rsidRPr="00236BDC">
        <w:rPr>
          <w:rFonts w:ascii="標楷體" w:eastAsia="標楷體" w:hAnsi="標楷體" w:hint="eastAsia"/>
          <w:color w:val="000000"/>
          <w:sz w:val="28"/>
        </w:rPr>
        <w:t>喻模仿他人，未能有成，反而失去自己本來的面目</w:t>
      </w:r>
    </w:p>
    <w:p w:rsidR="00900AAA" w:rsidRPr="004C7153" w:rsidRDefault="00900AAA" w:rsidP="00900AAA">
      <w:pPr>
        <w:spacing w:line="400" w:lineRule="exact"/>
        <w:ind w:left="280" w:hangingChars="100" w:hanging="280"/>
        <w:rPr>
          <w:rFonts w:ascii="標楷體" w:eastAsia="標楷體" w:hAnsi="標楷體"/>
          <w:color w:val="FF0000"/>
          <w:sz w:val="28"/>
        </w:rPr>
      </w:pPr>
      <w:r w:rsidRPr="004C7153">
        <w:rPr>
          <w:rFonts w:ascii="標楷體" w:eastAsia="標楷體" w:hAnsi="標楷體" w:hint="eastAsia"/>
          <w:color w:val="FF0000"/>
          <w:sz w:val="28"/>
        </w:rPr>
        <w:t>(C)「</w:t>
      </w:r>
      <w:r w:rsidRPr="004C7153">
        <w:rPr>
          <w:rFonts w:ascii="標楷體" w:eastAsia="標楷體" w:hAnsi="標楷體" w:hint="eastAsia"/>
          <w:color w:val="FF0000"/>
          <w:sz w:val="28"/>
          <w:szCs w:val="28"/>
        </w:rPr>
        <w:t>技經肯綮之未嘗</w:t>
      </w:r>
      <w:r w:rsidRPr="004C7153">
        <w:rPr>
          <w:rFonts w:ascii="標楷體" w:eastAsia="標楷體" w:hAnsi="標楷體"/>
          <w:color w:val="FF0000"/>
          <w:sz w:val="28"/>
        </w:rPr>
        <w:t xml:space="preserve"> </w:t>
      </w:r>
      <w:r w:rsidRPr="004C7153">
        <w:rPr>
          <w:rFonts w:ascii="標楷體" w:eastAsia="標楷體" w:hAnsi="標楷體" w:hint="eastAsia"/>
          <w:color w:val="FF0000"/>
          <w:sz w:val="28"/>
        </w:rPr>
        <w:t>」是「未嘗技經肯綮」的倒裝</w:t>
      </w:r>
    </w:p>
    <w:p w:rsidR="00900AAA" w:rsidRDefault="00900AAA" w:rsidP="00900AAA">
      <w:pPr>
        <w:spacing w:line="400" w:lineRule="exact"/>
        <w:ind w:left="280" w:hangingChars="100" w:hanging="280"/>
        <w:rPr>
          <w:rFonts w:ascii="標楷體" w:eastAsia="標楷體" w:hAnsi="標楷體"/>
          <w:bCs/>
          <w:sz w:val="28"/>
          <w:szCs w:val="28"/>
        </w:rPr>
      </w:pPr>
      <w:r w:rsidRPr="00B74D90">
        <w:rPr>
          <w:rFonts w:ascii="標楷體" w:eastAsia="標楷體" w:hAnsi="標楷體" w:hint="eastAsia"/>
          <w:color w:val="000000"/>
          <w:sz w:val="28"/>
          <w:szCs w:val="28"/>
        </w:rPr>
        <w:t>(D)「郤」、「窾」、</w:t>
      </w:r>
      <w:bookmarkStart w:id="5" w:name="_Hlk3047803"/>
      <w:r w:rsidRPr="00B74D90">
        <w:rPr>
          <w:rFonts w:ascii="標楷體" w:eastAsia="標楷體" w:hAnsi="標楷體" w:hint="eastAsia"/>
          <w:color w:val="000000"/>
          <w:sz w:val="28"/>
          <w:szCs w:val="28"/>
        </w:rPr>
        <w:t>「肯綮」</w:t>
      </w:r>
      <w:bookmarkEnd w:id="5"/>
      <w:r w:rsidRPr="00B74D90">
        <w:rPr>
          <w:rFonts w:ascii="標楷體" w:eastAsia="標楷體" w:hAnsi="標楷體" w:hint="eastAsia"/>
          <w:color w:val="000000"/>
          <w:sz w:val="28"/>
          <w:szCs w:val="28"/>
        </w:rPr>
        <w:t>皆指筋骨、骨</w:t>
      </w:r>
      <w:r>
        <w:rPr>
          <w:rFonts w:ascii="標楷體" w:eastAsia="標楷體" w:hAnsi="標楷體" w:hint="eastAsia"/>
          <w:color w:val="000000"/>
          <w:sz w:val="28"/>
          <w:szCs w:val="28"/>
        </w:rPr>
        <w:t>骼</w:t>
      </w:r>
      <w:r w:rsidRPr="00B74D90">
        <w:rPr>
          <w:rFonts w:ascii="標楷體" w:eastAsia="標楷體" w:hAnsi="標楷體" w:hint="eastAsia"/>
          <w:color w:val="000000"/>
          <w:sz w:val="28"/>
          <w:szCs w:val="28"/>
        </w:rPr>
        <w:t>間的空隙</w:t>
      </w:r>
      <w:r w:rsidRPr="00FC0083">
        <w:rPr>
          <w:rFonts w:ascii="標楷體" w:eastAsia="標楷體" w:hAnsi="標楷體" w:hint="eastAsia"/>
          <w:bCs/>
          <w:sz w:val="28"/>
          <w:szCs w:val="28"/>
        </w:rPr>
        <w:t xml:space="preserve"> </w:t>
      </w:r>
    </w:p>
    <w:p w:rsidR="00900AAA" w:rsidRPr="00885E14" w:rsidRDefault="00900AAA" w:rsidP="00900AAA">
      <w:pPr>
        <w:spacing w:line="400" w:lineRule="exact"/>
        <w:ind w:left="240" w:hangingChars="100" w:hanging="240"/>
        <w:rPr>
          <w:rFonts w:ascii="標楷體" w:eastAsia="標楷體" w:hAnsi="標楷體"/>
          <w:bCs/>
        </w:rPr>
      </w:pPr>
      <w:r w:rsidRPr="00885E14">
        <w:rPr>
          <w:rFonts w:ascii="標楷體" w:eastAsia="標楷體" w:hAnsi="標楷體" w:hint="eastAsia"/>
          <w:bCs/>
          <w:color w:val="00B050"/>
          <w:bdr w:val="single" w:sz="4" w:space="0" w:color="auto"/>
        </w:rPr>
        <w:t>解析</w:t>
      </w:r>
      <w:r w:rsidRPr="00885E14">
        <w:rPr>
          <w:rFonts w:ascii="標楷體" w:eastAsia="標楷體" w:hAnsi="標楷體" w:hint="eastAsia"/>
          <w:bCs/>
          <w:color w:val="00B050"/>
        </w:rPr>
        <w:t>（A）</w:t>
      </w:r>
      <w:r w:rsidR="00236BDC" w:rsidRPr="00885E14">
        <w:rPr>
          <w:rFonts w:ascii="標楷體" w:eastAsia="標楷體" w:hAnsi="標楷體" w:hint="eastAsia"/>
          <w:bCs/>
          <w:color w:val="00B050"/>
        </w:rPr>
        <w:t>感官知覺停止運作，只憑著心神直覺來行事</w:t>
      </w:r>
      <w:r w:rsidRPr="00885E14">
        <w:rPr>
          <w:rFonts w:ascii="標楷體" w:eastAsia="標楷體" w:hAnsi="標楷體" w:hint="eastAsia"/>
          <w:bCs/>
          <w:color w:val="00B050"/>
        </w:rPr>
        <w:t>（B）</w:t>
      </w:r>
      <w:r w:rsidR="00236BDC" w:rsidRPr="00236BDC">
        <w:rPr>
          <w:rFonts w:ascii="標楷體" w:eastAsia="標楷體" w:hAnsi="標楷體" w:hint="eastAsia"/>
          <w:bCs/>
          <w:color w:val="00B050"/>
        </w:rPr>
        <w:t>「因其固然」</w:t>
      </w:r>
      <w:r w:rsidR="00236BDC">
        <w:rPr>
          <w:rFonts w:ascii="標楷體" w:eastAsia="標楷體" w:hAnsi="標楷體" w:hint="eastAsia"/>
          <w:bCs/>
          <w:color w:val="00B050"/>
        </w:rPr>
        <w:t>意謂</w:t>
      </w:r>
      <w:r w:rsidR="00236BDC" w:rsidRPr="00236BDC">
        <w:rPr>
          <w:rFonts w:ascii="標楷體" w:eastAsia="標楷體" w:hAnsi="標楷體" w:hint="eastAsia"/>
          <w:bCs/>
          <w:color w:val="00B050"/>
        </w:rPr>
        <w:t>依照牛體本來的骨肉結構</w:t>
      </w:r>
      <w:r w:rsidRPr="00885E14">
        <w:rPr>
          <w:rFonts w:ascii="標楷體" w:eastAsia="標楷體" w:hAnsi="標楷體" w:hint="eastAsia"/>
          <w:bCs/>
          <w:color w:val="00B050"/>
        </w:rPr>
        <w:t>（D）「肯」，附著在骨頭上的肉。「綮」，筋肉聚結處</w:t>
      </w:r>
    </w:p>
    <w:p w:rsidR="00C73D10" w:rsidRPr="00C73D10" w:rsidRDefault="005F45A5" w:rsidP="00C73D10">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bCs/>
          <w:sz w:val="28"/>
          <w:szCs w:val="28"/>
        </w:rPr>
        <w:t>D</w:t>
      </w:r>
      <w:r w:rsidR="00B4689B">
        <w:rPr>
          <w:rFonts w:ascii="標楷體" w:eastAsia="標楷體" w:hAnsi="標楷體" w:hint="eastAsia"/>
          <w:bCs/>
          <w:sz w:val="28"/>
          <w:szCs w:val="28"/>
        </w:rPr>
        <w:t>24</w:t>
      </w:r>
      <w:r w:rsidR="00E2174D" w:rsidRPr="00FC0083">
        <w:rPr>
          <w:rFonts w:ascii="標楷體" w:eastAsia="標楷體" w:hAnsi="標楷體" w:hint="eastAsia"/>
          <w:bCs/>
          <w:sz w:val="28"/>
          <w:szCs w:val="28"/>
        </w:rPr>
        <w:t>.</w:t>
      </w:r>
      <w:r w:rsidR="00C73D10" w:rsidRPr="00C73D10">
        <w:rPr>
          <w:rFonts w:ascii="標楷體" w:eastAsia="標楷體" w:hAnsi="標楷體" w:hint="eastAsia"/>
          <w:bCs/>
          <w:sz w:val="28"/>
          <w:szCs w:val="28"/>
        </w:rPr>
        <w:t>下列關於〈庖丁解牛〉的文句</w:t>
      </w:r>
      <w:r w:rsidR="004B4C4E">
        <w:rPr>
          <w:rFonts w:ascii="標楷體" w:eastAsia="標楷體" w:hAnsi="標楷體" w:hint="eastAsia"/>
          <w:bCs/>
          <w:sz w:val="28"/>
          <w:szCs w:val="28"/>
        </w:rPr>
        <w:t>說明</w:t>
      </w:r>
      <w:r w:rsidR="00C73D10" w:rsidRPr="00C73D10">
        <w:rPr>
          <w:rFonts w:ascii="標楷體" w:eastAsia="標楷體" w:hAnsi="標楷體" w:hint="eastAsia"/>
          <w:bCs/>
          <w:sz w:val="28"/>
          <w:szCs w:val="28"/>
        </w:rPr>
        <w:t xml:space="preserve">，何者正確？ </w:t>
      </w:r>
    </w:p>
    <w:p w:rsidR="00C73D10" w:rsidRPr="00C73D10" w:rsidRDefault="00C73D10" w:rsidP="00C73D10">
      <w:pPr>
        <w:spacing w:line="400" w:lineRule="exact"/>
        <w:ind w:left="560" w:hangingChars="200" w:hanging="560"/>
        <w:rPr>
          <w:rFonts w:ascii="標楷體" w:eastAsia="標楷體" w:hAnsi="標楷體"/>
          <w:bCs/>
          <w:sz w:val="28"/>
          <w:szCs w:val="28"/>
        </w:rPr>
      </w:pPr>
      <w:r w:rsidRPr="00C73D10">
        <w:rPr>
          <w:rFonts w:ascii="標楷體" w:eastAsia="標楷體" w:hAnsi="標楷體" w:hint="eastAsia"/>
          <w:bCs/>
          <w:sz w:val="28"/>
          <w:szCs w:val="28"/>
        </w:rPr>
        <w:t>(A)「始臣之解牛之時，所見無非牛者」意謂技藝已臻化境</w:t>
      </w:r>
    </w:p>
    <w:p w:rsidR="00C73D10" w:rsidRPr="00C73D10" w:rsidRDefault="00C73D10" w:rsidP="00C73D10">
      <w:pPr>
        <w:spacing w:line="400" w:lineRule="exact"/>
        <w:ind w:left="560" w:hangingChars="200" w:hanging="560"/>
        <w:rPr>
          <w:rFonts w:ascii="標楷體" w:eastAsia="標楷體" w:hAnsi="標楷體"/>
          <w:bCs/>
          <w:sz w:val="28"/>
          <w:szCs w:val="28"/>
        </w:rPr>
      </w:pPr>
      <w:r w:rsidRPr="00C73D10">
        <w:rPr>
          <w:rFonts w:ascii="標楷體" w:eastAsia="標楷體" w:hAnsi="標楷體" w:hint="eastAsia"/>
          <w:bCs/>
          <w:sz w:val="28"/>
          <w:szCs w:val="28"/>
        </w:rPr>
        <w:t xml:space="preserve">(B)「每至於族，吾見其難為，怵然為戒，視為止，行為遲」可見庖丁解牛的態度是信心滿滿，操刀自如 </w:t>
      </w:r>
    </w:p>
    <w:p w:rsidR="00C73D10" w:rsidRPr="00C73D10" w:rsidRDefault="00C73D10" w:rsidP="00C73D10">
      <w:pPr>
        <w:spacing w:line="400" w:lineRule="exact"/>
        <w:ind w:left="560" w:hangingChars="200" w:hanging="560"/>
        <w:rPr>
          <w:rFonts w:ascii="標楷體" w:eastAsia="標楷體" w:hAnsi="標楷體"/>
          <w:bCs/>
          <w:sz w:val="28"/>
          <w:szCs w:val="28"/>
        </w:rPr>
      </w:pPr>
      <w:r w:rsidRPr="00C73D10">
        <w:rPr>
          <w:rFonts w:ascii="標楷體" w:eastAsia="標楷體" w:hAnsi="標楷體" w:hint="eastAsia"/>
          <w:bCs/>
          <w:sz w:val="28"/>
          <w:szCs w:val="28"/>
        </w:rPr>
        <w:t>(C)「</w:t>
      </w:r>
      <w:r w:rsidR="004B4C4E" w:rsidRPr="004B4C4E">
        <w:rPr>
          <w:rFonts w:ascii="標楷體" w:eastAsia="標楷體" w:hAnsi="標楷體" w:hint="eastAsia"/>
          <w:bCs/>
          <w:sz w:val="28"/>
          <w:szCs w:val="28"/>
        </w:rPr>
        <w:t>今臣之刀十九年矣，所解數千牛矣，而刀刃若新發於硎</w:t>
      </w:r>
      <w:r w:rsidRPr="00C73D10">
        <w:rPr>
          <w:rFonts w:ascii="標楷體" w:eastAsia="標楷體" w:hAnsi="標楷體" w:hint="eastAsia"/>
          <w:bCs/>
          <w:sz w:val="28"/>
          <w:szCs w:val="28"/>
        </w:rPr>
        <w:t>」</w:t>
      </w:r>
      <w:r w:rsidR="004B4C4E">
        <w:rPr>
          <w:rFonts w:ascii="標楷體" w:eastAsia="標楷體" w:hAnsi="標楷體" w:hint="eastAsia"/>
          <w:bCs/>
          <w:sz w:val="28"/>
          <w:szCs w:val="28"/>
        </w:rPr>
        <w:t>其最關鍵的原因為「善刀而藏」</w:t>
      </w:r>
    </w:p>
    <w:p w:rsidR="00E2174D" w:rsidRPr="00C73D10" w:rsidRDefault="00C73D10" w:rsidP="00C73D10">
      <w:pPr>
        <w:spacing w:line="400" w:lineRule="exact"/>
        <w:ind w:left="560" w:hangingChars="200" w:hanging="560"/>
        <w:rPr>
          <w:rFonts w:ascii="標楷體" w:eastAsia="標楷體" w:hAnsi="標楷體"/>
          <w:bCs/>
          <w:color w:val="FF0000"/>
          <w:sz w:val="28"/>
          <w:szCs w:val="28"/>
        </w:rPr>
      </w:pPr>
      <w:r w:rsidRPr="00C73D10">
        <w:rPr>
          <w:rFonts w:ascii="標楷體" w:eastAsia="標楷體" w:hAnsi="標楷體" w:hint="eastAsia"/>
          <w:bCs/>
          <w:color w:val="FF0000"/>
          <w:sz w:val="28"/>
          <w:szCs w:val="28"/>
        </w:rPr>
        <w:t>(D)「良庖歲更刀，割也；族庖月更刀，折也」比喻不善養生者將耗損形神，毀生傷身</w:t>
      </w:r>
      <w:r w:rsidR="003A2AB3" w:rsidRPr="00C73D10">
        <w:rPr>
          <w:rFonts w:ascii="標楷體" w:eastAsia="標楷體" w:hAnsi="標楷體" w:hint="eastAsia"/>
          <w:bCs/>
          <w:color w:val="FF0000"/>
          <w:sz w:val="28"/>
          <w:szCs w:val="28"/>
        </w:rPr>
        <w:t xml:space="preserve"> </w:t>
      </w:r>
    </w:p>
    <w:p w:rsidR="005309B1" w:rsidRPr="004B4C4E" w:rsidRDefault="005309B1" w:rsidP="00FC0083">
      <w:pPr>
        <w:spacing w:line="400" w:lineRule="exact"/>
        <w:ind w:left="480" w:hangingChars="200" w:hanging="480"/>
        <w:rPr>
          <w:rFonts w:ascii="標楷體" w:eastAsia="標楷體" w:hAnsi="標楷體"/>
          <w:bCs/>
        </w:rPr>
      </w:pPr>
      <w:r w:rsidRPr="004B4C4E">
        <w:rPr>
          <w:rFonts w:ascii="標楷體" w:eastAsia="標楷體" w:hAnsi="標楷體" w:hint="eastAsia"/>
          <w:bCs/>
          <w:color w:val="00B050"/>
          <w:bdr w:val="single" w:sz="4" w:space="0" w:color="auto"/>
        </w:rPr>
        <w:t>解析</w:t>
      </w:r>
      <w:r w:rsidRPr="004B4C4E">
        <w:rPr>
          <w:rFonts w:ascii="標楷體" w:eastAsia="標楷體" w:hAnsi="標楷體" w:hint="eastAsia"/>
          <w:bCs/>
          <w:color w:val="00B050"/>
        </w:rPr>
        <w:t>（A）</w:t>
      </w:r>
      <w:r w:rsidR="00885E14" w:rsidRPr="004B4C4E">
        <w:rPr>
          <w:rFonts w:ascii="標楷體" w:eastAsia="標楷體" w:hAnsi="標楷體" w:hint="eastAsia"/>
          <w:bCs/>
          <w:color w:val="00B050"/>
        </w:rPr>
        <w:t>技藝不純熟</w:t>
      </w:r>
      <w:r w:rsidRPr="004B4C4E">
        <w:rPr>
          <w:rFonts w:ascii="標楷體" w:eastAsia="標楷體" w:hAnsi="標楷體" w:hint="eastAsia"/>
          <w:bCs/>
          <w:color w:val="00B050"/>
        </w:rPr>
        <w:t>（B）</w:t>
      </w:r>
      <w:r w:rsidR="00885E14" w:rsidRPr="004B4C4E">
        <w:rPr>
          <w:rFonts w:ascii="標楷體" w:eastAsia="標楷體" w:hAnsi="標楷體" w:hint="eastAsia"/>
          <w:bCs/>
          <w:color w:val="00B050"/>
        </w:rPr>
        <w:t>說明面對難題時，應謹慎行事，精神專注</w:t>
      </w:r>
      <w:r w:rsidRPr="004B4C4E">
        <w:rPr>
          <w:rFonts w:ascii="標楷體" w:eastAsia="標楷體" w:hAnsi="標楷體" w:hint="eastAsia"/>
          <w:bCs/>
          <w:color w:val="00B050"/>
        </w:rPr>
        <w:t>（C）</w:t>
      </w:r>
      <w:r w:rsidR="004B4C4E" w:rsidRPr="004B4C4E">
        <w:rPr>
          <w:rFonts w:ascii="標楷體" w:eastAsia="標楷體" w:hAnsi="標楷體" w:hint="eastAsia"/>
          <w:bCs/>
          <w:color w:val="00B050"/>
        </w:rPr>
        <w:t>依乎天理</w:t>
      </w:r>
    </w:p>
    <w:p w:rsidR="00900AAA" w:rsidRPr="00900AAA" w:rsidRDefault="005F45A5" w:rsidP="00900AAA">
      <w:pPr>
        <w:spacing w:line="400" w:lineRule="exact"/>
        <w:ind w:left="280" w:hangingChars="100" w:hanging="280"/>
        <w:rPr>
          <w:rFonts w:ascii="標楷體" w:eastAsia="標楷體" w:hAnsi="標楷體"/>
          <w:bCs/>
          <w:sz w:val="28"/>
          <w:szCs w:val="28"/>
        </w:rPr>
      </w:pPr>
      <w:r w:rsidRPr="00257F9A">
        <w:rPr>
          <w:rFonts w:ascii="標楷體" w:eastAsia="標楷體" w:hAnsi="標楷體" w:hint="eastAsia"/>
          <w:b/>
          <w:bCs/>
          <w:sz w:val="28"/>
          <w:szCs w:val="28"/>
        </w:rPr>
        <w:t>D</w:t>
      </w:r>
      <w:r w:rsidR="00B4689B">
        <w:rPr>
          <w:rFonts w:ascii="標楷體" w:eastAsia="標楷體" w:hAnsi="標楷體" w:hint="eastAsia"/>
          <w:bCs/>
          <w:sz w:val="28"/>
          <w:szCs w:val="28"/>
        </w:rPr>
        <w:t>25</w:t>
      </w:r>
      <w:r w:rsidR="00E2174D" w:rsidRPr="00FC0083">
        <w:rPr>
          <w:rFonts w:ascii="標楷體" w:eastAsia="標楷體" w:hAnsi="標楷體" w:hint="eastAsia"/>
          <w:bCs/>
          <w:sz w:val="28"/>
          <w:szCs w:val="28"/>
        </w:rPr>
        <w:t>.</w:t>
      </w:r>
      <w:r w:rsidR="00900AAA" w:rsidRPr="00900AAA">
        <w:rPr>
          <w:rFonts w:ascii="標楷體" w:eastAsia="標楷體" w:hAnsi="標楷體" w:hint="eastAsia"/>
          <w:bCs/>
          <w:sz w:val="28"/>
          <w:szCs w:val="28"/>
        </w:rPr>
        <w:t>關於沈光文的〈感憶詩〉，說明</w:t>
      </w:r>
      <w:r w:rsidR="00900AAA" w:rsidRPr="00900AAA">
        <w:rPr>
          <w:rFonts w:ascii="標楷體" w:eastAsia="標楷體" w:hAnsi="標楷體" w:hint="eastAsia"/>
          <w:b/>
          <w:bCs/>
          <w:sz w:val="28"/>
          <w:szCs w:val="28"/>
          <w:u w:val="single"/>
        </w:rPr>
        <w:t>錯誤</w:t>
      </w:r>
      <w:r w:rsidR="00900AAA" w:rsidRPr="00900AAA">
        <w:rPr>
          <w:rFonts w:ascii="標楷體" w:eastAsia="標楷體" w:hAnsi="標楷體" w:hint="eastAsia"/>
          <w:bCs/>
          <w:sz w:val="28"/>
          <w:szCs w:val="28"/>
        </w:rPr>
        <w:t>的選項是：</w:t>
      </w:r>
    </w:p>
    <w:p w:rsidR="00900AAA" w:rsidRPr="00900AAA" w:rsidRDefault="00900AAA" w:rsidP="00900AAA">
      <w:pPr>
        <w:spacing w:line="400" w:lineRule="exact"/>
        <w:ind w:left="280" w:hangingChars="100" w:hanging="280"/>
        <w:rPr>
          <w:rFonts w:ascii="標楷體" w:eastAsia="標楷體" w:hAnsi="標楷體"/>
          <w:bCs/>
          <w:sz w:val="28"/>
          <w:szCs w:val="28"/>
        </w:rPr>
      </w:pPr>
      <w:r w:rsidRPr="00900AAA">
        <w:rPr>
          <w:rFonts w:ascii="標楷體" w:eastAsia="標楷體" w:hAnsi="標楷體" w:hint="eastAsia"/>
          <w:bCs/>
          <w:sz w:val="28"/>
          <w:szCs w:val="28"/>
        </w:rPr>
        <w:t>（A）以「感憶」為題，實有兩種涵義，一指感歎自己的人生際遇，二乃憶念故鄉親人</w:t>
      </w:r>
    </w:p>
    <w:p w:rsidR="00900AAA" w:rsidRPr="00900AAA" w:rsidRDefault="00900AAA" w:rsidP="00900AAA">
      <w:pPr>
        <w:spacing w:line="400" w:lineRule="exact"/>
        <w:ind w:left="280" w:hangingChars="100" w:hanging="280"/>
        <w:rPr>
          <w:rFonts w:ascii="標楷體" w:eastAsia="標楷體" w:hAnsi="標楷體"/>
          <w:bCs/>
          <w:sz w:val="28"/>
          <w:szCs w:val="28"/>
        </w:rPr>
      </w:pPr>
      <w:r w:rsidRPr="00900AAA">
        <w:rPr>
          <w:rFonts w:ascii="標楷體" w:eastAsia="標楷體" w:hAnsi="標楷體" w:hint="eastAsia"/>
          <w:bCs/>
          <w:sz w:val="28"/>
          <w:szCs w:val="28"/>
        </w:rPr>
        <w:t>（B）依時間順序，鋪寫詩人遭逢颱風，隨船漂流到臺灣後的生活經歷</w:t>
      </w:r>
    </w:p>
    <w:p w:rsidR="00900AAA" w:rsidRPr="00900AAA" w:rsidRDefault="00900AAA" w:rsidP="00900AAA">
      <w:pPr>
        <w:spacing w:line="400" w:lineRule="exact"/>
        <w:ind w:left="280" w:hangingChars="100" w:hanging="280"/>
        <w:rPr>
          <w:rFonts w:ascii="標楷體" w:eastAsia="標楷體" w:hAnsi="標楷體"/>
          <w:bCs/>
          <w:sz w:val="28"/>
          <w:szCs w:val="28"/>
        </w:rPr>
      </w:pPr>
      <w:r w:rsidRPr="00900AAA">
        <w:rPr>
          <w:rFonts w:ascii="標楷體" w:eastAsia="標楷體" w:hAnsi="標楷體" w:hint="eastAsia"/>
          <w:bCs/>
          <w:sz w:val="28"/>
          <w:szCs w:val="28"/>
        </w:rPr>
        <w:t>（C）「來往隨波總未寧」，寫遭遇颱風而漂流來臺的路途險惡，亦可指在臺生活的不安定</w:t>
      </w:r>
    </w:p>
    <w:p w:rsidR="00900AAA" w:rsidRPr="00236BDC" w:rsidRDefault="00900AAA" w:rsidP="00900AAA">
      <w:pPr>
        <w:spacing w:line="400" w:lineRule="exact"/>
        <w:ind w:left="280" w:hangingChars="100" w:hanging="280"/>
        <w:rPr>
          <w:rFonts w:ascii="標楷體" w:eastAsia="標楷體" w:hAnsi="標楷體"/>
          <w:bCs/>
          <w:color w:val="FF0000"/>
          <w:sz w:val="28"/>
          <w:szCs w:val="28"/>
        </w:rPr>
      </w:pPr>
      <w:r w:rsidRPr="00236BDC">
        <w:rPr>
          <w:rFonts w:ascii="標楷體" w:eastAsia="標楷體" w:hAnsi="標楷體" w:hint="eastAsia"/>
          <w:bCs/>
          <w:color w:val="FF0000"/>
          <w:sz w:val="28"/>
          <w:szCs w:val="28"/>
        </w:rPr>
        <w:t>（D）以「遊雲歸塢」觸發自己欲離家出遊的想法</w:t>
      </w:r>
    </w:p>
    <w:p w:rsidR="005309B1" w:rsidRPr="003F57C8" w:rsidRDefault="00900AAA" w:rsidP="00900AAA">
      <w:pPr>
        <w:spacing w:line="400" w:lineRule="exact"/>
        <w:ind w:left="240" w:hangingChars="100" w:hanging="240"/>
        <w:rPr>
          <w:rFonts w:ascii="標楷體" w:eastAsia="標楷體" w:hAnsi="標楷體"/>
          <w:bCs/>
          <w:color w:val="00B050"/>
        </w:rPr>
      </w:pPr>
      <w:r w:rsidRPr="003F57C8">
        <w:rPr>
          <w:rFonts w:ascii="標楷體" w:eastAsia="標楷體" w:hAnsi="標楷體" w:hint="eastAsia"/>
          <w:bCs/>
          <w:color w:val="00B050"/>
          <w:bdr w:val="single" w:sz="4" w:space="0" w:color="auto"/>
        </w:rPr>
        <w:t>解析</w:t>
      </w:r>
      <w:r w:rsidRPr="003F57C8">
        <w:rPr>
          <w:rFonts w:ascii="標楷體" w:eastAsia="標楷體" w:hAnsi="標楷體" w:hint="eastAsia"/>
          <w:bCs/>
          <w:color w:val="00B050"/>
        </w:rPr>
        <w:t>（D）觸發返家歸鄉的思鄉之情</w:t>
      </w:r>
    </w:p>
    <w:p w:rsidR="00844CFA" w:rsidRDefault="005F45A5" w:rsidP="00FC0083">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bCs/>
          <w:sz w:val="28"/>
          <w:szCs w:val="28"/>
        </w:rPr>
        <w:t>C</w:t>
      </w:r>
      <w:r w:rsidR="00B4689B">
        <w:rPr>
          <w:rFonts w:ascii="標楷體" w:eastAsia="標楷體" w:hAnsi="標楷體" w:hint="eastAsia"/>
          <w:bCs/>
          <w:sz w:val="28"/>
          <w:szCs w:val="28"/>
        </w:rPr>
        <w:t>26</w:t>
      </w:r>
      <w:r w:rsidR="00E2174D" w:rsidRPr="00FC0083">
        <w:rPr>
          <w:rFonts w:ascii="標楷體" w:eastAsia="標楷體" w:hAnsi="標楷體" w:hint="eastAsia"/>
          <w:bCs/>
          <w:sz w:val="28"/>
          <w:szCs w:val="28"/>
        </w:rPr>
        <w:t>.</w:t>
      </w:r>
      <w:r w:rsidR="00844CFA">
        <w:rPr>
          <w:rFonts w:ascii="標楷體" w:eastAsia="標楷體" w:hAnsi="標楷體" w:hint="eastAsia"/>
          <w:bCs/>
          <w:sz w:val="28"/>
          <w:szCs w:val="28"/>
        </w:rPr>
        <w:t>關於</w:t>
      </w:r>
      <w:r w:rsidR="00844CFA" w:rsidRPr="00844CFA">
        <w:rPr>
          <w:rFonts w:ascii="標楷體" w:eastAsia="標楷體" w:hAnsi="標楷體" w:hint="eastAsia"/>
          <w:bCs/>
          <w:sz w:val="28"/>
          <w:szCs w:val="28"/>
        </w:rPr>
        <w:t>〈林沖夜奔〉一文</w:t>
      </w:r>
      <w:r w:rsidR="00844CFA">
        <w:rPr>
          <w:rFonts w:ascii="標楷體" w:eastAsia="標楷體" w:hAnsi="標楷體" w:hint="eastAsia"/>
          <w:bCs/>
          <w:sz w:val="28"/>
          <w:szCs w:val="28"/>
        </w:rPr>
        <w:t>及人物形象</w:t>
      </w:r>
      <w:r w:rsidR="00844CFA" w:rsidRPr="00844CFA">
        <w:rPr>
          <w:rFonts w:ascii="標楷體" w:eastAsia="標楷體" w:hAnsi="標楷體" w:hint="eastAsia"/>
          <w:bCs/>
          <w:sz w:val="28"/>
          <w:szCs w:val="28"/>
        </w:rPr>
        <w:t>的敘述，何者</w:t>
      </w:r>
      <w:r w:rsidR="00F065E3" w:rsidRPr="00F065E3">
        <w:rPr>
          <w:rFonts w:ascii="標楷體" w:eastAsia="標楷體" w:hAnsi="標楷體" w:hint="eastAsia"/>
          <w:b/>
          <w:bCs/>
          <w:sz w:val="28"/>
          <w:szCs w:val="28"/>
          <w:u w:val="single"/>
        </w:rPr>
        <w:t>錯誤</w:t>
      </w:r>
      <w:r w:rsidR="00844CFA" w:rsidRPr="00844CFA">
        <w:rPr>
          <w:rFonts w:ascii="標楷體" w:eastAsia="標楷體" w:hAnsi="標楷體" w:hint="eastAsia"/>
          <w:bCs/>
          <w:sz w:val="28"/>
          <w:szCs w:val="28"/>
        </w:rPr>
        <w:t>？</w:t>
      </w:r>
    </w:p>
    <w:p w:rsidR="00844CFA" w:rsidRPr="00F065E3" w:rsidRDefault="003A2AB3" w:rsidP="00FC0083">
      <w:pPr>
        <w:spacing w:line="400" w:lineRule="exact"/>
        <w:ind w:left="560" w:hangingChars="200" w:hanging="560"/>
        <w:rPr>
          <w:rFonts w:ascii="標楷體" w:eastAsia="標楷體" w:hAnsi="標楷體"/>
          <w:bCs/>
          <w:color w:val="000000" w:themeColor="text1"/>
          <w:sz w:val="28"/>
          <w:szCs w:val="28"/>
        </w:rPr>
      </w:pPr>
      <w:r w:rsidRPr="00F065E3">
        <w:rPr>
          <w:rFonts w:ascii="標楷體" w:eastAsia="標楷體" w:hAnsi="標楷體" w:hint="eastAsia"/>
          <w:bCs/>
          <w:color w:val="000000" w:themeColor="text1"/>
          <w:sz w:val="28"/>
          <w:szCs w:val="28"/>
        </w:rPr>
        <w:t>（A）</w:t>
      </w:r>
      <w:r w:rsidR="00844CFA" w:rsidRPr="00F065E3">
        <w:rPr>
          <w:rFonts w:ascii="標楷體" w:eastAsia="標楷體" w:hAnsi="標楷體" w:hint="eastAsia"/>
          <w:bCs/>
          <w:color w:val="000000" w:themeColor="text1"/>
          <w:sz w:val="28"/>
          <w:szCs w:val="28"/>
        </w:rPr>
        <w:t>林沖乃是東京八十萬禁軍教頭，個性耿直，武藝高超</w:t>
      </w:r>
    </w:p>
    <w:p w:rsidR="00844CFA"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（B）</w:t>
      </w:r>
      <w:r w:rsidR="00844CFA">
        <w:rPr>
          <w:rFonts w:ascii="標楷體" w:eastAsia="標楷體" w:hAnsi="標楷體" w:hint="eastAsia"/>
          <w:bCs/>
          <w:sz w:val="28"/>
          <w:szCs w:val="28"/>
        </w:rPr>
        <w:t>文中，林沖上街，買了把解腕尖刀。這把刀於故事中象徵林沖</w:t>
      </w:r>
      <w:r w:rsidR="00F065E3" w:rsidRPr="00F065E3">
        <w:rPr>
          <w:rFonts w:ascii="標楷體" w:eastAsia="標楷體" w:hAnsi="標楷體" w:hint="eastAsia"/>
          <w:bCs/>
          <w:sz w:val="28"/>
          <w:szCs w:val="28"/>
        </w:rPr>
        <w:t>堅定復仇的心意</w:t>
      </w:r>
    </w:p>
    <w:p w:rsidR="00844CFA" w:rsidRDefault="003A2AB3" w:rsidP="00FC0083">
      <w:pPr>
        <w:spacing w:line="400" w:lineRule="exact"/>
        <w:ind w:left="560" w:hangingChars="200" w:hanging="560"/>
        <w:rPr>
          <w:rFonts w:ascii="標楷體" w:eastAsia="標楷體" w:hAnsi="標楷體"/>
          <w:bCs/>
          <w:sz w:val="28"/>
          <w:szCs w:val="28"/>
        </w:rPr>
      </w:pPr>
      <w:r w:rsidRPr="00F065E3">
        <w:rPr>
          <w:rFonts w:ascii="標楷體" w:eastAsia="標楷體" w:hAnsi="標楷體" w:hint="eastAsia"/>
          <w:bCs/>
          <w:color w:val="FF0000"/>
          <w:sz w:val="28"/>
          <w:szCs w:val="28"/>
        </w:rPr>
        <w:t>（C）</w:t>
      </w:r>
      <w:r w:rsidR="00F065E3" w:rsidRPr="00F065E3">
        <w:rPr>
          <w:rFonts w:ascii="標楷體" w:eastAsia="標楷體" w:hAnsi="標楷體" w:hint="eastAsia"/>
          <w:bCs/>
          <w:color w:val="FF0000"/>
          <w:sz w:val="28"/>
          <w:szCs w:val="28"/>
        </w:rPr>
        <w:t>林沖將陸謙丟翻在雪地上，腳踏住他胸脯，將刀擱在他臉上，不問理由，只管斬殺——表現出林沖的理直氣壯</w:t>
      </w:r>
    </w:p>
    <w:p w:rsidR="00E2174D"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（D）</w:t>
      </w:r>
      <w:r w:rsidR="00F065E3">
        <w:rPr>
          <w:rFonts w:ascii="標楷體" w:eastAsia="標楷體" w:hAnsi="標楷體" w:hint="eastAsia"/>
          <w:bCs/>
          <w:sz w:val="28"/>
          <w:szCs w:val="28"/>
        </w:rPr>
        <w:t>以</w:t>
      </w:r>
      <w:r w:rsidR="00F065E3" w:rsidRPr="00F065E3">
        <w:rPr>
          <w:rFonts w:ascii="標楷體" w:eastAsia="標楷體" w:hAnsi="標楷體" w:hint="eastAsia"/>
          <w:bCs/>
          <w:sz w:val="28"/>
          <w:szCs w:val="28"/>
        </w:rPr>
        <w:t>「殺人可恕，情理難容」</w:t>
      </w:r>
      <w:r w:rsidR="00F065E3">
        <w:rPr>
          <w:rFonts w:ascii="標楷體" w:eastAsia="標楷體" w:hAnsi="標楷體" w:hint="eastAsia"/>
          <w:bCs/>
          <w:sz w:val="28"/>
          <w:szCs w:val="28"/>
        </w:rPr>
        <w:t>八個字，淋漓盡致地表現了林沖受盡奸賊迫害，舉刀殺人行動之正義凜然</w:t>
      </w:r>
    </w:p>
    <w:p w:rsidR="005309B1" w:rsidRPr="00F065E3" w:rsidRDefault="005309B1" w:rsidP="00FC0083">
      <w:pPr>
        <w:spacing w:line="400" w:lineRule="exact"/>
        <w:ind w:left="480" w:hangingChars="200" w:hanging="480"/>
        <w:rPr>
          <w:rFonts w:ascii="標楷體" w:eastAsia="標楷體" w:hAnsi="標楷體"/>
          <w:bCs/>
        </w:rPr>
      </w:pPr>
      <w:r w:rsidRPr="00F065E3">
        <w:rPr>
          <w:rFonts w:ascii="標楷體" w:eastAsia="標楷體" w:hAnsi="標楷體" w:hint="eastAsia"/>
          <w:bCs/>
          <w:color w:val="00B050"/>
          <w:bdr w:val="single" w:sz="4" w:space="0" w:color="auto"/>
        </w:rPr>
        <w:t>解析</w:t>
      </w:r>
      <w:r w:rsidR="00B256A9" w:rsidRPr="004B4C4E">
        <w:rPr>
          <w:rFonts w:ascii="標楷體" w:eastAsia="標楷體" w:hAnsi="標楷體" w:hint="eastAsia"/>
          <w:bCs/>
          <w:color w:val="00B050"/>
        </w:rPr>
        <w:t>（C）</w:t>
      </w:r>
      <w:r w:rsidR="00F065E3" w:rsidRPr="00F065E3">
        <w:rPr>
          <w:rFonts w:ascii="標楷體" w:eastAsia="標楷體" w:hAnsi="標楷體" w:hint="eastAsia"/>
          <w:bCs/>
          <w:color w:val="00B050"/>
        </w:rPr>
        <w:t>先審後殺</w:t>
      </w:r>
    </w:p>
    <w:p w:rsidR="00844CFA" w:rsidRDefault="005F45A5" w:rsidP="00FC0083">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bCs/>
          <w:sz w:val="28"/>
          <w:szCs w:val="28"/>
        </w:rPr>
        <w:t>A</w:t>
      </w:r>
      <w:r w:rsidR="00B4689B">
        <w:rPr>
          <w:rFonts w:ascii="標楷體" w:eastAsia="標楷體" w:hAnsi="標楷體" w:hint="eastAsia"/>
          <w:bCs/>
          <w:sz w:val="28"/>
          <w:szCs w:val="28"/>
        </w:rPr>
        <w:t>27</w:t>
      </w:r>
      <w:r w:rsidR="00E2174D" w:rsidRPr="00FC0083">
        <w:rPr>
          <w:rFonts w:ascii="標楷體" w:eastAsia="標楷體" w:hAnsi="標楷體" w:hint="eastAsia"/>
          <w:bCs/>
          <w:sz w:val="28"/>
          <w:szCs w:val="28"/>
        </w:rPr>
        <w:t>.</w:t>
      </w:r>
      <w:r w:rsidR="0010650E" w:rsidRPr="0010650E">
        <w:rPr>
          <w:rFonts w:ascii="標楷體" w:eastAsia="標楷體" w:hAnsi="標楷體" w:hint="eastAsia"/>
          <w:bCs/>
          <w:sz w:val="28"/>
          <w:szCs w:val="28"/>
        </w:rPr>
        <w:t>「若不是風雪倒了草料場／若不是山神庇祐，我今夜／准定被這廝燒死了——卻在／廟前招供！我與你自幼相交／你樊樓害我，尖刀等你三日／讓你逃了，如今真尋來滄州／放火陷我，千里迢迢／且吃我一刀」。上段選自楊牧的作品中，林沖所殺的人應為：</w:t>
      </w:r>
    </w:p>
    <w:p w:rsidR="00E2174D" w:rsidRDefault="003A2AB3" w:rsidP="00FC0083">
      <w:pPr>
        <w:spacing w:line="400" w:lineRule="exact"/>
        <w:ind w:left="560" w:hangingChars="200" w:hanging="560"/>
        <w:rPr>
          <w:rFonts w:ascii="標楷體" w:eastAsia="標楷體" w:hAnsi="標楷體"/>
          <w:bCs/>
          <w:sz w:val="28"/>
          <w:szCs w:val="28"/>
        </w:rPr>
      </w:pPr>
      <w:r w:rsidRPr="00A46FB1">
        <w:rPr>
          <w:rFonts w:ascii="標楷體" w:eastAsia="標楷體" w:hAnsi="標楷體" w:hint="eastAsia"/>
          <w:bCs/>
          <w:color w:val="FF0000"/>
          <w:sz w:val="28"/>
          <w:szCs w:val="28"/>
        </w:rPr>
        <w:t>（A）</w:t>
      </w:r>
      <w:r w:rsidR="00A46FB1" w:rsidRPr="00A46FB1">
        <w:rPr>
          <w:rFonts w:ascii="標楷體" w:eastAsia="標楷體" w:hAnsi="標楷體" w:hint="eastAsia"/>
          <w:bCs/>
          <w:color w:val="FF0000"/>
          <w:sz w:val="28"/>
          <w:szCs w:val="28"/>
        </w:rPr>
        <w:t>陸謙</w:t>
      </w:r>
      <w:r w:rsidR="00B256A9">
        <w:rPr>
          <w:rFonts w:ascii="標楷體" w:eastAsia="標楷體" w:hAnsi="標楷體" w:hint="eastAsia"/>
          <w:bCs/>
          <w:color w:val="FF0000"/>
          <w:sz w:val="28"/>
          <w:szCs w:val="28"/>
        </w:rPr>
        <w:t xml:space="preserve">   </w:t>
      </w:r>
      <w:r w:rsidRPr="00FC0083">
        <w:rPr>
          <w:rFonts w:ascii="標楷體" w:eastAsia="標楷體" w:hAnsi="標楷體" w:hint="eastAsia"/>
          <w:bCs/>
          <w:sz w:val="28"/>
          <w:szCs w:val="28"/>
        </w:rPr>
        <w:t>（B）</w:t>
      </w:r>
      <w:r w:rsidR="00A46FB1" w:rsidRPr="00A46FB1">
        <w:rPr>
          <w:rFonts w:ascii="標楷體" w:eastAsia="標楷體" w:hAnsi="標楷體" w:hint="eastAsia"/>
          <w:bCs/>
          <w:sz w:val="28"/>
          <w:szCs w:val="28"/>
        </w:rPr>
        <w:t>差撥</w:t>
      </w:r>
      <w:r w:rsidR="00B256A9">
        <w:rPr>
          <w:rFonts w:ascii="標楷體" w:eastAsia="標楷體" w:hAnsi="標楷體" w:hint="eastAsia"/>
          <w:bCs/>
          <w:sz w:val="28"/>
          <w:szCs w:val="28"/>
        </w:rPr>
        <w:t xml:space="preserve">   </w:t>
      </w:r>
      <w:r w:rsidRPr="00FC0083">
        <w:rPr>
          <w:rFonts w:ascii="標楷體" w:eastAsia="標楷體" w:hAnsi="標楷體" w:hint="eastAsia"/>
          <w:bCs/>
          <w:sz w:val="28"/>
          <w:szCs w:val="28"/>
        </w:rPr>
        <w:t>（C）</w:t>
      </w:r>
      <w:r w:rsidR="00A46FB1" w:rsidRPr="00A46FB1">
        <w:rPr>
          <w:rFonts w:ascii="標楷體" w:eastAsia="標楷體" w:hAnsi="標楷體" w:hint="eastAsia"/>
          <w:bCs/>
          <w:sz w:val="28"/>
          <w:szCs w:val="28"/>
        </w:rPr>
        <w:t>高衙內</w:t>
      </w:r>
      <w:r w:rsidR="00B256A9">
        <w:rPr>
          <w:rFonts w:ascii="標楷體" w:eastAsia="標楷體" w:hAnsi="標楷體" w:hint="eastAsia"/>
          <w:bCs/>
          <w:sz w:val="28"/>
          <w:szCs w:val="28"/>
        </w:rPr>
        <w:t xml:space="preserve">   </w:t>
      </w:r>
      <w:r w:rsidRPr="00FC0083">
        <w:rPr>
          <w:rFonts w:ascii="標楷體" w:eastAsia="標楷體" w:hAnsi="標楷體" w:hint="eastAsia"/>
          <w:bCs/>
          <w:sz w:val="28"/>
          <w:szCs w:val="28"/>
        </w:rPr>
        <w:t>（D）</w:t>
      </w:r>
      <w:r w:rsidR="00A46FB1" w:rsidRPr="00A46FB1">
        <w:rPr>
          <w:rFonts w:ascii="標楷體" w:eastAsia="標楷體" w:hAnsi="標楷體" w:hint="eastAsia"/>
          <w:bCs/>
          <w:sz w:val="28"/>
          <w:szCs w:val="28"/>
        </w:rPr>
        <w:t>富安</w:t>
      </w:r>
    </w:p>
    <w:p w:rsidR="005309B1" w:rsidRPr="00A46FB1" w:rsidRDefault="005309B1" w:rsidP="00FC0083">
      <w:pPr>
        <w:spacing w:line="400" w:lineRule="exact"/>
        <w:ind w:left="480" w:hangingChars="200" w:hanging="480"/>
        <w:rPr>
          <w:rFonts w:ascii="標楷體" w:eastAsia="標楷體" w:hAnsi="標楷體"/>
          <w:bCs/>
        </w:rPr>
      </w:pPr>
      <w:r w:rsidRPr="00A46FB1">
        <w:rPr>
          <w:rFonts w:ascii="標楷體" w:eastAsia="標楷體" w:hAnsi="標楷體" w:hint="eastAsia"/>
          <w:bCs/>
          <w:color w:val="00B050"/>
          <w:bdr w:val="single" w:sz="4" w:space="0" w:color="auto"/>
        </w:rPr>
        <w:t>解析</w:t>
      </w:r>
      <w:r w:rsidRPr="00A46FB1">
        <w:rPr>
          <w:rFonts w:ascii="標楷體" w:eastAsia="標楷體" w:hAnsi="標楷體" w:hint="eastAsia"/>
          <w:bCs/>
          <w:color w:val="00B050"/>
        </w:rPr>
        <w:t>（B）</w:t>
      </w:r>
      <w:r w:rsidR="00A46FB1" w:rsidRPr="00A46FB1">
        <w:rPr>
          <w:rFonts w:ascii="標楷體" w:eastAsia="標楷體" w:hAnsi="標楷體" w:hint="eastAsia"/>
          <w:bCs/>
          <w:color w:val="00B050"/>
        </w:rPr>
        <w:t>由「自幼相交」可知</w:t>
      </w:r>
    </w:p>
    <w:p w:rsidR="00844CFA" w:rsidRDefault="005F45A5" w:rsidP="00FC0083">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bCs/>
          <w:sz w:val="28"/>
          <w:szCs w:val="28"/>
        </w:rPr>
        <w:t>C</w:t>
      </w:r>
      <w:r w:rsidR="00E2174D" w:rsidRPr="00FC0083">
        <w:rPr>
          <w:rFonts w:ascii="標楷體" w:eastAsia="標楷體" w:hAnsi="標楷體" w:hint="eastAsia"/>
          <w:bCs/>
          <w:sz w:val="28"/>
          <w:szCs w:val="28"/>
        </w:rPr>
        <w:t>2</w:t>
      </w:r>
      <w:r w:rsidR="00B4689B">
        <w:rPr>
          <w:rFonts w:ascii="標楷體" w:eastAsia="標楷體" w:hAnsi="標楷體" w:hint="eastAsia"/>
          <w:bCs/>
          <w:sz w:val="28"/>
          <w:szCs w:val="28"/>
        </w:rPr>
        <w:t>8</w:t>
      </w:r>
      <w:r w:rsidR="00E2174D" w:rsidRPr="00FC0083">
        <w:rPr>
          <w:rFonts w:ascii="標楷體" w:eastAsia="標楷體" w:hAnsi="標楷體" w:hint="eastAsia"/>
          <w:bCs/>
          <w:sz w:val="28"/>
          <w:szCs w:val="28"/>
        </w:rPr>
        <w:t>.</w:t>
      </w:r>
      <w:r w:rsidR="00972144" w:rsidRPr="00972144">
        <w:rPr>
          <w:rFonts w:ascii="標楷體" w:eastAsia="標楷體" w:hAnsi="標楷體" w:hint="eastAsia"/>
          <w:bCs/>
          <w:sz w:val="28"/>
          <w:szCs w:val="28"/>
        </w:rPr>
        <w:t>下列情節描述了林沖被逼上梁山，落草為寇的歷程。請依其事件發生先後順序，選出正確選項：</w:t>
      </w:r>
    </w:p>
    <w:p w:rsidR="00972144" w:rsidRDefault="00972144" w:rsidP="00FC0083">
      <w:pPr>
        <w:spacing w:line="400" w:lineRule="exact"/>
        <w:ind w:left="560" w:hangingChars="200" w:hanging="560"/>
        <w:rPr>
          <w:rFonts w:ascii="標楷體" w:eastAsia="標楷體" w:hAnsi="標楷體"/>
          <w:bCs/>
          <w:sz w:val="28"/>
          <w:szCs w:val="28"/>
        </w:rPr>
      </w:pPr>
      <w:r w:rsidRPr="00972144">
        <w:rPr>
          <w:rFonts w:ascii="標楷體" w:eastAsia="標楷體" w:hAnsi="標楷體" w:hint="eastAsia"/>
          <w:bCs/>
          <w:sz w:val="28"/>
          <w:szCs w:val="28"/>
        </w:rPr>
        <w:t>甲</w:t>
      </w:r>
      <w:r w:rsidR="004168D0">
        <w:rPr>
          <w:rFonts w:ascii="標楷體" w:eastAsia="標楷體" w:hAnsi="標楷體" w:hint="eastAsia"/>
          <w:bCs/>
          <w:sz w:val="28"/>
          <w:szCs w:val="28"/>
        </w:rPr>
        <w:t>、</w:t>
      </w:r>
      <w:r w:rsidRPr="00972144">
        <w:rPr>
          <w:rFonts w:ascii="標楷體" w:eastAsia="標楷體" w:hAnsi="標楷體" w:hint="eastAsia"/>
          <w:bCs/>
          <w:sz w:val="28"/>
          <w:szCs w:val="28"/>
        </w:rPr>
        <w:t>大鬧野豬林　乙</w:t>
      </w:r>
      <w:r w:rsidR="004168D0">
        <w:rPr>
          <w:rFonts w:ascii="標楷體" w:eastAsia="標楷體" w:hAnsi="標楷體" w:hint="eastAsia"/>
          <w:bCs/>
          <w:sz w:val="28"/>
          <w:szCs w:val="28"/>
        </w:rPr>
        <w:t>、</w:t>
      </w:r>
      <w:r w:rsidRPr="00972144">
        <w:rPr>
          <w:rFonts w:ascii="標楷體" w:eastAsia="標楷體" w:hAnsi="標楷體" w:hint="eastAsia"/>
          <w:bCs/>
          <w:sz w:val="28"/>
          <w:szCs w:val="28"/>
        </w:rPr>
        <w:t>火燒草料場　丙</w:t>
      </w:r>
      <w:r w:rsidR="004168D0">
        <w:rPr>
          <w:rFonts w:ascii="標楷體" w:eastAsia="標楷體" w:hAnsi="標楷體" w:hint="eastAsia"/>
          <w:bCs/>
          <w:sz w:val="28"/>
          <w:szCs w:val="28"/>
        </w:rPr>
        <w:t>、</w:t>
      </w:r>
      <w:r w:rsidRPr="00972144">
        <w:rPr>
          <w:rFonts w:ascii="標楷體" w:eastAsia="標楷體" w:hAnsi="標楷體" w:hint="eastAsia"/>
          <w:bCs/>
          <w:sz w:val="28"/>
          <w:szCs w:val="28"/>
        </w:rPr>
        <w:t>誤入白虎堂　丁</w:t>
      </w:r>
      <w:r w:rsidR="004168D0">
        <w:rPr>
          <w:rFonts w:ascii="標楷體" w:eastAsia="標楷體" w:hAnsi="標楷體" w:hint="eastAsia"/>
          <w:bCs/>
          <w:sz w:val="28"/>
          <w:szCs w:val="28"/>
        </w:rPr>
        <w:t>、</w:t>
      </w:r>
      <w:r w:rsidRPr="00972144">
        <w:rPr>
          <w:rFonts w:ascii="標楷體" w:eastAsia="標楷體" w:hAnsi="標楷體" w:hint="eastAsia"/>
          <w:bCs/>
          <w:sz w:val="28"/>
          <w:szCs w:val="28"/>
        </w:rPr>
        <w:t>雪夜上梁山　戊</w:t>
      </w:r>
      <w:r w:rsidR="004168D0">
        <w:rPr>
          <w:rFonts w:ascii="標楷體" w:eastAsia="標楷體" w:hAnsi="標楷體" w:hint="eastAsia"/>
          <w:bCs/>
          <w:sz w:val="28"/>
          <w:szCs w:val="28"/>
        </w:rPr>
        <w:t>、</w:t>
      </w:r>
      <w:r w:rsidRPr="00972144">
        <w:rPr>
          <w:rFonts w:ascii="標楷體" w:eastAsia="標楷體" w:hAnsi="標楷體" w:hint="eastAsia"/>
          <w:bCs/>
          <w:sz w:val="28"/>
          <w:szCs w:val="28"/>
        </w:rPr>
        <w:t>刺配滄州道</w:t>
      </w:r>
    </w:p>
    <w:p w:rsidR="00E2174D"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972144" w:rsidRPr="00972144">
        <w:rPr>
          <w:rFonts w:ascii="標楷體" w:eastAsia="標楷體" w:hAnsi="標楷體" w:hint="eastAsia"/>
          <w:bCs/>
          <w:sz w:val="28"/>
          <w:szCs w:val="28"/>
        </w:rPr>
        <w:t>甲乙</w:t>
      </w:r>
      <w:r w:rsidR="00972144">
        <w:rPr>
          <w:rFonts w:ascii="標楷體" w:eastAsia="標楷體" w:hAnsi="標楷體" w:hint="eastAsia"/>
          <w:bCs/>
          <w:sz w:val="28"/>
          <w:szCs w:val="28"/>
        </w:rPr>
        <w:t>戊</w:t>
      </w:r>
      <w:r w:rsidR="00972144" w:rsidRPr="00972144">
        <w:rPr>
          <w:rFonts w:ascii="標楷體" w:eastAsia="標楷體" w:hAnsi="標楷體" w:hint="eastAsia"/>
          <w:bCs/>
          <w:sz w:val="28"/>
          <w:szCs w:val="28"/>
        </w:rPr>
        <w:t>丙丁</w:t>
      </w:r>
      <w:r w:rsidR="00B256A9">
        <w:rPr>
          <w:rFonts w:ascii="標楷體" w:eastAsia="標楷體" w:hAnsi="標楷體" w:hint="eastAsia"/>
          <w:bCs/>
          <w:sz w:val="28"/>
          <w:szCs w:val="28"/>
        </w:rPr>
        <w:t xml:space="preserve">   </w:t>
      </w:r>
      <w:r w:rsidRPr="00FC0083">
        <w:rPr>
          <w:rFonts w:ascii="標楷體" w:eastAsia="標楷體" w:hAnsi="標楷體" w:hint="eastAsia"/>
          <w:bCs/>
          <w:sz w:val="28"/>
          <w:szCs w:val="28"/>
        </w:rPr>
        <w:t>（B）</w:t>
      </w:r>
      <w:r w:rsidR="00972144" w:rsidRPr="00972144">
        <w:rPr>
          <w:rFonts w:ascii="標楷體" w:eastAsia="標楷體" w:hAnsi="標楷體" w:hint="eastAsia"/>
          <w:bCs/>
          <w:sz w:val="28"/>
          <w:szCs w:val="28"/>
        </w:rPr>
        <w:t>丁戊甲乙丙</w:t>
      </w:r>
      <w:r w:rsidR="00B256A9">
        <w:rPr>
          <w:rFonts w:ascii="標楷體" w:eastAsia="標楷體" w:hAnsi="標楷體" w:hint="eastAsia"/>
          <w:bCs/>
          <w:sz w:val="28"/>
          <w:szCs w:val="28"/>
        </w:rPr>
        <w:t xml:space="preserve">   </w:t>
      </w:r>
      <w:r w:rsidRPr="00972144">
        <w:rPr>
          <w:rFonts w:ascii="標楷體" w:eastAsia="標楷體" w:hAnsi="標楷體" w:hint="eastAsia"/>
          <w:bCs/>
          <w:color w:val="FF0000"/>
          <w:sz w:val="28"/>
          <w:szCs w:val="28"/>
        </w:rPr>
        <w:t>（C）</w:t>
      </w:r>
      <w:r w:rsidR="00972144" w:rsidRPr="00972144">
        <w:rPr>
          <w:rFonts w:ascii="標楷體" w:eastAsia="標楷體" w:hAnsi="標楷體" w:hint="eastAsia"/>
          <w:bCs/>
          <w:color w:val="FF0000"/>
          <w:sz w:val="28"/>
          <w:szCs w:val="28"/>
        </w:rPr>
        <w:t>丙戊甲乙丁</w:t>
      </w:r>
      <w:r w:rsidR="00B256A9">
        <w:rPr>
          <w:rFonts w:ascii="標楷體" w:eastAsia="標楷體" w:hAnsi="標楷體" w:hint="eastAsia"/>
          <w:bCs/>
          <w:color w:val="FF0000"/>
          <w:sz w:val="28"/>
          <w:szCs w:val="28"/>
        </w:rPr>
        <w:t xml:space="preserve">   </w:t>
      </w:r>
      <w:r w:rsidRPr="00FC0083">
        <w:rPr>
          <w:rFonts w:ascii="標楷體" w:eastAsia="標楷體" w:hAnsi="標楷體" w:hint="eastAsia"/>
          <w:bCs/>
          <w:sz w:val="28"/>
          <w:szCs w:val="28"/>
        </w:rPr>
        <w:t>（D）</w:t>
      </w:r>
      <w:r w:rsidR="00972144">
        <w:rPr>
          <w:rFonts w:ascii="標楷體" w:eastAsia="標楷體" w:hAnsi="標楷體" w:hint="eastAsia"/>
          <w:bCs/>
          <w:sz w:val="28"/>
          <w:szCs w:val="28"/>
        </w:rPr>
        <w:t>乙</w:t>
      </w:r>
      <w:r w:rsidR="00972144" w:rsidRPr="00972144">
        <w:rPr>
          <w:rFonts w:ascii="標楷體" w:eastAsia="標楷體" w:hAnsi="標楷體" w:hint="eastAsia"/>
          <w:bCs/>
          <w:sz w:val="28"/>
          <w:szCs w:val="28"/>
        </w:rPr>
        <w:t>丁甲戊丙</w:t>
      </w:r>
    </w:p>
    <w:p w:rsidR="00844CFA" w:rsidRDefault="005F45A5" w:rsidP="00FC0083">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bCs/>
          <w:sz w:val="28"/>
          <w:szCs w:val="28"/>
        </w:rPr>
        <w:t>D</w:t>
      </w:r>
      <w:r w:rsidR="00E2174D" w:rsidRPr="00FC0083">
        <w:rPr>
          <w:rFonts w:ascii="標楷體" w:eastAsia="標楷體" w:hAnsi="標楷體" w:hint="eastAsia"/>
          <w:bCs/>
          <w:sz w:val="28"/>
          <w:szCs w:val="28"/>
        </w:rPr>
        <w:t>2</w:t>
      </w:r>
      <w:r w:rsidR="00B4689B">
        <w:rPr>
          <w:rFonts w:ascii="標楷體" w:eastAsia="標楷體" w:hAnsi="標楷體" w:hint="eastAsia"/>
          <w:bCs/>
          <w:sz w:val="28"/>
          <w:szCs w:val="28"/>
        </w:rPr>
        <w:t>9</w:t>
      </w:r>
      <w:r w:rsidR="00E2174D" w:rsidRPr="00FC0083">
        <w:rPr>
          <w:rFonts w:ascii="標楷體" w:eastAsia="標楷體" w:hAnsi="標楷體" w:hint="eastAsia"/>
          <w:bCs/>
          <w:sz w:val="28"/>
          <w:szCs w:val="28"/>
        </w:rPr>
        <w:t>.</w:t>
      </w:r>
      <w:r w:rsidR="00B256A9" w:rsidRPr="00B256A9">
        <w:rPr>
          <w:rFonts w:ascii="標楷體" w:eastAsia="標楷體" w:hAnsi="標楷體" w:hint="eastAsia"/>
          <w:bCs/>
          <w:sz w:val="28"/>
          <w:szCs w:val="28"/>
        </w:rPr>
        <w:t>「幾個月來，我較前更為□□，如同一道欲結冰的小河，甚至於憂鬱的調子也不多彈了。偶然間，幾聲晚風中的短笛，一片溶銀似的□□，挑逗起我的愛心，我的歡喜，</w:t>
      </w:r>
      <w:r w:rsidR="00B256A9" w:rsidRPr="00B256A9">
        <w:rPr>
          <w:rFonts w:ascii="標楷體" w:eastAsia="標楷體" w:hAnsi="標楷體" w:hint="eastAsia"/>
          <w:bCs/>
          <w:sz w:val="28"/>
          <w:szCs w:val="28"/>
        </w:rPr>
        <w:lastRenderedPageBreak/>
        <w:t xml:space="preserve">□□□□，寫下兩句不連貫的小詩，但凝望著寂寞的遙天，我大部分的時間，仍陷於沉默。」從其前後文意判斷，空格中的內容宜填入的是：　</w:t>
      </w:r>
    </w:p>
    <w:p w:rsidR="00844CFA"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B256A9" w:rsidRPr="00B256A9">
        <w:rPr>
          <w:rFonts w:ascii="標楷體" w:eastAsia="標楷體" w:hAnsi="標楷體" w:hint="eastAsia"/>
          <w:bCs/>
          <w:sz w:val="28"/>
          <w:szCs w:val="28"/>
        </w:rPr>
        <w:t>煩躁／暮色／急起直追</w:t>
      </w:r>
      <w:r w:rsidR="00B256A9">
        <w:rPr>
          <w:rFonts w:ascii="標楷體" w:eastAsia="標楷體" w:hAnsi="標楷體" w:hint="eastAsia"/>
          <w:bCs/>
          <w:sz w:val="28"/>
          <w:szCs w:val="28"/>
        </w:rPr>
        <w:t xml:space="preserve">   </w:t>
      </w:r>
      <w:r w:rsidRPr="00FC0083">
        <w:rPr>
          <w:rFonts w:ascii="標楷體" w:eastAsia="標楷體" w:hAnsi="標楷體" w:hint="eastAsia"/>
          <w:bCs/>
          <w:sz w:val="28"/>
          <w:szCs w:val="28"/>
        </w:rPr>
        <w:t>（B）</w:t>
      </w:r>
      <w:r w:rsidR="00B256A9" w:rsidRPr="00B256A9">
        <w:rPr>
          <w:rFonts w:ascii="標楷體" w:eastAsia="標楷體" w:hAnsi="標楷體" w:hint="eastAsia"/>
          <w:bCs/>
          <w:sz w:val="28"/>
          <w:szCs w:val="28"/>
        </w:rPr>
        <w:t>幽默／月色／滿腔熱情</w:t>
      </w:r>
    </w:p>
    <w:p w:rsidR="00E2174D" w:rsidRPr="00B256A9" w:rsidRDefault="003A2AB3" w:rsidP="00FC0083">
      <w:pPr>
        <w:spacing w:line="400" w:lineRule="exact"/>
        <w:ind w:left="560" w:hangingChars="200" w:hanging="560"/>
        <w:rPr>
          <w:rFonts w:ascii="標楷體" w:eastAsia="標楷體" w:hAnsi="標楷體"/>
          <w:bCs/>
          <w:color w:val="FF0000"/>
          <w:sz w:val="28"/>
          <w:szCs w:val="28"/>
        </w:rPr>
      </w:pPr>
      <w:r w:rsidRPr="00FC0083">
        <w:rPr>
          <w:rFonts w:ascii="標楷體" w:eastAsia="標楷體" w:hAnsi="標楷體" w:hint="eastAsia"/>
          <w:bCs/>
          <w:sz w:val="28"/>
          <w:szCs w:val="28"/>
        </w:rPr>
        <w:t>（C）</w:t>
      </w:r>
      <w:r w:rsidR="00B256A9" w:rsidRPr="00B256A9">
        <w:rPr>
          <w:rFonts w:ascii="標楷體" w:eastAsia="標楷體" w:hAnsi="標楷體" w:hint="eastAsia"/>
          <w:bCs/>
          <w:sz w:val="28"/>
          <w:szCs w:val="28"/>
        </w:rPr>
        <w:t xml:space="preserve">開心／暮色／高深莫測　</w:t>
      </w:r>
      <w:r w:rsidR="00B256A9">
        <w:rPr>
          <w:rFonts w:ascii="標楷體" w:eastAsia="標楷體" w:hAnsi="標楷體" w:hint="eastAsia"/>
          <w:bCs/>
          <w:sz w:val="28"/>
          <w:szCs w:val="28"/>
        </w:rPr>
        <w:t xml:space="preserve"> </w:t>
      </w:r>
      <w:r w:rsidRPr="00B256A9">
        <w:rPr>
          <w:rFonts w:ascii="標楷體" w:eastAsia="標楷體" w:hAnsi="標楷體" w:hint="eastAsia"/>
          <w:bCs/>
          <w:color w:val="FF0000"/>
          <w:sz w:val="28"/>
          <w:szCs w:val="28"/>
        </w:rPr>
        <w:t>（D）</w:t>
      </w:r>
      <w:r w:rsidR="00B256A9" w:rsidRPr="00B256A9">
        <w:rPr>
          <w:rFonts w:ascii="標楷體" w:eastAsia="標楷體" w:hAnsi="標楷體" w:hint="eastAsia"/>
          <w:bCs/>
          <w:color w:val="FF0000"/>
          <w:sz w:val="28"/>
          <w:szCs w:val="28"/>
        </w:rPr>
        <w:t>沉默／月色／情不自禁</w:t>
      </w:r>
    </w:p>
    <w:p w:rsidR="005309B1" w:rsidRPr="00B256A9" w:rsidRDefault="005309B1" w:rsidP="00FC0083">
      <w:pPr>
        <w:spacing w:line="400" w:lineRule="exact"/>
        <w:ind w:left="480" w:hangingChars="200" w:hanging="480"/>
        <w:rPr>
          <w:rFonts w:ascii="標楷體" w:eastAsia="標楷體" w:hAnsi="標楷體"/>
          <w:bCs/>
          <w:color w:val="00B050"/>
        </w:rPr>
      </w:pPr>
      <w:r w:rsidRPr="00B256A9">
        <w:rPr>
          <w:rFonts w:ascii="標楷體" w:eastAsia="標楷體" w:hAnsi="標楷體" w:hint="eastAsia"/>
          <w:bCs/>
          <w:color w:val="00B050"/>
          <w:bdr w:val="single" w:sz="4" w:space="0" w:color="auto"/>
        </w:rPr>
        <w:t>解析</w:t>
      </w:r>
      <w:r w:rsidR="00B256A9" w:rsidRPr="00B256A9">
        <w:rPr>
          <w:rFonts w:ascii="標楷體" w:eastAsia="標楷體" w:hAnsi="標楷體" w:hint="eastAsia"/>
          <w:color w:val="00B050"/>
        </w:rPr>
        <w:t>從「一道欲結冰的小河」視之，應不會是「幽默」或「開心」。「幾聲晚風中的短笛」應是晚上的情景，故「暮色」不恰當。而歡喜的當下，寫下兩句不連貫的小詩，「情不自禁」可填入。張秀亞〈絮語〉</w:t>
      </w:r>
    </w:p>
    <w:p w:rsidR="00844CFA" w:rsidRDefault="005F45A5" w:rsidP="00FC0083">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bCs/>
          <w:sz w:val="28"/>
          <w:szCs w:val="28"/>
        </w:rPr>
        <w:t>A</w:t>
      </w:r>
      <w:r w:rsidR="00B4689B">
        <w:rPr>
          <w:rFonts w:ascii="標楷體" w:eastAsia="標楷體" w:hAnsi="標楷體" w:hint="eastAsia"/>
          <w:bCs/>
          <w:sz w:val="28"/>
          <w:szCs w:val="28"/>
        </w:rPr>
        <w:t>30</w:t>
      </w:r>
      <w:r w:rsidR="00E2174D" w:rsidRPr="00FC0083">
        <w:rPr>
          <w:rFonts w:ascii="標楷體" w:eastAsia="標楷體" w:hAnsi="標楷體" w:hint="eastAsia"/>
          <w:bCs/>
          <w:sz w:val="28"/>
          <w:szCs w:val="28"/>
        </w:rPr>
        <w:t>.</w:t>
      </w:r>
      <w:r w:rsidR="00972144" w:rsidRPr="00972144">
        <w:rPr>
          <w:rFonts w:ascii="標楷體" w:eastAsia="標楷體" w:hAnsi="標楷體" w:hint="eastAsia"/>
          <w:bCs/>
          <w:sz w:val="28"/>
          <w:szCs w:val="28"/>
        </w:rPr>
        <w:t>〈呼喚〉：「雖然她並未曾有一步離開自己的軌道，而奔向功利虛幻」透過「軌道」的訊息，可看出作者主要表達的意念是：</w:t>
      </w:r>
    </w:p>
    <w:p w:rsidR="00844CFA" w:rsidRDefault="003A2AB3" w:rsidP="00FC0083">
      <w:pPr>
        <w:spacing w:line="400" w:lineRule="exact"/>
        <w:ind w:left="560" w:hangingChars="200" w:hanging="560"/>
        <w:rPr>
          <w:rFonts w:ascii="標楷體" w:eastAsia="標楷體" w:hAnsi="標楷體"/>
          <w:bCs/>
          <w:sz w:val="28"/>
          <w:szCs w:val="28"/>
        </w:rPr>
      </w:pPr>
      <w:r w:rsidRPr="00972144">
        <w:rPr>
          <w:rFonts w:ascii="標楷體" w:eastAsia="標楷體" w:hAnsi="標楷體" w:hint="eastAsia"/>
          <w:bCs/>
          <w:color w:val="FF0000"/>
          <w:sz w:val="28"/>
          <w:szCs w:val="28"/>
        </w:rPr>
        <w:t>（A）</w:t>
      </w:r>
      <w:r w:rsidR="00972144" w:rsidRPr="00972144">
        <w:rPr>
          <w:rFonts w:ascii="標楷體" w:eastAsia="標楷體" w:hAnsi="標楷體" w:hint="eastAsia"/>
          <w:bCs/>
          <w:color w:val="FF0000"/>
          <w:sz w:val="28"/>
          <w:szCs w:val="28"/>
        </w:rPr>
        <w:t>依然遵循自己愛詩愛真愛美的本質</w:t>
      </w:r>
      <w:r w:rsidR="00B256A9">
        <w:rPr>
          <w:rFonts w:ascii="標楷體" w:eastAsia="標楷體" w:hAnsi="標楷體" w:hint="eastAsia"/>
          <w:bCs/>
          <w:color w:val="FF0000"/>
          <w:sz w:val="28"/>
          <w:szCs w:val="28"/>
        </w:rPr>
        <w:t xml:space="preserve">   </w:t>
      </w:r>
      <w:r w:rsidRPr="00FC0083">
        <w:rPr>
          <w:rFonts w:ascii="標楷體" w:eastAsia="標楷體" w:hAnsi="標楷體" w:hint="eastAsia"/>
          <w:bCs/>
          <w:sz w:val="28"/>
          <w:szCs w:val="28"/>
        </w:rPr>
        <w:t>（B）</w:t>
      </w:r>
      <w:r w:rsidR="00972144" w:rsidRPr="00972144">
        <w:rPr>
          <w:rFonts w:ascii="標楷體" w:eastAsia="標楷體" w:hAnsi="標楷體" w:hint="eastAsia"/>
          <w:bCs/>
          <w:sz w:val="28"/>
          <w:szCs w:val="28"/>
        </w:rPr>
        <w:t>安貧樂道，視富貴如浮雲</w:t>
      </w:r>
    </w:p>
    <w:p w:rsidR="00E2174D"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（C）</w:t>
      </w:r>
      <w:r w:rsidR="00972144" w:rsidRPr="00972144">
        <w:rPr>
          <w:rFonts w:ascii="標楷體" w:eastAsia="標楷體" w:hAnsi="標楷體" w:hint="eastAsia"/>
          <w:bCs/>
          <w:sz w:val="28"/>
          <w:szCs w:val="28"/>
        </w:rPr>
        <w:t>生平無大志，只求平安和健康</w:t>
      </w:r>
      <w:r w:rsidR="00B256A9">
        <w:rPr>
          <w:rFonts w:ascii="標楷體" w:eastAsia="標楷體" w:hAnsi="標楷體" w:hint="eastAsia"/>
          <w:bCs/>
          <w:sz w:val="28"/>
          <w:szCs w:val="28"/>
        </w:rPr>
        <w:t xml:space="preserve">       </w:t>
      </w:r>
      <w:r w:rsidRPr="00FC0083">
        <w:rPr>
          <w:rFonts w:ascii="標楷體" w:eastAsia="標楷體" w:hAnsi="標楷體" w:hint="eastAsia"/>
          <w:bCs/>
          <w:sz w:val="28"/>
          <w:szCs w:val="28"/>
        </w:rPr>
        <w:t>（D）</w:t>
      </w:r>
      <w:r w:rsidR="00972144" w:rsidRPr="00972144">
        <w:rPr>
          <w:rFonts w:ascii="標楷體" w:eastAsia="標楷體" w:hAnsi="標楷體" w:hint="eastAsia"/>
          <w:bCs/>
          <w:sz w:val="28"/>
          <w:szCs w:val="28"/>
        </w:rPr>
        <w:t>小隱隱陵藪，大隱隱朝市</w:t>
      </w:r>
    </w:p>
    <w:p w:rsidR="005309B1" w:rsidRPr="00972144" w:rsidRDefault="005309B1" w:rsidP="00FC0083">
      <w:pPr>
        <w:spacing w:line="400" w:lineRule="exact"/>
        <w:ind w:left="480" w:hangingChars="200" w:hanging="480"/>
        <w:rPr>
          <w:rFonts w:ascii="標楷體" w:eastAsia="標楷體" w:hAnsi="標楷體"/>
          <w:bCs/>
        </w:rPr>
      </w:pPr>
      <w:r w:rsidRPr="00972144">
        <w:rPr>
          <w:rFonts w:ascii="標楷體" w:eastAsia="標楷體" w:hAnsi="標楷體" w:hint="eastAsia"/>
          <w:bCs/>
          <w:color w:val="00B050"/>
          <w:bdr w:val="single" w:sz="4" w:space="0" w:color="auto"/>
        </w:rPr>
        <w:t>解析</w:t>
      </w:r>
      <w:r w:rsidRPr="00972144">
        <w:rPr>
          <w:rFonts w:ascii="標楷體" w:eastAsia="標楷體" w:hAnsi="標楷體" w:hint="eastAsia"/>
          <w:bCs/>
          <w:color w:val="00B050"/>
        </w:rPr>
        <w:t>（D）</w:t>
      </w:r>
      <w:r w:rsidR="00972144" w:rsidRPr="00972144">
        <w:rPr>
          <w:rFonts w:ascii="標楷體" w:eastAsia="標楷體" w:hAnsi="標楷體" w:hint="eastAsia"/>
          <w:bCs/>
          <w:color w:val="00B050"/>
        </w:rPr>
        <w:t>真正有心隱居的人，雖處鬧市中，仍不改其心志</w:t>
      </w:r>
    </w:p>
    <w:p w:rsidR="00F11315" w:rsidRDefault="005F45A5" w:rsidP="00FC0083">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bCs/>
          <w:sz w:val="28"/>
          <w:szCs w:val="28"/>
        </w:rPr>
        <w:t>B</w:t>
      </w:r>
      <w:r w:rsidR="00E2174D" w:rsidRPr="00FC0083">
        <w:rPr>
          <w:rFonts w:ascii="標楷體" w:eastAsia="標楷體" w:hAnsi="標楷體" w:hint="eastAsia"/>
          <w:bCs/>
          <w:sz w:val="28"/>
          <w:szCs w:val="28"/>
        </w:rPr>
        <w:t>3</w:t>
      </w:r>
      <w:r w:rsidR="00B4689B">
        <w:rPr>
          <w:rFonts w:ascii="標楷體" w:eastAsia="標楷體" w:hAnsi="標楷體" w:hint="eastAsia"/>
          <w:bCs/>
          <w:sz w:val="28"/>
          <w:szCs w:val="28"/>
        </w:rPr>
        <w:t>1</w:t>
      </w:r>
      <w:r w:rsidR="00E2174D" w:rsidRPr="00FC0083">
        <w:rPr>
          <w:rFonts w:ascii="標楷體" w:eastAsia="標楷體" w:hAnsi="標楷體" w:hint="eastAsia"/>
          <w:bCs/>
          <w:sz w:val="28"/>
          <w:szCs w:val="28"/>
        </w:rPr>
        <w:t>.</w:t>
      </w:r>
      <w:r w:rsidR="00053B38">
        <w:rPr>
          <w:rFonts w:ascii="標楷體" w:eastAsia="標楷體" w:hAnsi="標楷體" w:hint="eastAsia"/>
          <w:bCs/>
          <w:sz w:val="28"/>
          <w:szCs w:val="28"/>
        </w:rPr>
        <w:t>下列關於〈呼喚〉的文意說明，何者正確？</w:t>
      </w:r>
    </w:p>
    <w:p w:rsidR="00F11315"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562CB8" w:rsidRPr="00562CB8">
        <w:rPr>
          <w:rFonts w:ascii="標楷體" w:eastAsia="標楷體" w:hAnsi="標楷體" w:hint="eastAsia"/>
          <w:bCs/>
          <w:sz w:val="28"/>
          <w:szCs w:val="28"/>
        </w:rPr>
        <w:t>張秀亞所謂「呼喚」，是母親對子女的呵護，是自我的發憤努力，是對世道人心的禱告招魂</w:t>
      </w:r>
    </w:p>
    <w:p w:rsidR="00F11315" w:rsidRPr="00053B38" w:rsidRDefault="003A2AB3" w:rsidP="00FC0083">
      <w:pPr>
        <w:spacing w:line="400" w:lineRule="exact"/>
        <w:ind w:left="560" w:hangingChars="200" w:hanging="560"/>
        <w:rPr>
          <w:rFonts w:ascii="標楷體" w:eastAsia="標楷體" w:hAnsi="標楷體"/>
          <w:bCs/>
          <w:color w:val="FF0000"/>
          <w:sz w:val="28"/>
          <w:szCs w:val="28"/>
        </w:rPr>
      </w:pPr>
      <w:r w:rsidRPr="00053B38">
        <w:rPr>
          <w:rFonts w:ascii="標楷體" w:eastAsia="標楷體" w:hAnsi="標楷體" w:hint="eastAsia"/>
          <w:bCs/>
          <w:color w:val="FF0000"/>
          <w:sz w:val="28"/>
          <w:szCs w:val="28"/>
        </w:rPr>
        <w:t>（B）</w:t>
      </w:r>
      <w:r w:rsidR="00F11315" w:rsidRPr="00053B38">
        <w:rPr>
          <w:rFonts w:ascii="標楷體" w:eastAsia="標楷體" w:hAnsi="標楷體" w:hint="eastAsia"/>
          <w:bCs/>
          <w:color w:val="FF0000"/>
          <w:sz w:val="28"/>
          <w:szCs w:val="28"/>
        </w:rPr>
        <w:t>張秀亞呼喚的方式是藉由每日幾分鐘或幾小時閱讀心愛的書，讓自己寧靜，從而找回在庸俗現實中不知不覺失落的種種「美好」本質</w:t>
      </w:r>
    </w:p>
    <w:p w:rsidR="00F11315" w:rsidRPr="00053B38" w:rsidRDefault="003A2AB3" w:rsidP="00FC0083">
      <w:pPr>
        <w:spacing w:line="400" w:lineRule="exact"/>
        <w:ind w:left="560" w:hangingChars="200" w:hanging="560"/>
        <w:rPr>
          <w:rFonts w:ascii="標楷體" w:eastAsia="標楷體" w:hAnsi="標楷體"/>
          <w:bCs/>
          <w:color w:val="000000" w:themeColor="text1"/>
          <w:sz w:val="28"/>
          <w:szCs w:val="28"/>
        </w:rPr>
      </w:pPr>
      <w:r w:rsidRPr="00053B38">
        <w:rPr>
          <w:rFonts w:ascii="標楷體" w:eastAsia="標楷體" w:hAnsi="標楷體" w:hint="eastAsia"/>
          <w:bCs/>
          <w:color w:val="000000" w:themeColor="text1"/>
          <w:sz w:val="28"/>
          <w:szCs w:val="28"/>
        </w:rPr>
        <w:t>（C）</w:t>
      </w:r>
      <w:r w:rsidR="000245A5" w:rsidRPr="00053B38">
        <w:rPr>
          <w:rFonts w:ascii="標楷體" w:eastAsia="標楷體" w:hAnsi="標楷體" w:hint="eastAsia"/>
          <w:bCs/>
          <w:sz w:val="28"/>
          <w:szCs w:val="28"/>
        </w:rPr>
        <w:t>唯恐小小的靈魂因受了驚而逃出軀殼，張秀亞的母親會呼喚她的名字進行「招魂」，她對此舉斥之為迷信不可取</w:t>
      </w:r>
    </w:p>
    <w:p w:rsidR="00E2174D"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（D）</w:t>
      </w:r>
      <w:r w:rsidR="000245A5" w:rsidRPr="000245A5">
        <w:rPr>
          <w:rFonts w:ascii="標楷體" w:eastAsia="標楷體" w:hAnsi="標楷體" w:hint="eastAsia"/>
          <w:bCs/>
          <w:color w:val="000000"/>
          <w:sz w:val="28"/>
          <w:szCs w:val="28"/>
        </w:rPr>
        <w:t>「我有時真耽心自己，會為了一些柴米油鹽的微事而失落了我生命中那份寶貴的東西，……而變得異常庸俗」，所謂「寶貴的東西」是指對於親情與愛情的眷戀</w:t>
      </w:r>
    </w:p>
    <w:p w:rsidR="005309B1" w:rsidRDefault="005309B1" w:rsidP="00FC0083">
      <w:pPr>
        <w:spacing w:line="400" w:lineRule="exact"/>
        <w:ind w:left="480" w:hangingChars="200" w:hanging="480"/>
        <w:rPr>
          <w:rFonts w:ascii="標楷體" w:eastAsia="標楷體" w:hAnsi="標楷體"/>
          <w:bCs/>
          <w:color w:val="00B050"/>
        </w:rPr>
      </w:pPr>
      <w:r w:rsidRPr="00053B38">
        <w:rPr>
          <w:rFonts w:ascii="標楷體" w:eastAsia="標楷體" w:hAnsi="標楷體" w:hint="eastAsia"/>
          <w:bCs/>
          <w:color w:val="00B050"/>
          <w:bdr w:val="single" w:sz="4" w:space="0" w:color="auto"/>
        </w:rPr>
        <w:t>解析</w:t>
      </w:r>
      <w:r w:rsidRPr="00053B38">
        <w:rPr>
          <w:rFonts w:ascii="標楷體" w:eastAsia="標楷體" w:hAnsi="標楷體" w:hint="eastAsia"/>
          <w:bCs/>
          <w:color w:val="00B050"/>
        </w:rPr>
        <w:t>（A）</w:t>
      </w:r>
      <w:r w:rsidR="00562CB8" w:rsidRPr="00053B38">
        <w:rPr>
          <w:rFonts w:ascii="標楷體" w:eastAsia="標楷體" w:hAnsi="標楷體" w:hint="eastAsia"/>
          <w:bCs/>
          <w:color w:val="00B050"/>
        </w:rPr>
        <w:t>是指呼喚自我本然所具有的坦爽、誠實；呼喚自我對詩與真的嚮往，對虛偽與虛飾的厭棄</w:t>
      </w:r>
      <w:r w:rsidRPr="00053B38">
        <w:rPr>
          <w:rFonts w:ascii="標楷體" w:eastAsia="標楷體" w:hAnsi="標楷體" w:hint="eastAsia"/>
          <w:bCs/>
          <w:color w:val="00B050"/>
        </w:rPr>
        <w:t>（C）</w:t>
      </w:r>
      <w:r w:rsidR="000245A5" w:rsidRPr="00053B38">
        <w:rPr>
          <w:rFonts w:ascii="標楷體" w:eastAsia="標楷體" w:hAnsi="標楷體" w:hint="eastAsia"/>
          <w:bCs/>
          <w:color w:val="00B050"/>
        </w:rPr>
        <w:t>她認為此舉幾近迷信，但實含有無限的愛在內</w:t>
      </w:r>
      <w:r w:rsidRPr="00053B38">
        <w:rPr>
          <w:rFonts w:ascii="標楷體" w:eastAsia="標楷體" w:hAnsi="標楷體" w:hint="eastAsia"/>
          <w:bCs/>
          <w:color w:val="00B050"/>
        </w:rPr>
        <w:t>（D）</w:t>
      </w:r>
      <w:r w:rsidR="000245A5" w:rsidRPr="00053B38">
        <w:rPr>
          <w:rFonts w:ascii="標楷體" w:eastAsia="標楷體" w:hAnsi="標楷體" w:hint="eastAsia"/>
          <w:bCs/>
          <w:color w:val="00B050"/>
        </w:rPr>
        <w:t>是指對於詩、對於美的愛好</w:t>
      </w:r>
    </w:p>
    <w:p w:rsidR="001A1215" w:rsidRDefault="005F45A5" w:rsidP="00FC0083">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bCs/>
          <w:sz w:val="28"/>
          <w:szCs w:val="28"/>
        </w:rPr>
        <w:t>C</w:t>
      </w:r>
      <w:r w:rsidR="00B4689B">
        <w:rPr>
          <w:rFonts w:ascii="標楷體" w:eastAsia="標楷體" w:hAnsi="標楷體" w:hint="eastAsia"/>
          <w:bCs/>
          <w:sz w:val="28"/>
          <w:szCs w:val="28"/>
        </w:rPr>
        <w:t>3</w:t>
      </w:r>
      <w:r w:rsidR="00E2174D" w:rsidRPr="00FC0083">
        <w:rPr>
          <w:rFonts w:ascii="標楷體" w:eastAsia="標楷體" w:hAnsi="標楷體" w:hint="eastAsia"/>
          <w:bCs/>
          <w:sz w:val="28"/>
          <w:szCs w:val="28"/>
        </w:rPr>
        <w:t>2.</w:t>
      </w:r>
      <w:r w:rsidR="001A1215" w:rsidRPr="001A1215">
        <w:rPr>
          <w:rFonts w:ascii="標楷體" w:eastAsia="標楷體" w:hAnsi="標楷體" w:hint="eastAsia"/>
          <w:bCs/>
          <w:sz w:val="28"/>
          <w:szCs w:val="28"/>
        </w:rPr>
        <w:t>以下有關丘逢甲的敘述，正確的選項是：</w:t>
      </w:r>
    </w:p>
    <w:p w:rsidR="001A1215" w:rsidRDefault="003A2AB3" w:rsidP="00FC0083">
      <w:pPr>
        <w:spacing w:line="400" w:lineRule="exact"/>
        <w:ind w:left="560" w:hangingChars="200" w:hanging="560"/>
        <w:rPr>
          <w:rFonts w:ascii="標楷體" w:eastAsia="標楷體" w:hAnsi="標楷體"/>
          <w:bCs/>
          <w:sz w:val="28"/>
          <w:szCs w:val="28"/>
        </w:rPr>
      </w:pPr>
      <w:bookmarkStart w:id="6" w:name="_Hlk3036846"/>
      <w:r w:rsidRPr="00FC0083">
        <w:rPr>
          <w:rFonts w:ascii="標楷體" w:eastAsia="標楷體" w:hAnsi="標楷體" w:hint="eastAsia"/>
          <w:bCs/>
          <w:sz w:val="28"/>
          <w:szCs w:val="28"/>
        </w:rPr>
        <w:t>（A）</w:t>
      </w:r>
      <w:bookmarkEnd w:id="6"/>
      <w:r w:rsidR="001A1215" w:rsidRPr="001A1215">
        <w:rPr>
          <w:rFonts w:ascii="標楷體" w:eastAsia="標楷體" w:hAnsi="標楷體" w:hint="eastAsia"/>
          <w:bCs/>
          <w:sz w:val="28"/>
          <w:szCs w:val="28"/>
        </w:rPr>
        <w:t>字仙根，署名倉海君，生於廣東，來臺定居後，主講於各書院</w:t>
      </w:r>
    </w:p>
    <w:p w:rsidR="001A1215" w:rsidRPr="001A1215" w:rsidRDefault="003A2AB3" w:rsidP="00FC0083">
      <w:pPr>
        <w:spacing w:line="400" w:lineRule="exact"/>
        <w:ind w:left="560" w:hangingChars="200" w:hanging="560"/>
        <w:rPr>
          <w:rFonts w:ascii="標楷體" w:eastAsia="標楷體" w:hAnsi="標楷體"/>
          <w:bCs/>
          <w:color w:val="FF0000"/>
          <w:sz w:val="28"/>
          <w:szCs w:val="28"/>
        </w:rPr>
      </w:pPr>
      <w:r w:rsidRPr="001A1215">
        <w:rPr>
          <w:rFonts w:ascii="標楷體" w:eastAsia="標楷體" w:hAnsi="標楷體" w:hint="eastAsia"/>
          <w:bCs/>
          <w:color w:val="000000" w:themeColor="text1"/>
          <w:sz w:val="28"/>
          <w:szCs w:val="28"/>
        </w:rPr>
        <w:t>（B）</w:t>
      </w:r>
      <w:r w:rsidR="001A1215" w:rsidRPr="001A1215">
        <w:rPr>
          <w:rFonts w:ascii="標楷體" w:eastAsia="標楷體" w:hAnsi="標楷體" w:hint="eastAsia"/>
          <w:bCs/>
          <w:color w:val="000000" w:themeColor="text1"/>
          <w:sz w:val="28"/>
          <w:szCs w:val="28"/>
        </w:rPr>
        <w:t>甲</w:t>
      </w:r>
      <w:r w:rsidR="001A1215" w:rsidRPr="001A1215">
        <w:rPr>
          <w:rFonts w:ascii="標楷體" w:eastAsia="標楷體" w:hAnsi="標楷體" w:hint="eastAsia"/>
          <w:bCs/>
          <w:sz w:val="28"/>
          <w:szCs w:val="28"/>
        </w:rPr>
        <w:t>午戰後，倡議臺灣民主，起草憲法，成立臺灣民主國，被推為總統</w:t>
      </w:r>
    </w:p>
    <w:p w:rsidR="001A1215" w:rsidRPr="001A1215" w:rsidRDefault="003A2AB3" w:rsidP="00FC0083">
      <w:pPr>
        <w:spacing w:line="400" w:lineRule="exact"/>
        <w:ind w:left="560" w:hangingChars="200" w:hanging="560"/>
        <w:rPr>
          <w:rFonts w:ascii="標楷體" w:eastAsia="標楷體" w:hAnsi="標楷體"/>
          <w:bCs/>
          <w:color w:val="FF0000"/>
          <w:sz w:val="28"/>
          <w:szCs w:val="28"/>
        </w:rPr>
      </w:pPr>
      <w:r w:rsidRPr="001A1215">
        <w:rPr>
          <w:rFonts w:ascii="標楷體" w:eastAsia="標楷體" w:hAnsi="標楷體" w:hint="eastAsia"/>
          <w:bCs/>
          <w:color w:val="FF0000"/>
          <w:sz w:val="28"/>
          <w:szCs w:val="28"/>
        </w:rPr>
        <w:t>（C）</w:t>
      </w:r>
      <w:r w:rsidR="00FC6243" w:rsidRPr="00FC6243">
        <w:rPr>
          <w:rFonts w:ascii="標楷體" w:eastAsia="標楷體" w:hAnsi="標楷體" w:hint="eastAsia"/>
          <w:bCs/>
          <w:color w:val="FF0000"/>
          <w:sz w:val="28"/>
          <w:szCs w:val="28"/>
        </w:rPr>
        <w:t>為文常自署「臺灣遺民」，以示不忘臺灣</w:t>
      </w:r>
    </w:p>
    <w:p w:rsidR="00E2174D"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（D）</w:t>
      </w:r>
      <w:r w:rsidR="001A1215" w:rsidRPr="001A1215">
        <w:rPr>
          <w:rFonts w:ascii="標楷體" w:eastAsia="標楷體" w:hAnsi="標楷體" w:hint="eastAsia"/>
          <w:bCs/>
          <w:sz w:val="28"/>
          <w:szCs w:val="28"/>
        </w:rPr>
        <w:t>其詩篇多愴懷世變、感憤家國之作，公認為臺灣傑出的現代詩人</w:t>
      </w:r>
    </w:p>
    <w:p w:rsidR="001A1215" w:rsidRPr="009D4741" w:rsidRDefault="001A1215" w:rsidP="00FC0083">
      <w:pPr>
        <w:spacing w:line="400" w:lineRule="exact"/>
        <w:ind w:left="480" w:hangingChars="200" w:hanging="480"/>
        <w:rPr>
          <w:rFonts w:ascii="標楷體" w:eastAsia="標楷體" w:hAnsi="標楷體"/>
          <w:bCs/>
          <w:color w:val="00B050"/>
        </w:rPr>
      </w:pPr>
      <w:r w:rsidRPr="009D4741">
        <w:rPr>
          <w:rFonts w:ascii="標楷體" w:eastAsia="標楷體" w:hAnsi="標楷體" w:hint="eastAsia"/>
          <w:bCs/>
          <w:color w:val="00B050"/>
          <w:bdr w:val="single" w:sz="4" w:space="0" w:color="auto"/>
        </w:rPr>
        <w:t>解析</w:t>
      </w:r>
      <w:r w:rsidRPr="009D4741">
        <w:rPr>
          <w:rFonts w:ascii="標楷體" w:eastAsia="標楷體" w:hAnsi="標楷體" w:hint="eastAsia"/>
          <w:bCs/>
          <w:color w:val="00B050"/>
        </w:rPr>
        <w:t>（A）生於臺灣（B）唐景崧為總統（D）為傑出的古典詩人</w:t>
      </w:r>
    </w:p>
    <w:p w:rsidR="00805F69" w:rsidRDefault="005F45A5" w:rsidP="00FC0083">
      <w:pPr>
        <w:spacing w:line="400" w:lineRule="exact"/>
        <w:ind w:left="561" w:hangingChars="200" w:hanging="561"/>
        <w:rPr>
          <w:rFonts w:ascii="標楷體" w:eastAsia="標楷體" w:hAnsi="標楷體"/>
          <w:sz w:val="28"/>
          <w:szCs w:val="28"/>
        </w:rPr>
      </w:pPr>
      <w:r w:rsidRPr="00257F9A">
        <w:rPr>
          <w:rFonts w:ascii="標楷體" w:eastAsia="標楷體" w:hAnsi="標楷體" w:hint="eastAsia"/>
          <w:b/>
          <w:bCs/>
          <w:sz w:val="28"/>
          <w:szCs w:val="28"/>
        </w:rPr>
        <w:t>B</w:t>
      </w:r>
      <w:r w:rsidR="00B4689B">
        <w:rPr>
          <w:rFonts w:ascii="標楷體" w:eastAsia="標楷體" w:hAnsi="標楷體" w:hint="eastAsia"/>
          <w:bCs/>
          <w:sz w:val="28"/>
          <w:szCs w:val="28"/>
        </w:rPr>
        <w:t>33</w:t>
      </w:r>
      <w:r w:rsidR="00E2174D" w:rsidRPr="00FC0083">
        <w:rPr>
          <w:rFonts w:ascii="標楷體" w:eastAsia="標楷體" w:hAnsi="標楷體" w:hint="eastAsia"/>
          <w:bCs/>
          <w:sz w:val="28"/>
          <w:szCs w:val="28"/>
        </w:rPr>
        <w:t>.</w:t>
      </w:r>
      <w:r w:rsidR="00805F69" w:rsidRPr="0082288D">
        <w:rPr>
          <w:rFonts w:ascii="標楷體" w:eastAsia="標楷體" w:hAnsi="標楷體" w:hint="eastAsia"/>
          <w:sz w:val="28"/>
          <w:szCs w:val="28"/>
        </w:rPr>
        <w:t>關於莊子的敘述，說明正確的選項是：</w:t>
      </w:r>
    </w:p>
    <w:p w:rsidR="00805F69"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805F69" w:rsidRPr="0082288D">
        <w:rPr>
          <w:rFonts w:ascii="標楷體" w:eastAsia="標楷體" w:hAnsi="標楷體" w:hint="eastAsia"/>
          <w:sz w:val="28"/>
          <w:szCs w:val="28"/>
        </w:rPr>
        <w:t>曾任蒙邑之漆園吏，為春秋時期道家代表人物</w:t>
      </w:r>
    </w:p>
    <w:p w:rsidR="00805F69" w:rsidRPr="00F97257" w:rsidRDefault="003A2AB3" w:rsidP="00FC0083">
      <w:pPr>
        <w:spacing w:line="400" w:lineRule="exact"/>
        <w:ind w:left="560" w:hangingChars="200" w:hanging="560"/>
        <w:rPr>
          <w:rFonts w:ascii="標楷體" w:eastAsia="標楷體" w:hAnsi="標楷體"/>
          <w:bCs/>
          <w:color w:val="FF0000"/>
          <w:sz w:val="28"/>
          <w:szCs w:val="28"/>
        </w:rPr>
      </w:pPr>
      <w:r w:rsidRPr="00F97257">
        <w:rPr>
          <w:rFonts w:ascii="標楷體" w:eastAsia="標楷體" w:hAnsi="標楷體" w:hint="eastAsia"/>
          <w:bCs/>
          <w:color w:val="FF0000"/>
          <w:sz w:val="28"/>
          <w:szCs w:val="28"/>
        </w:rPr>
        <w:t>（B）</w:t>
      </w:r>
      <w:r w:rsidR="00F97257" w:rsidRPr="00F97257">
        <w:rPr>
          <w:rFonts w:ascii="標楷體" w:eastAsia="標楷體" w:hAnsi="標楷體" w:hint="eastAsia"/>
          <w:color w:val="FF0000"/>
          <w:sz w:val="28"/>
          <w:szCs w:val="28"/>
        </w:rPr>
        <w:t>一生貧困，不慕名利，楚威王聞其賢，重金禮聘為相，莊子以「神龜」為喻，婉拒之</w:t>
      </w:r>
    </w:p>
    <w:p w:rsidR="00805F69" w:rsidRPr="00F97257" w:rsidRDefault="003A2AB3" w:rsidP="00FC0083">
      <w:pPr>
        <w:spacing w:line="400" w:lineRule="exact"/>
        <w:ind w:left="560" w:hangingChars="200" w:hanging="560"/>
        <w:rPr>
          <w:rFonts w:ascii="標楷體" w:eastAsia="標楷體" w:hAnsi="標楷體"/>
          <w:bCs/>
          <w:color w:val="000000" w:themeColor="text1"/>
          <w:sz w:val="28"/>
          <w:szCs w:val="28"/>
        </w:rPr>
      </w:pPr>
      <w:r w:rsidRPr="00F97257">
        <w:rPr>
          <w:rFonts w:ascii="標楷體" w:eastAsia="標楷體" w:hAnsi="標楷體" w:hint="eastAsia"/>
          <w:bCs/>
          <w:color w:val="000000" w:themeColor="text1"/>
          <w:sz w:val="28"/>
          <w:szCs w:val="28"/>
        </w:rPr>
        <w:t>（C）</w:t>
      </w:r>
      <w:r w:rsidR="00F97257" w:rsidRPr="00F97257">
        <w:rPr>
          <w:rFonts w:ascii="標楷體" w:eastAsia="標楷體" w:hAnsi="標楷體" w:hint="eastAsia"/>
          <w:color w:val="000000" w:themeColor="text1"/>
          <w:sz w:val="28"/>
          <w:szCs w:val="28"/>
        </w:rPr>
        <w:t>強調逍遙、忘我、追求個人絕對的精神自由，主張小國寡民的觀點</w:t>
      </w:r>
    </w:p>
    <w:p w:rsidR="00E2174D" w:rsidRDefault="003A2AB3" w:rsidP="00FC0083">
      <w:pPr>
        <w:spacing w:line="400" w:lineRule="exact"/>
        <w:ind w:left="560" w:hangingChars="200" w:hanging="560"/>
        <w:rPr>
          <w:rFonts w:ascii="標楷體" w:eastAsia="標楷體" w:hAnsi="標楷體"/>
          <w:sz w:val="28"/>
          <w:szCs w:val="28"/>
        </w:rPr>
      </w:pPr>
      <w:r w:rsidRPr="00FC0083">
        <w:rPr>
          <w:rFonts w:ascii="標楷體" w:eastAsia="標楷體" w:hAnsi="標楷體" w:hint="eastAsia"/>
          <w:bCs/>
          <w:sz w:val="28"/>
          <w:szCs w:val="28"/>
        </w:rPr>
        <w:t>（D）</w:t>
      </w:r>
      <w:r w:rsidR="00F97257" w:rsidRPr="0082288D">
        <w:rPr>
          <w:rFonts w:ascii="標楷體" w:eastAsia="標楷體" w:hAnsi="標楷體" w:hint="eastAsia"/>
          <w:sz w:val="28"/>
          <w:szCs w:val="28"/>
        </w:rPr>
        <w:t>崇尚自然，厭棄亂世，然對於後天的人為造作仍抱有期望</w:t>
      </w:r>
    </w:p>
    <w:p w:rsidR="002E37D8" w:rsidRDefault="002E37D8" w:rsidP="00FC0083">
      <w:pPr>
        <w:spacing w:line="400" w:lineRule="exact"/>
        <w:ind w:left="480" w:hangingChars="200" w:hanging="480"/>
        <w:rPr>
          <w:rFonts w:ascii="標楷體" w:eastAsia="標楷體" w:hAnsi="標楷體"/>
          <w:color w:val="00B050"/>
        </w:rPr>
      </w:pPr>
      <w:r w:rsidRPr="009D4741">
        <w:rPr>
          <w:rFonts w:ascii="標楷體" w:eastAsia="標楷體" w:hAnsi="標楷體" w:hint="eastAsia"/>
          <w:bCs/>
          <w:color w:val="00B050"/>
          <w:bdr w:val="single" w:sz="4" w:space="0" w:color="auto"/>
        </w:rPr>
        <w:t>解析</w:t>
      </w:r>
      <w:r w:rsidRPr="009D4741">
        <w:rPr>
          <w:rFonts w:ascii="標楷體" w:eastAsia="標楷體" w:hAnsi="標楷體" w:hint="eastAsia"/>
          <w:bCs/>
          <w:color w:val="00B050"/>
        </w:rPr>
        <w:t>（A）</w:t>
      </w:r>
      <w:r w:rsidRPr="009D4741">
        <w:rPr>
          <w:rFonts w:ascii="標楷體" w:eastAsia="標楷體" w:hAnsi="標楷體" w:hint="eastAsia"/>
          <w:color w:val="00B050"/>
        </w:rPr>
        <w:t>戰國時代</w:t>
      </w:r>
      <w:r w:rsidRPr="009D4741">
        <w:rPr>
          <w:rFonts w:ascii="標楷體" w:eastAsia="標楷體" w:hAnsi="標楷體" w:hint="eastAsia"/>
          <w:bCs/>
          <w:color w:val="00B050"/>
        </w:rPr>
        <w:t>（C）</w:t>
      </w:r>
      <w:r w:rsidRPr="009D4741">
        <w:rPr>
          <w:rFonts w:ascii="標楷體" w:eastAsia="標楷體" w:hAnsi="標楷體" w:hint="eastAsia"/>
          <w:color w:val="00B050"/>
        </w:rPr>
        <w:t>小國寡民為老子的觀點</w:t>
      </w:r>
      <w:r w:rsidRPr="009D4741">
        <w:rPr>
          <w:rFonts w:ascii="標楷體" w:eastAsia="標楷體" w:hAnsi="標楷體" w:hint="eastAsia"/>
          <w:bCs/>
          <w:color w:val="00B050"/>
        </w:rPr>
        <w:t>（D）</w:t>
      </w:r>
      <w:r w:rsidRPr="009D4741">
        <w:rPr>
          <w:rFonts w:ascii="標楷體" w:eastAsia="標楷體" w:hAnsi="標楷體" w:hint="eastAsia"/>
          <w:color w:val="00B050"/>
        </w:rPr>
        <w:t>反對後天的人為造作</w:t>
      </w:r>
    </w:p>
    <w:p w:rsidR="00900AAA" w:rsidRPr="00123BED" w:rsidRDefault="005F45A5" w:rsidP="00900AAA">
      <w:pPr>
        <w:spacing w:line="420" w:lineRule="exact"/>
        <w:ind w:left="561" w:hangingChars="200" w:hanging="561"/>
        <w:rPr>
          <w:rFonts w:ascii="標楷體" w:eastAsia="標楷體" w:hAnsi="標楷體"/>
          <w:color w:val="000000"/>
          <w:sz w:val="28"/>
        </w:rPr>
      </w:pPr>
      <w:r w:rsidRPr="00257F9A">
        <w:rPr>
          <w:rFonts w:ascii="標楷體" w:eastAsia="標楷體" w:hint="eastAsia"/>
          <w:b/>
          <w:sz w:val="28"/>
          <w:szCs w:val="28"/>
        </w:rPr>
        <w:t>C</w:t>
      </w:r>
      <w:r w:rsidR="00B4689B">
        <w:rPr>
          <w:rFonts w:ascii="標楷體" w:eastAsia="標楷體" w:hint="eastAsia"/>
          <w:sz w:val="28"/>
          <w:szCs w:val="28"/>
        </w:rPr>
        <w:t>34</w:t>
      </w:r>
      <w:r w:rsidR="00900AAA">
        <w:rPr>
          <w:rFonts w:ascii="標楷體" w:eastAsia="標楷體" w:hint="eastAsia"/>
          <w:sz w:val="28"/>
          <w:szCs w:val="28"/>
        </w:rPr>
        <w:t>.下列關於</w:t>
      </w:r>
      <w:r w:rsidR="00900AAA">
        <w:rPr>
          <w:rFonts w:ascii="標楷體" w:eastAsia="標楷體" w:hAnsi="標楷體" w:hint="eastAsia"/>
          <w:color w:val="000000"/>
          <w:sz w:val="28"/>
        </w:rPr>
        <w:t>《老子》</w:t>
      </w:r>
      <w:r w:rsidR="00900AAA">
        <w:rPr>
          <w:rFonts w:ascii="標楷體" w:eastAsia="標楷體" w:hint="eastAsia"/>
          <w:sz w:val="28"/>
          <w:szCs w:val="28"/>
        </w:rPr>
        <w:t>、</w:t>
      </w:r>
      <w:r w:rsidR="00900AAA">
        <w:rPr>
          <w:rFonts w:ascii="標楷體" w:eastAsia="標楷體" w:hAnsi="標楷體" w:hint="eastAsia"/>
          <w:color w:val="000000"/>
          <w:sz w:val="28"/>
        </w:rPr>
        <w:t>《莊子》</w:t>
      </w:r>
      <w:r w:rsidR="00900AAA">
        <w:rPr>
          <w:rFonts w:ascii="標楷體" w:eastAsia="標楷體" w:hint="eastAsia"/>
          <w:sz w:val="28"/>
          <w:szCs w:val="28"/>
        </w:rPr>
        <w:t>的敘述</w:t>
      </w:r>
      <w:r w:rsidR="00900AAA">
        <w:rPr>
          <w:rFonts w:ascii="標楷體" w:eastAsia="標楷體" w:hint="eastAsia"/>
          <w:color w:val="000000"/>
          <w:sz w:val="28"/>
          <w:szCs w:val="28"/>
        </w:rPr>
        <w:t>，何者</w:t>
      </w:r>
      <w:r w:rsidR="00900AAA" w:rsidRPr="004168D0">
        <w:rPr>
          <w:rFonts w:ascii="標楷體" w:eastAsia="標楷體" w:hint="eastAsia"/>
          <w:b/>
          <w:color w:val="000000"/>
          <w:sz w:val="28"/>
          <w:szCs w:val="28"/>
          <w:u w:val="single"/>
        </w:rPr>
        <w:t>錯誤</w:t>
      </w:r>
      <w:r w:rsidR="00900AAA">
        <w:rPr>
          <w:rFonts w:ascii="標楷體" w:eastAsia="標楷體" w:hint="eastAsia"/>
          <w:color w:val="000000"/>
          <w:sz w:val="28"/>
          <w:szCs w:val="28"/>
        </w:rPr>
        <w:t>？</w:t>
      </w:r>
    </w:p>
    <w:p w:rsidR="00900AAA" w:rsidRDefault="00900AAA" w:rsidP="00900AAA">
      <w:pPr>
        <w:spacing w:line="420" w:lineRule="exact"/>
        <w:ind w:left="560" w:hangingChars="200" w:hanging="560"/>
        <w:rPr>
          <w:rFonts w:ascii="標楷體" w:eastAsia="標楷體" w:hAnsi="標楷體"/>
          <w:color w:val="000000"/>
          <w:sz w:val="28"/>
        </w:rPr>
      </w:pPr>
      <w:r w:rsidRPr="00C61ECD">
        <w:rPr>
          <w:rFonts w:ascii="標楷體" w:eastAsia="標楷體" w:hAnsi="標楷體" w:hint="eastAsia"/>
          <w:color w:val="000000"/>
          <w:sz w:val="28"/>
        </w:rPr>
        <w:t>(A)</w:t>
      </w:r>
      <w:r>
        <w:rPr>
          <w:rFonts w:ascii="標楷體" w:eastAsia="標楷體" w:hAnsi="標楷體" w:hint="eastAsia"/>
          <w:color w:val="000000"/>
          <w:sz w:val="28"/>
        </w:rPr>
        <w:t>《老子》又名《道德經》，</w:t>
      </w:r>
      <w:r w:rsidRPr="0093119E">
        <w:rPr>
          <w:rFonts w:ascii="標楷體" w:eastAsia="標楷體" w:hAnsi="標楷體" w:hint="eastAsia"/>
          <w:color w:val="000000"/>
          <w:sz w:val="28"/>
        </w:rPr>
        <w:t>《莊子》又名《南華經》</w:t>
      </w:r>
    </w:p>
    <w:p w:rsidR="00900AAA" w:rsidRPr="0093119E" w:rsidRDefault="00900AAA" w:rsidP="00900AAA">
      <w:pPr>
        <w:spacing w:line="420" w:lineRule="exact"/>
        <w:ind w:left="560" w:hangingChars="200" w:hanging="560"/>
        <w:rPr>
          <w:rFonts w:ascii="標楷體" w:eastAsia="標楷體" w:hAnsi="標楷體"/>
          <w:color w:val="000000"/>
          <w:sz w:val="28"/>
        </w:rPr>
      </w:pPr>
      <w:r w:rsidRPr="0093119E">
        <w:rPr>
          <w:rFonts w:ascii="標楷體" w:eastAsia="標楷體" w:hAnsi="標楷體" w:hint="eastAsia"/>
          <w:color w:val="000000"/>
          <w:sz w:val="28"/>
        </w:rPr>
        <w:t>(B)《莊子》旨在發揮</w:t>
      </w:r>
      <w:r w:rsidRPr="0093119E">
        <w:rPr>
          <w:rFonts w:ascii="標楷體" w:eastAsia="標楷體" w:hAnsi="標楷體" w:hint="eastAsia"/>
          <w:color w:val="000000"/>
          <w:sz w:val="28"/>
          <w:u w:val="single"/>
        </w:rPr>
        <w:t>老子</w:t>
      </w:r>
      <w:r w:rsidRPr="0093119E">
        <w:rPr>
          <w:rFonts w:ascii="標楷體" w:eastAsia="標楷體" w:hAnsi="標楷體" w:hint="eastAsia"/>
          <w:color w:val="000000"/>
          <w:sz w:val="28"/>
        </w:rPr>
        <w:t>順任自然、虛靜無為的思想</w:t>
      </w:r>
    </w:p>
    <w:p w:rsidR="00900AAA" w:rsidRDefault="00900AAA" w:rsidP="00900AAA">
      <w:pPr>
        <w:spacing w:line="420" w:lineRule="exact"/>
        <w:ind w:left="560" w:hangingChars="200" w:hanging="560"/>
        <w:rPr>
          <w:rFonts w:ascii="標楷體" w:eastAsia="標楷體" w:hAnsi="標楷體"/>
          <w:color w:val="FF0000"/>
          <w:sz w:val="28"/>
          <w:szCs w:val="28"/>
        </w:rPr>
      </w:pPr>
      <w:r w:rsidRPr="002A4FE0">
        <w:rPr>
          <w:rFonts w:ascii="標楷體" w:eastAsia="標楷體" w:hAnsi="標楷體" w:hint="eastAsia"/>
          <w:color w:val="FF0000"/>
          <w:sz w:val="28"/>
        </w:rPr>
        <w:t>(C)《莊子》一書</w:t>
      </w:r>
      <w:r w:rsidRPr="002A4FE0">
        <w:rPr>
          <w:rFonts w:ascii="標楷體" w:eastAsia="標楷體" w:hAnsi="標楷體" w:hint="eastAsia"/>
          <w:color w:val="FF0000"/>
          <w:sz w:val="28"/>
          <w:szCs w:val="28"/>
        </w:rPr>
        <w:t>善用寓言，</w:t>
      </w:r>
      <w:r>
        <w:rPr>
          <w:rFonts w:ascii="標楷體" w:eastAsia="標楷體" w:hAnsi="標楷體" w:hint="eastAsia"/>
          <w:color w:val="FF0000"/>
          <w:sz w:val="28"/>
          <w:szCs w:val="28"/>
        </w:rPr>
        <w:t>以</w:t>
      </w:r>
      <w:r w:rsidRPr="002A4FE0">
        <w:rPr>
          <w:rFonts w:ascii="標楷體" w:eastAsia="標楷體" w:hAnsi="標楷體" w:hint="eastAsia"/>
          <w:color w:val="FF0000"/>
          <w:sz w:val="28"/>
          <w:szCs w:val="28"/>
        </w:rPr>
        <w:t>格言</w:t>
      </w:r>
      <w:r>
        <w:rPr>
          <w:rFonts w:ascii="標楷體" w:eastAsia="標楷體" w:hAnsi="標楷體" w:hint="eastAsia"/>
          <w:color w:val="FF0000"/>
          <w:sz w:val="28"/>
          <w:szCs w:val="28"/>
        </w:rPr>
        <w:t>體寫作</w:t>
      </w:r>
    </w:p>
    <w:p w:rsidR="00900AAA" w:rsidRDefault="00900AAA" w:rsidP="00900AAA">
      <w:pPr>
        <w:spacing w:line="400" w:lineRule="exact"/>
        <w:ind w:left="560" w:hangingChars="200" w:hanging="560"/>
        <w:rPr>
          <w:rFonts w:ascii="標楷體" w:eastAsia="標楷體" w:hAnsi="標楷體"/>
          <w:bCs/>
          <w:sz w:val="28"/>
          <w:szCs w:val="28"/>
        </w:rPr>
      </w:pPr>
      <w:r>
        <w:rPr>
          <w:rFonts w:ascii="標楷體" w:eastAsia="標楷體" w:hAnsi="標楷體" w:hint="eastAsia"/>
          <w:sz w:val="28"/>
        </w:rPr>
        <w:t>(D)</w:t>
      </w:r>
      <w:r>
        <w:rPr>
          <w:rFonts w:ascii="標楷體" w:eastAsia="標楷體" w:hAnsi="標楷體" w:hint="eastAsia"/>
          <w:color w:val="000000"/>
          <w:sz w:val="28"/>
        </w:rPr>
        <w:t>《莊子》文字汪洋恣肆，充滿想像，富浪漫氣息，</w:t>
      </w:r>
      <w:r w:rsidRPr="00E84E40">
        <w:rPr>
          <w:rFonts w:ascii="標楷體" w:eastAsia="標楷體" w:hAnsi="標楷體" w:hint="eastAsia"/>
          <w:color w:val="000000"/>
          <w:sz w:val="28"/>
          <w:u w:val="single"/>
        </w:rPr>
        <w:t>蘇軾</w:t>
      </w:r>
      <w:r>
        <w:rPr>
          <w:rFonts w:ascii="標楷體" w:eastAsia="標楷體" w:hAnsi="標楷體" w:hint="eastAsia"/>
          <w:color w:val="000000"/>
          <w:sz w:val="28"/>
        </w:rPr>
        <w:t>的文學作品深受其影響</w:t>
      </w:r>
      <w:r w:rsidRPr="00FC0083">
        <w:rPr>
          <w:rFonts w:ascii="標楷體" w:eastAsia="標楷體" w:hAnsi="標楷體" w:hint="eastAsia"/>
          <w:bCs/>
          <w:sz w:val="28"/>
          <w:szCs w:val="28"/>
        </w:rPr>
        <w:t xml:space="preserve"> </w:t>
      </w:r>
    </w:p>
    <w:p w:rsidR="00900AAA" w:rsidRPr="00885E14" w:rsidRDefault="00900AAA" w:rsidP="00900AAA">
      <w:pPr>
        <w:spacing w:line="400" w:lineRule="exact"/>
        <w:ind w:left="480" w:hangingChars="200" w:hanging="480"/>
        <w:rPr>
          <w:rFonts w:ascii="標楷體" w:eastAsia="標楷體" w:hAnsi="標楷體"/>
          <w:bCs/>
        </w:rPr>
      </w:pPr>
      <w:r w:rsidRPr="00885E14">
        <w:rPr>
          <w:rFonts w:ascii="標楷體" w:eastAsia="標楷體" w:hAnsi="標楷體" w:hint="eastAsia"/>
          <w:bCs/>
          <w:color w:val="00B050"/>
          <w:bdr w:val="single" w:sz="4" w:space="0" w:color="auto"/>
        </w:rPr>
        <w:t>解析</w:t>
      </w:r>
      <w:r w:rsidRPr="00885E14">
        <w:rPr>
          <w:rFonts w:ascii="標楷體" w:eastAsia="標楷體" w:hAnsi="標楷體" w:hint="eastAsia"/>
          <w:bCs/>
          <w:color w:val="00B050"/>
        </w:rPr>
        <w:t>（C）以散文寫成，</w:t>
      </w:r>
      <w:r w:rsidR="002C5777">
        <w:rPr>
          <w:rFonts w:ascii="標楷體" w:eastAsia="標楷體" w:hAnsi="標楷體" w:hint="eastAsia"/>
          <w:bCs/>
          <w:color w:val="00B050"/>
        </w:rPr>
        <w:t>《</w:t>
      </w:r>
      <w:r w:rsidRPr="00885E14">
        <w:rPr>
          <w:rFonts w:ascii="標楷體" w:eastAsia="標楷體" w:hAnsi="標楷體" w:hint="eastAsia"/>
          <w:bCs/>
          <w:color w:val="00B050"/>
        </w:rPr>
        <w:t>老子</w:t>
      </w:r>
      <w:r w:rsidR="002C5777">
        <w:rPr>
          <w:rFonts w:ascii="標楷體" w:eastAsia="標楷體" w:hAnsi="標楷體" w:hint="eastAsia"/>
          <w:bCs/>
          <w:color w:val="00B050"/>
        </w:rPr>
        <w:t>》</w:t>
      </w:r>
      <w:r w:rsidRPr="00885E14">
        <w:rPr>
          <w:rFonts w:ascii="標楷體" w:eastAsia="標楷體" w:hAnsi="標楷體" w:hint="eastAsia"/>
          <w:bCs/>
          <w:color w:val="00B050"/>
        </w:rPr>
        <w:t>為格言體</w:t>
      </w:r>
    </w:p>
    <w:p w:rsidR="00900AAA" w:rsidRDefault="005F45A5" w:rsidP="00900AAA">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color w:val="000000" w:themeColor="text1"/>
          <w:sz w:val="28"/>
          <w:szCs w:val="28"/>
        </w:rPr>
        <w:t>C</w:t>
      </w:r>
      <w:r w:rsidR="00B4689B">
        <w:rPr>
          <w:rFonts w:ascii="標楷體" w:eastAsia="標楷體" w:hAnsi="標楷體" w:hint="eastAsia"/>
          <w:color w:val="000000" w:themeColor="text1"/>
          <w:sz w:val="28"/>
          <w:szCs w:val="28"/>
        </w:rPr>
        <w:t>35</w:t>
      </w:r>
      <w:r w:rsidR="00900AAA" w:rsidRPr="00900AAA">
        <w:rPr>
          <w:rFonts w:ascii="標楷體" w:eastAsia="標楷體" w:hAnsi="標楷體" w:hint="eastAsia"/>
          <w:color w:val="000000" w:themeColor="text1"/>
          <w:sz w:val="28"/>
          <w:szCs w:val="28"/>
        </w:rPr>
        <w:t>.</w:t>
      </w:r>
      <w:r w:rsidR="00900AAA">
        <w:rPr>
          <w:rFonts w:ascii="標楷體" w:eastAsia="標楷體" w:hAnsi="標楷體" w:hint="eastAsia"/>
          <w:bCs/>
          <w:sz w:val="28"/>
          <w:szCs w:val="28"/>
        </w:rPr>
        <w:t>有關〈水滸傳〉的敘述，何者</w:t>
      </w:r>
      <w:r w:rsidR="00900AAA" w:rsidRPr="002B7C0A">
        <w:rPr>
          <w:rFonts w:ascii="標楷體" w:eastAsia="標楷體" w:hAnsi="標楷體" w:hint="eastAsia"/>
          <w:b/>
          <w:bCs/>
          <w:sz w:val="28"/>
          <w:szCs w:val="28"/>
          <w:u w:val="single"/>
        </w:rPr>
        <w:t>錯誤</w:t>
      </w:r>
      <w:r w:rsidR="00900AAA">
        <w:rPr>
          <w:rFonts w:ascii="標楷體" w:eastAsia="標楷體" w:hAnsi="標楷體" w:hint="eastAsia"/>
          <w:bCs/>
          <w:sz w:val="28"/>
          <w:szCs w:val="28"/>
        </w:rPr>
        <w:t>？</w:t>
      </w:r>
    </w:p>
    <w:p w:rsidR="00900AAA" w:rsidRDefault="00900AAA" w:rsidP="00900AAA">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Pr="002B7C0A">
        <w:rPr>
          <w:rFonts w:ascii="標楷體" w:eastAsia="標楷體" w:hAnsi="標楷體" w:hint="eastAsia"/>
          <w:bCs/>
          <w:sz w:val="28"/>
          <w:szCs w:val="28"/>
        </w:rPr>
        <w:t>是經過長期演進，多次整合擴充的集體創作，而非一人一時之作</w:t>
      </w:r>
    </w:p>
    <w:p w:rsidR="00900AAA" w:rsidRDefault="00900AAA" w:rsidP="00900AAA">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（B）</w:t>
      </w:r>
      <w:r w:rsidRPr="00133ACB">
        <w:rPr>
          <w:rFonts w:ascii="標楷體" w:eastAsia="標楷體" w:hAnsi="標楷體" w:hint="eastAsia"/>
          <w:bCs/>
          <w:sz w:val="28"/>
          <w:szCs w:val="28"/>
        </w:rPr>
        <w:t>將水滸故事剪裁鎔鑄成一部完整小說的最大功臣應是施耐庵</w:t>
      </w:r>
    </w:p>
    <w:p w:rsidR="00900AAA" w:rsidRPr="00133ACB" w:rsidRDefault="00900AAA" w:rsidP="00900AAA">
      <w:pPr>
        <w:spacing w:line="400" w:lineRule="exact"/>
        <w:ind w:left="560" w:hangingChars="200" w:hanging="560"/>
        <w:rPr>
          <w:rFonts w:ascii="標楷體" w:eastAsia="標楷體" w:hAnsi="標楷體"/>
          <w:bCs/>
          <w:color w:val="FF0000"/>
          <w:sz w:val="28"/>
          <w:szCs w:val="28"/>
        </w:rPr>
      </w:pPr>
      <w:r w:rsidRPr="00133ACB">
        <w:rPr>
          <w:rFonts w:ascii="標楷體" w:eastAsia="標楷體" w:hAnsi="標楷體" w:hint="eastAsia"/>
          <w:bCs/>
          <w:color w:val="FF0000"/>
          <w:sz w:val="28"/>
          <w:szCs w:val="28"/>
        </w:rPr>
        <w:t>（C）〈水滸傳〉的前身是〈會真記〉，屬於章回小說</w:t>
      </w:r>
    </w:p>
    <w:p w:rsidR="00900AAA" w:rsidRDefault="00900AAA" w:rsidP="00900AAA">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lastRenderedPageBreak/>
        <w:t>（D）</w:t>
      </w:r>
      <w:r>
        <w:rPr>
          <w:rFonts w:ascii="標楷體" w:eastAsia="標楷體" w:hAnsi="標楷體" w:hint="eastAsia"/>
          <w:bCs/>
          <w:sz w:val="28"/>
          <w:szCs w:val="28"/>
        </w:rPr>
        <w:t>〈水滸傳〉同時入選於金聖嘆所評選之「六才子書」與李漁所稱之「四大奇書」</w:t>
      </w:r>
    </w:p>
    <w:p w:rsidR="00900AAA" w:rsidRPr="003F57C8" w:rsidRDefault="00900AAA" w:rsidP="00900AAA">
      <w:pPr>
        <w:spacing w:line="400" w:lineRule="exact"/>
        <w:ind w:left="480" w:hangingChars="200" w:hanging="480"/>
        <w:rPr>
          <w:rFonts w:ascii="標楷體" w:eastAsia="標楷體" w:hAnsi="標楷體"/>
          <w:color w:val="00B050"/>
        </w:rPr>
      </w:pPr>
      <w:r w:rsidRPr="003F57C8">
        <w:rPr>
          <w:rFonts w:ascii="標楷體" w:eastAsia="標楷體" w:hAnsi="標楷體" w:hint="eastAsia"/>
          <w:bCs/>
          <w:color w:val="00B050"/>
          <w:bdr w:val="single" w:sz="4" w:space="0" w:color="auto"/>
        </w:rPr>
        <w:t>解析</w:t>
      </w:r>
      <w:r w:rsidRPr="003F57C8">
        <w:rPr>
          <w:rFonts w:ascii="標楷體" w:eastAsia="標楷體" w:hAnsi="標楷體" w:hint="eastAsia"/>
          <w:bCs/>
          <w:color w:val="00B050"/>
        </w:rPr>
        <w:t>（C）〈大宋宣和遺事〉</w:t>
      </w:r>
    </w:p>
    <w:p w:rsidR="00900AAA" w:rsidRDefault="005F45A5" w:rsidP="00900AAA">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bCs/>
          <w:sz w:val="28"/>
          <w:szCs w:val="28"/>
        </w:rPr>
        <w:t>A</w:t>
      </w:r>
      <w:r w:rsidR="00B4689B">
        <w:rPr>
          <w:rFonts w:ascii="標楷體" w:eastAsia="標楷體" w:hAnsi="標楷體" w:hint="eastAsia"/>
          <w:bCs/>
          <w:sz w:val="28"/>
          <w:szCs w:val="28"/>
        </w:rPr>
        <w:t>36</w:t>
      </w:r>
      <w:r w:rsidR="00900AAA">
        <w:rPr>
          <w:rFonts w:ascii="標楷體" w:eastAsia="標楷體" w:hAnsi="標楷體" w:hint="eastAsia"/>
          <w:bCs/>
          <w:sz w:val="28"/>
          <w:szCs w:val="28"/>
        </w:rPr>
        <w:t>.</w:t>
      </w:r>
      <w:r w:rsidR="00900AAA" w:rsidRPr="009277FE">
        <w:rPr>
          <w:rFonts w:ascii="標楷體" w:eastAsia="標楷體" w:hAnsi="標楷體" w:hint="eastAsia"/>
          <w:bCs/>
          <w:sz w:val="28"/>
          <w:szCs w:val="28"/>
        </w:rPr>
        <w:t>以下有關沈光文的敘述，</w:t>
      </w:r>
      <w:r w:rsidR="00900AAA" w:rsidRPr="00AE188A">
        <w:rPr>
          <w:rFonts w:ascii="標楷體" w:eastAsia="標楷體" w:hAnsi="標楷體" w:hint="eastAsia"/>
          <w:b/>
          <w:bCs/>
          <w:sz w:val="28"/>
          <w:szCs w:val="28"/>
          <w:u w:val="single"/>
        </w:rPr>
        <w:t>錯誤</w:t>
      </w:r>
      <w:r w:rsidR="00900AAA" w:rsidRPr="009277FE">
        <w:rPr>
          <w:rFonts w:ascii="標楷體" w:eastAsia="標楷體" w:hAnsi="標楷體" w:hint="eastAsia"/>
          <w:bCs/>
          <w:sz w:val="28"/>
          <w:szCs w:val="28"/>
        </w:rPr>
        <w:t>的選項是：</w:t>
      </w:r>
    </w:p>
    <w:p w:rsidR="00900AAA" w:rsidRPr="00AE188A" w:rsidRDefault="00900AAA" w:rsidP="00900AAA">
      <w:pPr>
        <w:spacing w:line="400" w:lineRule="exact"/>
        <w:ind w:left="560" w:hangingChars="200" w:hanging="560"/>
        <w:rPr>
          <w:rFonts w:ascii="標楷體" w:eastAsia="標楷體" w:hAnsi="標楷體"/>
          <w:bCs/>
          <w:color w:val="FF0000"/>
          <w:sz w:val="28"/>
          <w:szCs w:val="28"/>
        </w:rPr>
      </w:pPr>
      <w:r w:rsidRPr="00AE188A">
        <w:rPr>
          <w:rFonts w:ascii="標楷體" w:eastAsia="標楷體" w:hAnsi="標楷體" w:hint="eastAsia"/>
          <w:bCs/>
          <w:color w:val="FF0000"/>
          <w:sz w:val="28"/>
          <w:szCs w:val="28"/>
        </w:rPr>
        <w:t>（A）身歷荷蘭、明鄭、清朝等時代，均受禮遇</w:t>
      </w:r>
    </w:p>
    <w:p w:rsidR="00900AAA" w:rsidRDefault="00900AAA" w:rsidP="00900AAA">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（B）</w:t>
      </w:r>
      <w:r w:rsidRPr="00227832">
        <w:rPr>
          <w:rFonts w:ascii="標楷體" w:eastAsia="標楷體" w:hAnsi="標楷體" w:hint="eastAsia"/>
          <w:bCs/>
          <w:sz w:val="28"/>
          <w:szCs w:val="28"/>
        </w:rPr>
        <w:t>為避禍變服入山為僧</w:t>
      </w:r>
      <w:r>
        <w:rPr>
          <w:rFonts w:ascii="標楷體" w:eastAsia="標楷體" w:hAnsi="標楷體" w:hint="eastAsia"/>
          <w:bCs/>
          <w:sz w:val="28"/>
          <w:szCs w:val="28"/>
        </w:rPr>
        <w:t>，</w:t>
      </w:r>
      <w:r w:rsidRPr="00227832">
        <w:rPr>
          <w:rFonts w:ascii="標楷體" w:eastAsia="標楷體" w:hAnsi="標楷體" w:hint="eastAsia"/>
          <w:bCs/>
          <w:sz w:val="28"/>
          <w:szCs w:val="28"/>
        </w:rPr>
        <w:t>教導原住民識字，並以</w:t>
      </w:r>
      <w:r w:rsidR="0031698B">
        <w:rPr>
          <w:rFonts w:ascii="標楷體" w:eastAsia="標楷體" w:hAnsi="標楷體" w:hint="eastAsia"/>
          <w:bCs/>
          <w:sz w:val="28"/>
          <w:szCs w:val="28"/>
        </w:rPr>
        <w:t>中藥治病救</w:t>
      </w:r>
      <w:r w:rsidR="0031698B" w:rsidRPr="008E2D69">
        <w:rPr>
          <w:rFonts w:ascii="標楷體" w:eastAsia="標楷體" w:hAnsi="標楷體" w:hint="eastAsia"/>
          <w:bCs/>
          <w:sz w:val="28"/>
          <w:szCs w:val="28"/>
        </w:rPr>
        <w:t>人</w:t>
      </w:r>
    </w:p>
    <w:p w:rsidR="00900AAA" w:rsidRDefault="00900AAA" w:rsidP="00900AAA">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（C）</w:t>
      </w:r>
      <w:r w:rsidRPr="00AE188A">
        <w:rPr>
          <w:rFonts w:ascii="標楷體" w:eastAsia="標楷體" w:hAnsi="標楷體" w:hint="eastAsia"/>
          <w:bCs/>
          <w:sz w:val="28"/>
          <w:szCs w:val="28"/>
        </w:rPr>
        <w:t>嘗組「東吟社」，為臺灣第一個詩社。將古典詩傳入臺灣，</w:t>
      </w:r>
      <w:r>
        <w:rPr>
          <w:rFonts w:ascii="標楷體" w:eastAsia="標楷體" w:hAnsi="標楷體" w:hint="eastAsia"/>
          <w:bCs/>
          <w:sz w:val="28"/>
          <w:szCs w:val="28"/>
        </w:rPr>
        <w:t>奠定</w:t>
      </w:r>
      <w:r w:rsidRPr="00AE188A">
        <w:rPr>
          <w:rFonts w:ascii="標楷體" w:eastAsia="標楷體" w:hAnsi="標楷體" w:hint="eastAsia"/>
          <w:bCs/>
          <w:sz w:val="28"/>
          <w:szCs w:val="28"/>
        </w:rPr>
        <w:t>臺灣文學</w:t>
      </w:r>
      <w:r>
        <w:rPr>
          <w:rFonts w:ascii="標楷體" w:eastAsia="標楷體" w:hAnsi="標楷體" w:hint="eastAsia"/>
          <w:bCs/>
          <w:sz w:val="28"/>
          <w:szCs w:val="28"/>
        </w:rPr>
        <w:t>基礎</w:t>
      </w:r>
    </w:p>
    <w:p w:rsidR="00900AAA" w:rsidRDefault="00900AAA" w:rsidP="00900AAA">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（D）</w:t>
      </w:r>
      <w:r w:rsidRPr="00AE188A">
        <w:rPr>
          <w:rFonts w:ascii="標楷體" w:eastAsia="標楷體" w:hAnsi="標楷體" w:hint="eastAsia"/>
          <w:bCs/>
          <w:sz w:val="28"/>
          <w:szCs w:val="28"/>
        </w:rPr>
        <w:t>其詩作多反映飄流困頓的生活與傲岸不俗的心志，公認為「海東文獻初祖」</w:t>
      </w:r>
    </w:p>
    <w:p w:rsidR="00900AAA" w:rsidRPr="009D4741" w:rsidRDefault="00900AAA" w:rsidP="00900AAA">
      <w:pPr>
        <w:spacing w:line="400" w:lineRule="exact"/>
        <w:ind w:left="480" w:hangingChars="200" w:hanging="480"/>
        <w:rPr>
          <w:rFonts w:ascii="標楷體" w:eastAsia="標楷體" w:hAnsi="標楷體"/>
          <w:bCs/>
        </w:rPr>
      </w:pPr>
      <w:r w:rsidRPr="009D4741">
        <w:rPr>
          <w:rFonts w:ascii="標楷體" w:eastAsia="標楷體" w:hAnsi="標楷體" w:hint="eastAsia"/>
          <w:bCs/>
          <w:color w:val="00B050"/>
          <w:bdr w:val="single" w:sz="4" w:space="0" w:color="auto"/>
        </w:rPr>
        <w:t>解析</w:t>
      </w:r>
      <w:r w:rsidRPr="009D4741">
        <w:rPr>
          <w:rFonts w:ascii="標楷體" w:eastAsia="標楷體" w:hAnsi="標楷體" w:hint="eastAsia"/>
          <w:bCs/>
          <w:color w:val="00B050"/>
        </w:rPr>
        <w:t>（A）荷蘭時期窮愁潦倒。鄭經時期撰文罹禍，幾遭不測</w:t>
      </w:r>
    </w:p>
    <w:p w:rsidR="00B85101" w:rsidRDefault="005F45A5" w:rsidP="00FC0083">
      <w:pPr>
        <w:spacing w:line="400" w:lineRule="exact"/>
        <w:ind w:left="561" w:hangingChars="200" w:hanging="561"/>
        <w:rPr>
          <w:rFonts w:ascii="標楷體" w:eastAsia="標楷體" w:hAnsi="標楷體"/>
          <w:sz w:val="28"/>
          <w:szCs w:val="28"/>
        </w:rPr>
      </w:pPr>
      <w:r w:rsidRPr="00257F9A">
        <w:rPr>
          <w:rFonts w:ascii="標楷體" w:eastAsia="標楷體" w:hAnsi="標楷體" w:hint="eastAsia"/>
          <w:b/>
          <w:bCs/>
          <w:sz w:val="28"/>
          <w:szCs w:val="28"/>
        </w:rPr>
        <w:t>A</w:t>
      </w:r>
      <w:r w:rsidR="00B4689B">
        <w:rPr>
          <w:rFonts w:ascii="標楷體" w:eastAsia="標楷體" w:hAnsi="標楷體" w:hint="eastAsia"/>
          <w:bCs/>
          <w:sz w:val="28"/>
          <w:szCs w:val="28"/>
        </w:rPr>
        <w:t>37</w:t>
      </w:r>
      <w:r w:rsidR="00E2174D" w:rsidRPr="00FC0083">
        <w:rPr>
          <w:rFonts w:ascii="標楷體" w:eastAsia="標楷體" w:hAnsi="標楷體" w:hint="eastAsia"/>
          <w:bCs/>
          <w:sz w:val="28"/>
          <w:szCs w:val="28"/>
        </w:rPr>
        <w:t>.</w:t>
      </w:r>
      <w:r w:rsidR="00B85101" w:rsidRPr="0082288D">
        <w:rPr>
          <w:rFonts w:ascii="標楷體" w:eastAsia="標楷體" w:hAnsi="標楷體" w:hint="eastAsia"/>
          <w:sz w:val="28"/>
          <w:szCs w:val="28"/>
        </w:rPr>
        <w:t>關於</w:t>
      </w:r>
      <w:r w:rsidR="002C5777">
        <w:rPr>
          <w:rFonts w:ascii="標楷體" w:eastAsia="標楷體" w:hAnsi="標楷體" w:hint="eastAsia"/>
          <w:sz w:val="28"/>
          <w:szCs w:val="28"/>
        </w:rPr>
        <w:t>〈</w:t>
      </w:r>
      <w:r w:rsidR="00B85101" w:rsidRPr="0082288D">
        <w:rPr>
          <w:rFonts w:ascii="標楷體" w:eastAsia="標楷體" w:hAnsi="標楷體" w:hint="eastAsia"/>
          <w:sz w:val="28"/>
          <w:szCs w:val="28"/>
        </w:rPr>
        <w:t>庖丁解牛</w:t>
      </w:r>
      <w:r w:rsidR="002C5777">
        <w:rPr>
          <w:rFonts w:ascii="標楷體" w:eastAsia="標楷體" w:hAnsi="標楷體" w:hint="eastAsia"/>
          <w:sz w:val="28"/>
          <w:szCs w:val="28"/>
        </w:rPr>
        <w:t>〉</w:t>
      </w:r>
      <w:r w:rsidR="00B85101" w:rsidRPr="0082288D">
        <w:rPr>
          <w:rFonts w:ascii="標楷體" w:eastAsia="標楷體" w:hAnsi="標楷體" w:hint="eastAsia"/>
          <w:sz w:val="28"/>
          <w:szCs w:val="28"/>
        </w:rPr>
        <w:t>的說明，</w:t>
      </w:r>
      <w:r w:rsidR="00B85101" w:rsidRPr="00B85101">
        <w:rPr>
          <w:rFonts w:ascii="標楷體" w:eastAsia="標楷體" w:hAnsi="標楷體" w:hint="eastAsia"/>
          <w:b/>
          <w:sz w:val="28"/>
          <w:szCs w:val="28"/>
          <w:u w:val="single"/>
        </w:rPr>
        <w:t>錯誤</w:t>
      </w:r>
      <w:r w:rsidR="00B85101" w:rsidRPr="0082288D">
        <w:rPr>
          <w:rFonts w:ascii="標楷體" w:eastAsia="標楷體" w:hAnsi="標楷體" w:hint="eastAsia"/>
          <w:sz w:val="28"/>
          <w:szCs w:val="28"/>
        </w:rPr>
        <w:t>的選項是：</w:t>
      </w:r>
    </w:p>
    <w:p w:rsidR="00B85101" w:rsidRPr="00B85101" w:rsidRDefault="003A2AB3" w:rsidP="00FC0083">
      <w:pPr>
        <w:spacing w:line="400" w:lineRule="exact"/>
        <w:ind w:left="560" w:hangingChars="200" w:hanging="560"/>
        <w:rPr>
          <w:rFonts w:ascii="標楷體" w:eastAsia="標楷體" w:hAnsi="標楷體"/>
          <w:bCs/>
          <w:color w:val="FF0000"/>
          <w:sz w:val="28"/>
          <w:szCs w:val="28"/>
        </w:rPr>
      </w:pPr>
      <w:r w:rsidRPr="00B85101">
        <w:rPr>
          <w:rFonts w:ascii="標楷體" w:eastAsia="標楷體" w:hAnsi="標楷體" w:hint="eastAsia"/>
          <w:bCs/>
          <w:color w:val="FF0000"/>
          <w:sz w:val="28"/>
          <w:szCs w:val="28"/>
        </w:rPr>
        <w:t>（A）</w:t>
      </w:r>
      <w:r w:rsidR="00B85101" w:rsidRPr="00B85101">
        <w:rPr>
          <w:rFonts w:ascii="標楷體" w:eastAsia="標楷體" w:hAnsi="標楷體" w:hint="eastAsia"/>
          <w:color w:val="FF0000"/>
          <w:sz w:val="28"/>
          <w:szCs w:val="28"/>
        </w:rPr>
        <w:t>選自</w:t>
      </w:r>
      <w:r w:rsidR="002C5777">
        <w:rPr>
          <w:rFonts w:ascii="標楷體" w:eastAsia="標楷體" w:hAnsi="標楷體" w:hint="eastAsia"/>
          <w:color w:val="FF0000"/>
          <w:sz w:val="28"/>
          <w:szCs w:val="28"/>
        </w:rPr>
        <w:t>《</w:t>
      </w:r>
      <w:r w:rsidR="00B85101" w:rsidRPr="00B85101">
        <w:rPr>
          <w:rFonts w:ascii="標楷體" w:eastAsia="標楷體" w:hAnsi="標楷體" w:hint="eastAsia"/>
          <w:color w:val="FF0000"/>
          <w:sz w:val="28"/>
          <w:szCs w:val="28"/>
        </w:rPr>
        <w:t>莊子</w:t>
      </w:r>
      <w:r w:rsidR="002C5777">
        <w:rPr>
          <w:rFonts w:ascii="標楷體" w:eastAsia="標楷體" w:hAnsi="標楷體" w:hint="eastAsia"/>
          <w:color w:val="FF0000"/>
          <w:sz w:val="28"/>
          <w:szCs w:val="28"/>
        </w:rPr>
        <w:t>•</w:t>
      </w:r>
      <w:r w:rsidR="00B85101" w:rsidRPr="00B85101">
        <w:rPr>
          <w:rFonts w:ascii="標楷體" w:eastAsia="標楷體" w:hAnsi="標楷體" w:hint="eastAsia"/>
          <w:color w:val="FF0000"/>
          <w:sz w:val="28"/>
          <w:szCs w:val="28"/>
        </w:rPr>
        <w:t>養生主</w:t>
      </w:r>
      <w:r w:rsidR="002C5777">
        <w:rPr>
          <w:rFonts w:ascii="標楷體" w:eastAsia="標楷體" w:hAnsi="標楷體" w:hint="eastAsia"/>
          <w:color w:val="FF0000"/>
          <w:sz w:val="28"/>
          <w:szCs w:val="28"/>
        </w:rPr>
        <w:t>》</w:t>
      </w:r>
      <w:r w:rsidR="00B85101" w:rsidRPr="00B85101">
        <w:rPr>
          <w:rFonts w:ascii="標楷體" w:eastAsia="標楷體" w:hAnsi="標楷體" w:hint="eastAsia"/>
          <w:color w:val="FF0000"/>
          <w:sz w:val="28"/>
          <w:szCs w:val="28"/>
        </w:rPr>
        <w:t>，為一篇小說，旨在說明順應自然的養生與處世之道</w:t>
      </w:r>
    </w:p>
    <w:p w:rsidR="00B85101"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（B）</w:t>
      </w:r>
      <w:r w:rsidR="00B85101" w:rsidRPr="0082288D">
        <w:rPr>
          <w:rFonts w:ascii="標楷體" w:eastAsia="標楷體" w:hAnsi="標楷體" w:hint="eastAsia"/>
          <w:sz w:val="28"/>
          <w:szCs w:val="28"/>
        </w:rPr>
        <w:t>文中以解牛喻養生，以刀喻人，以牛體比喻複雜的人世</w:t>
      </w:r>
    </w:p>
    <w:p w:rsidR="00B85101"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（C）</w:t>
      </w:r>
      <w:r w:rsidR="00B85101" w:rsidRPr="0082288D">
        <w:rPr>
          <w:rFonts w:ascii="標楷體" w:eastAsia="標楷體" w:hAnsi="標楷體" w:hint="eastAsia"/>
          <w:sz w:val="28"/>
          <w:szCs w:val="28"/>
        </w:rPr>
        <w:t>文中敘述解牛三境界，依序為「所見無非牛者」、「目無全牛」、「官止神行」</w:t>
      </w:r>
    </w:p>
    <w:p w:rsidR="00E2174D" w:rsidRDefault="003A2AB3" w:rsidP="00FC0083">
      <w:pPr>
        <w:spacing w:line="400" w:lineRule="exact"/>
        <w:ind w:left="560" w:hangingChars="200" w:hanging="560"/>
        <w:rPr>
          <w:rFonts w:ascii="標楷體" w:eastAsia="標楷體" w:hAnsi="標楷體"/>
          <w:sz w:val="28"/>
          <w:szCs w:val="28"/>
        </w:rPr>
      </w:pPr>
      <w:r w:rsidRPr="00FC0083">
        <w:rPr>
          <w:rFonts w:ascii="標楷體" w:eastAsia="標楷體" w:hAnsi="標楷體" w:hint="eastAsia"/>
          <w:bCs/>
          <w:sz w:val="28"/>
          <w:szCs w:val="28"/>
        </w:rPr>
        <w:t>（D）</w:t>
      </w:r>
      <w:r w:rsidR="00B85101" w:rsidRPr="0082288D">
        <w:rPr>
          <w:rFonts w:ascii="標楷體" w:eastAsia="標楷體" w:hAnsi="標楷體" w:hint="eastAsia"/>
          <w:sz w:val="28"/>
          <w:szCs w:val="28"/>
        </w:rPr>
        <w:t>文中以對比手法，說明</w:t>
      </w:r>
      <w:r w:rsidR="00B85101">
        <w:rPr>
          <w:rFonts w:ascii="標楷體" w:eastAsia="標楷體" w:hAnsi="標楷體" w:hint="eastAsia"/>
          <w:sz w:val="28"/>
          <w:szCs w:val="28"/>
        </w:rPr>
        <w:t>庖丁</w:t>
      </w:r>
      <w:r w:rsidR="00B85101" w:rsidRPr="0082288D">
        <w:rPr>
          <w:rFonts w:ascii="標楷體" w:eastAsia="標楷體" w:hAnsi="標楷體" w:hint="eastAsia"/>
          <w:sz w:val="28"/>
          <w:szCs w:val="28"/>
        </w:rPr>
        <w:t>是善養生者，良庖</w:t>
      </w:r>
      <w:r w:rsidR="00B85101">
        <w:rPr>
          <w:rFonts w:ascii="標楷體" w:eastAsia="標楷體" w:hAnsi="標楷體" w:hint="eastAsia"/>
          <w:sz w:val="28"/>
          <w:szCs w:val="28"/>
        </w:rPr>
        <w:t>、</w:t>
      </w:r>
      <w:r w:rsidR="00B85101" w:rsidRPr="0082288D">
        <w:rPr>
          <w:rFonts w:ascii="標楷體" w:eastAsia="標楷體" w:hAnsi="標楷體" w:hint="eastAsia"/>
          <w:sz w:val="28"/>
          <w:szCs w:val="28"/>
        </w:rPr>
        <w:t>族庖是不善養生者</w:t>
      </w:r>
    </w:p>
    <w:p w:rsidR="002E37D8" w:rsidRPr="009D4741" w:rsidRDefault="002E37D8" w:rsidP="00FC0083">
      <w:pPr>
        <w:spacing w:line="400" w:lineRule="exact"/>
        <w:ind w:left="480" w:hangingChars="200" w:hanging="480"/>
        <w:rPr>
          <w:rFonts w:ascii="標楷體" w:eastAsia="標楷體" w:hAnsi="標楷體"/>
          <w:bCs/>
          <w:color w:val="00B050"/>
        </w:rPr>
      </w:pPr>
      <w:r w:rsidRPr="009D4741">
        <w:rPr>
          <w:rFonts w:ascii="標楷體" w:eastAsia="標楷體" w:hAnsi="標楷體" w:hint="eastAsia"/>
          <w:bCs/>
          <w:color w:val="00B050"/>
          <w:bdr w:val="single" w:sz="4" w:space="0" w:color="auto"/>
        </w:rPr>
        <w:t>解析</w:t>
      </w:r>
      <w:r w:rsidRPr="009D4741">
        <w:rPr>
          <w:rFonts w:ascii="標楷體" w:eastAsia="標楷體" w:hAnsi="標楷體" w:hint="eastAsia"/>
          <w:bCs/>
          <w:color w:val="00B050"/>
        </w:rPr>
        <w:t>（A）</w:t>
      </w:r>
      <w:r w:rsidR="008C5A53" w:rsidRPr="009D4741">
        <w:rPr>
          <w:rFonts w:ascii="標楷體" w:eastAsia="標楷體" w:hAnsi="標楷體" w:hint="eastAsia"/>
          <w:color w:val="00B050"/>
        </w:rPr>
        <w:t>為散文，非小說</w:t>
      </w:r>
    </w:p>
    <w:p w:rsidR="00973908" w:rsidRPr="00FC0083" w:rsidRDefault="005F45A5" w:rsidP="00FC0083">
      <w:pPr>
        <w:spacing w:line="400" w:lineRule="exact"/>
        <w:ind w:left="561" w:hangingChars="200" w:hanging="561"/>
        <w:rPr>
          <w:rFonts w:ascii="標楷體" w:eastAsia="標楷體" w:hAnsi="標楷體"/>
          <w:sz w:val="28"/>
          <w:szCs w:val="28"/>
        </w:rPr>
      </w:pPr>
      <w:r w:rsidRPr="00257F9A">
        <w:rPr>
          <w:rFonts w:ascii="標楷體" w:eastAsia="標楷體" w:hAnsi="標楷體" w:hint="eastAsia"/>
          <w:b/>
          <w:bCs/>
          <w:sz w:val="28"/>
          <w:szCs w:val="28"/>
        </w:rPr>
        <w:t>A</w:t>
      </w:r>
      <w:r w:rsidR="00E2174D" w:rsidRPr="00FC0083">
        <w:rPr>
          <w:rFonts w:ascii="標楷體" w:eastAsia="標楷體" w:hAnsi="標楷體" w:hint="eastAsia"/>
          <w:bCs/>
          <w:sz w:val="28"/>
          <w:szCs w:val="28"/>
        </w:rPr>
        <w:t>3</w:t>
      </w:r>
      <w:r w:rsidR="00B4689B">
        <w:rPr>
          <w:rFonts w:ascii="標楷體" w:eastAsia="標楷體" w:hAnsi="標楷體" w:hint="eastAsia"/>
          <w:bCs/>
          <w:sz w:val="28"/>
          <w:szCs w:val="28"/>
        </w:rPr>
        <w:t>8</w:t>
      </w:r>
      <w:r w:rsidR="00E2174D" w:rsidRPr="00FC0083">
        <w:rPr>
          <w:rFonts w:ascii="標楷體" w:eastAsia="標楷體" w:hAnsi="標楷體" w:hint="eastAsia"/>
          <w:bCs/>
          <w:sz w:val="28"/>
          <w:szCs w:val="28"/>
        </w:rPr>
        <w:t>.</w:t>
      </w:r>
      <w:r w:rsidR="00973908" w:rsidRPr="00FC0083">
        <w:rPr>
          <w:rFonts w:ascii="標楷體" w:eastAsia="標楷體" w:hAnsi="標楷體" w:hint="eastAsia"/>
          <w:sz w:val="28"/>
          <w:szCs w:val="28"/>
        </w:rPr>
        <w:t>關於</w:t>
      </w:r>
      <w:r w:rsidR="002C5777">
        <w:rPr>
          <w:rFonts w:ascii="標楷體" w:eastAsia="標楷體" w:hAnsi="標楷體" w:hint="eastAsia"/>
          <w:sz w:val="28"/>
          <w:szCs w:val="28"/>
        </w:rPr>
        <w:t>《</w:t>
      </w:r>
      <w:r w:rsidR="00973908" w:rsidRPr="00FC0083">
        <w:rPr>
          <w:rFonts w:ascii="標楷體" w:eastAsia="標楷體" w:hAnsi="標楷體" w:hint="eastAsia"/>
          <w:sz w:val="28"/>
          <w:szCs w:val="28"/>
        </w:rPr>
        <w:t>莊子</w:t>
      </w:r>
      <w:r w:rsidR="002C5777">
        <w:rPr>
          <w:rFonts w:ascii="標楷體" w:eastAsia="標楷體" w:hAnsi="標楷體" w:hint="eastAsia"/>
          <w:sz w:val="28"/>
          <w:szCs w:val="28"/>
        </w:rPr>
        <w:t>》</w:t>
      </w:r>
      <w:r w:rsidR="00973908" w:rsidRPr="00FC0083">
        <w:rPr>
          <w:rFonts w:ascii="標楷體" w:eastAsia="標楷體" w:hAnsi="標楷體" w:hint="eastAsia"/>
          <w:sz w:val="28"/>
          <w:szCs w:val="28"/>
        </w:rPr>
        <w:t>一書的敘述，</w:t>
      </w:r>
      <w:r w:rsidR="009C5A3A" w:rsidRPr="009C5A3A">
        <w:rPr>
          <w:rFonts w:ascii="標楷體" w:eastAsia="標楷體" w:hAnsi="標楷體" w:hint="eastAsia"/>
          <w:b/>
          <w:sz w:val="28"/>
          <w:szCs w:val="28"/>
          <w:u w:val="single"/>
        </w:rPr>
        <w:t>錯誤</w:t>
      </w:r>
      <w:r w:rsidR="00973908" w:rsidRPr="00FC0083">
        <w:rPr>
          <w:rFonts w:ascii="標楷體" w:eastAsia="標楷體" w:hAnsi="標楷體" w:hint="eastAsia"/>
          <w:sz w:val="28"/>
          <w:szCs w:val="28"/>
        </w:rPr>
        <w:t>的選項是：</w:t>
      </w:r>
    </w:p>
    <w:p w:rsidR="00FC0083" w:rsidRPr="009C5A3A" w:rsidRDefault="003A2AB3" w:rsidP="00FC0083">
      <w:pPr>
        <w:spacing w:line="400" w:lineRule="exact"/>
        <w:ind w:left="560" w:hangingChars="200" w:hanging="560"/>
        <w:rPr>
          <w:rFonts w:ascii="標楷體" w:eastAsia="標楷體" w:hAnsi="標楷體"/>
          <w:color w:val="FF0000"/>
          <w:sz w:val="28"/>
          <w:szCs w:val="28"/>
        </w:rPr>
      </w:pPr>
      <w:r w:rsidRPr="009C5A3A">
        <w:rPr>
          <w:rFonts w:ascii="標楷體" w:eastAsia="標楷體" w:hAnsi="標楷體" w:hint="eastAsia"/>
          <w:bCs/>
          <w:color w:val="FF0000"/>
          <w:sz w:val="28"/>
          <w:szCs w:val="28"/>
        </w:rPr>
        <w:t>（A）</w:t>
      </w:r>
      <w:r w:rsidR="002C5777">
        <w:rPr>
          <w:rFonts w:ascii="標楷體" w:eastAsia="標楷體" w:hAnsi="標楷體" w:hint="eastAsia"/>
          <w:bCs/>
          <w:color w:val="FF0000"/>
          <w:sz w:val="28"/>
          <w:szCs w:val="28"/>
        </w:rPr>
        <w:t>《</w:t>
      </w:r>
      <w:r w:rsidR="009C5A3A" w:rsidRPr="009C5A3A">
        <w:rPr>
          <w:rFonts w:ascii="標楷體" w:eastAsia="標楷體" w:hAnsi="標楷體" w:hint="eastAsia"/>
          <w:color w:val="FF0000"/>
          <w:sz w:val="28"/>
          <w:szCs w:val="28"/>
        </w:rPr>
        <w:t>四庫全書</w:t>
      </w:r>
      <w:r w:rsidR="002C5777">
        <w:rPr>
          <w:rFonts w:ascii="標楷體" w:eastAsia="標楷體" w:hAnsi="標楷體" w:hint="eastAsia"/>
          <w:color w:val="FF0000"/>
          <w:sz w:val="28"/>
          <w:szCs w:val="28"/>
        </w:rPr>
        <w:t>》</w:t>
      </w:r>
      <w:r w:rsidR="009C5A3A" w:rsidRPr="009C5A3A">
        <w:rPr>
          <w:rFonts w:ascii="標楷體" w:eastAsia="標楷體" w:hAnsi="標楷體" w:hint="eastAsia"/>
          <w:color w:val="FF0000"/>
          <w:sz w:val="28"/>
          <w:szCs w:val="28"/>
        </w:rPr>
        <w:t>列於經部，</w:t>
      </w:r>
      <w:r w:rsidR="00FC0083" w:rsidRPr="009C5A3A">
        <w:rPr>
          <w:rFonts w:ascii="標楷體" w:eastAsia="標楷體" w:hAnsi="標楷體" w:hint="eastAsia"/>
          <w:color w:val="FF0000"/>
          <w:sz w:val="28"/>
          <w:szCs w:val="28"/>
        </w:rPr>
        <w:t>內容充滿想像力</w:t>
      </w:r>
    </w:p>
    <w:p w:rsidR="00FC0083" w:rsidRPr="00FC0083"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（B）</w:t>
      </w:r>
      <w:r w:rsidR="00FC0083" w:rsidRPr="00FC0083">
        <w:rPr>
          <w:rFonts w:ascii="標楷體" w:eastAsia="標楷體" w:hAnsi="標楷體" w:hint="eastAsia"/>
          <w:sz w:val="28"/>
          <w:szCs w:val="28"/>
        </w:rPr>
        <w:t>「寓言」一詞出自</w:t>
      </w:r>
      <w:r w:rsidR="002C5777">
        <w:rPr>
          <w:rFonts w:ascii="標楷體" w:eastAsia="標楷體" w:hAnsi="標楷體" w:hint="eastAsia"/>
          <w:sz w:val="28"/>
          <w:szCs w:val="28"/>
        </w:rPr>
        <w:t>《</w:t>
      </w:r>
      <w:r w:rsidR="00FC0083" w:rsidRPr="00FC0083">
        <w:rPr>
          <w:rFonts w:ascii="標楷體" w:eastAsia="標楷體" w:hAnsi="標楷體" w:hint="eastAsia"/>
          <w:sz w:val="28"/>
          <w:szCs w:val="28"/>
        </w:rPr>
        <w:t>莊子</w:t>
      </w:r>
      <w:r w:rsidR="002C5777">
        <w:rPr>
          <w:rFonts w:ascii="標楷體" w:eastAsia="標楷體" w:hAnsi="標楷體" w:hint="eastAsia"/>
          <w:sz w:val="28"/>
          <w:szCs w:val="28"/>
        </w:rPr>
        <w:t>》</w:t>
      </w:r>
      <w:r w:rsidR="00FC0083" w:rsidRPr="00FC0083">
        <w:rPr>
          <w:rFonts w:ascii="標楷體" w:eastAsia="標楷體" w:hAnsi="標楷體" w:hint="eastAsia"/>
          <w:sz w:val="28"/>
          <w:szCs w:val="28"/>
        </w:rPr>
        <w:t>，書中以大量寓言，闡述人生哲理</w:t>
      </w:r>
    </w:p>
    <w:p w:rsidR="00FC0083" w:rsidRPr="00FC0083"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（C）</w:t>
      </w:r>
      <w:r w:rsidR="00FC0083" w:rsidRPr="00FC0083">
        <w:rPr>
          <w:rFonts w:ascii="標楷體" w:eastAsia="標楷體" w:hAnsi="標楷體" w:hint="eastAsia"/>
          <w:sz w:val="28"/>
          <w:szCs w:val="28"/>
        </w:rPr>
        <w:t>計三十三篇，分內、外、雜三部分，</w:t>
      </w:r>
      <w:r w:rsidR="009C5A3A">
        <w:rPr>
          <w:rFonts w:ascii="標楷體" w:eastAsia="標楷體" w:hAnsi="標楷體" w:hint="eastAsia"/>
          <w:sz w:val="28"/>
          <w:szCs w:val="28"/>
        </w:rPr>
        <w:t>內篇為</w:t>
      </w:r>
      <w:r w:rsidR="00FC0083" w:rsidRPr="00FC0083">
        <w:rPr>
          <w:rFonts w:ascii="標楷體" w:eastAsia="標楷體" w:hAnsi="標楷體" w:hint="eastAsia"/>
          <w:sz w:val="28"/>
          <w:szCs w:val="28"/>
        </w:rPr>
        <w:t>莊子親自編寫</w:t>
      </w:r>
    </w:p>
    <w:p w:rsidR="00840D3F" w:rsidRDefault="003A2AB3" w:rsidP="00FC0083">
      <w:pPr>
        <w:spacing w:line="400" w:lineRule="exact"/>
        <w:ind w:left="560" w:hangingChars="200" w:hanging="560"/>
        <w:rPr>
          <w:rFonts w:ascii="標楷體" w:eastAsia="標楷體" w:hAnsi="標楷體"/>
          <w:sz w:val="28"/>
          <w:szCs w:val="28"/>
        </w:rPr>
      </w:pPr>
      <w:r w:rsidRPr="00FC0083">
        <w:rPr>
          <w:rFonts w:ascii="標楷體" w:eastAsia="標楷體" w:hAnsi="標楷體" w:hint="eastAsia"/>
          <w:bCs/>
          <w:sz w:val="28"/>
          <w:szCs w:val="28"/>
        </w:rPr>
        <w:t>（D）</w:t>
      </w:r>
      <w:r w:rsidR="00FC0083" w:rsidRPr="00FC0083">
        <w:rPr>
          <w:rFonts w:ascii="標楷體" w:eastAsia="標楷體" w:hAnsi="標楷體" w:hint="eastAsia"/>
          <w:sz w:val="28"/>
          <w:szCs w:val="28"/>
        </w:rPr>
        <w:t>以「道」為本，順應自然，主張</w:t>
      </w:r>
      <w:r w:rsidR="009C5A3A">
        <w:rPr>
          <w:rFonts w:ascii="標楷體" w:eastAsia="標楷體" w:hAnsi="標楷體" w:hint="eastAsia"/>
          <w:sz w:val="28"/>
          <w:szCs w:val="28"/>
        </w:rPr>
        <w:t>返璞歸真</w:t>
      </w:r>
      <w:r w:rsidR="00B73D54">
        <w:rPr>
          <w:rFonts w:ascii="標楷體" w:eastAsia="標楷體" w:hAnsi="標楷體" w:hint="eastAsia"/>
          <w:sz w:val="28"/>
          <w:szCs w:val="28"/>
        </w:rPr>
        <w:t>，萬物齊一</w:t>
      </w:r>
    </w:p>
    <w:p w:rsidR="002E37D8" w:rsidRPr="009D4741" w:rsidRDefault="002E37D8" w:rsidP="00FC0083">
      <w:pPr>
        <w:spacing w:line="400" w:lineRule="exact"/>
        <w:ind w:left="480" w:hangingChars="200" w:hanging="480"/>
        <w:rPr>
          <w:rFonts w:ascii="標楷體" w:eastAsia="標楷體" w:hAnsi="標楷體"/>
          <w:color w:val="00B050"/>
        </w:rPr>
      </w:pPr>
      <w:r w:rsidRPr="009D4741">
        <w:rPr>
          <w:rFonts w:ascii="標楷體" w:eastAsia="標楷體" w:hAnsi="標楷體" w:hint="eastAsia"/>
          <w:bCs/>
          <w:color w:val="00B050"/>
          <w:bdr w:val="single" w:sz="4" w:space="0" w:color="auto"/>
        </w:rPr>
        <w:t>解析</w:t>
      </w:r>
      <w:r w:rsidRPr="009D4741">
        <w:rPr>
          <w:rFonts w:ascii="標楷體" w:eastAsia="標楷體" w:hAnsi="標楷體" w:hint="eastAsia"/>
          <w:bCs/>
          <w:color w:val="00B050"/>
        </w:rPr>
        <w:t>（A）</w:t>
      </w:r>
      <w:r w:rsidR="008C5A53" w:rsidRPr="009D4741">
        <w:rPr>
          <w:rFonts w:ascii="標楷體" w:eastAsia="標楷體" w:hAnsi="標楷體" w:hint="eastAsia"/>
          <w:color w:val="00B050"/>
        </w:rPr>
        <w:t>列於子部</w:t>
      </w:r>
    </w:p>
    <w:p w:rsidR="00F071C3" w:rsidRPr="00E226E1" w:rsidRDefault="00E847A8" w:rsidP="00E2174D">
      <w:pPr>
        <w:spacing w:beforeLines="50" w:before="180" w:afterLines="50" w:after="180" w:line="400" w:lineRule="exact"/>
        <w:ind w:left="641" w:hangingChars="200" w:hanging="641"/>
        <w:rPr>
          <w:rFonts w:ascii="標楷體" w:eastAsia="標楷體" w:hAnsi="標楷體"/>
          <w:b/>
          <w:sz w:val="28"/>
          <w:szCs w:val="28"/>
        </w:rPr>
      </w:pPr>
      <w:r w:rsidRPr="00E847A8">
        <w:rPr>
          <w:rFonts w:ascii="標楷體" w:eastAsia="標楷體" w:hAnsi="標楷體" w:hint="eastAsia"/>
          <w:b/>
          <w:bCs/>
          <w:sz w:val="32"/>
          <w:szCs w:val="32"/>
        </w:rPr>
        <w:t>三</w:t>
      </w:r>
      <w:r w:rsidR="00F071C3" w:rsidRPr="00E847A8">
        <w:rPr>
          <w:rFonts w:ascii="標楷體" w:eastAsia="標楷體" w:hAnsi="標楷體" w:hint="eastAsia"/>
          <w:b/>
          <w:bCs/>
          <w:sz w:val="32"/>
          <w:szCs w:val="32"/>
        </w:rPr>
        <w:t>、多重選擇題：</w:t>
      </w:r>
      <w:r w:rsidR="00E226E1" w:rsidRPr="007947BD">
        <w:rPr>
          <w:rFonts w:ascii="標楷體" w:eastAsia="標楷體" w:hAnsi="標楷體" w:hint="eastAsia"/>
          <w:b/>
          <w:bCs/>
          <w:sz w:val="32"/>
          <w:szCs w:val="32"/>
        </w:rPr>
        <w:t>39</w:t>
      </w:r>
      <w:r w:rsidR="003F57C8" w:rsidRPr="007947BD">
        <w:rPr>
          <w:rFonts w:ascii="標楷體" w:eastAsia="標楷體" w:hAnsi="標楷體" w:hint="eastAsia"/>
          <w:b/>
          <w:bCs/>
          <w:sz w:val="32"/>
          <w:szCs w:val="32"/>
        </w:rPr>
        <w:t>至</w:t>
      </w:r>
      <w:r w:rsidR="00E226E1" w:rsidRPr="007947BD">
        <w:rPr>
          <w:rFonts w:ascii="標楷體" w:eastAsia="標楷體" w:hAnsi="標楷體" w:hint="eastAsia"/>
          <w:b/>
          <w:bCs/>
          <w:sz w:val="32"/>
          <w:szCs w:val="32"/>
        </w:rPr>
        <w:t>46題</w:t>
      </w:r>
      <w:r w:rsidR="002C5777">
        <w:rPr>
          <w:rFonts w:ascii="標楷體" w:eastAsia="標楷體" w:hAnsi="標楷體" w:hint="eastAsia"/>
          <w:b/>
          <w:bCs/>
          <w:sz w:val="32"/>
          <w:szCs w:val="32"/>
        </w:rPr>
        <w:t>，</w:t>
      </w:r>
      <w:r w:rsidR="00374615" w:rsidRPr="007947BD">
        <w:rPr>
          <w:rFonts w:ascii="標楷體" w:eastAsia="標楷體" w:hAnsi="標楷體" w:hint="eastAsia"/>
          <w:b/>
          <w:bCs/>
          <w:color w:val="000000"/>
          <w:sz w:val="32"/>
          <w:szCs w:val="32"/>
        </w:rPr>
        <w:t>每題</w:t>
      </w:r>
      <w:r w:rsidRPr="007947BD">
        <w:rPr>
          <w:rFonts w:ascii="標楷體" w:eastAsia="標楷體" w:hAnsi="標楷體" w:hint="eastAsia"/>
          <w:b/>
          <w:bCs/>
          <w:color w:val="000000"/>
          <w:sz w:val="32"/>
          <w:szCs w:val="32"/>
        </w:rPr>
        <w:t>3</w:t>
      </w:r>
      <w:r w:rsidR="00304BC7" w:rsidRPr="007947BD">
        <w:rPr>
          <w:rFonts w:ascii="標楷體" w:eastAsia="標楷體" w:hAnsi="標楷體" w:hint="eastAsia"/>
          <w:b/>
          <w:bCs/>
          <w:color w:val="000000"/>
          <w:sz w:val="32"/>
          <w:szCs w:val="32"/>
        </w:rPr>
        <w:t>分</w:t>
      </w:r>
      <w:r w:rsidR="00374615" w:rsidRPr="007947BD">
        <w:rPr>
          <w:rFonts w:ascii="標楷體" w:eastAsia="標楷體" w:hAnsi="標楷體" w:hint="eastAsia"/>
          <w:b/>
          <w:bCs/>
          <w:color w:val="000000"/>
          <w:sz w:val="32"/>
          <w:szCs w:val="32"/>
        </w:rPr>
        <w:t>，</w:t>
      </w:r>
      <w:r w:rsidR="00374615" w:rsidRPr="007947BD">
        <w:rPr>
          <w:rFonts w:ascii="標楷體" w:eastAsia="標楷體" w:hAnsi="標楷體"/>
          <w:b/>
          <w:sz w:val="32"/>
          <w:szCs w:val="32"/>
        </w:rPr>
        <w:t>錯一個選項</w:t>
      </w:r>
      <w:r w:rsidR="00E01410" w:rsidRPr="007947BD">
        <w:rPr>
          <w:rFonts w:ascii="標楷體" w:eastAsia="標楷體" w:hAnsi="標楷體" w:hint="eastAsia"/>
          <w:b/>
          <w:sz w:val="32"/>
          <w:szCs w:val="32"/>
        </w:rPr>
        <w:t>扣</w:t>
      </w:r>
      <w:r w:rsidR="00374615" w:rsidRPr="007947BD">
        <w:rPr>
          <w:rFonts w:ascii="標楷體" w:eastAsia="標楷體" w:hAnsi="標楷體" w:hint="eastAsia"/>
          <w:b/>
          <w:sz w:val="32"/>
          <w:szCs w:val="32"/>
        </w:rPr>
        <w:t>0</w:t>
      </w:r>
      <w:r w:rsidR="00374615" w:rsidRPr="007947BD">
        <w:rPr>
          <w:rFonts w:ascii="標楷體" w:eastAsia="標楷體" w:hAnsi="標楷體"/>
          <w:b/>
          <w:sz w:val="32"/>
          <w:szCs w:val="32"/>
        </w:rPr>
        <w:t>.</w:t>
      </w:r>
      <w:r w:rsidRPr="007947BD">
        <w:rPr>
          <w:rFonts w:ascii="標楷體" w:eastAsia="標楷體" w:hAnsi="標楷體" w:hint="eastAsia"/>
          <w:b/>
          <w:sz w:val="32"/>
          <w:szCs w:val="32"/>
        </w:rPr>
        <w:t>6</w:t>
      </w:r>
      <w:r w:rsidR="007C3D87" w:rsidRPr="007947BD">
        <w:rPr>
          <w:rFonts w:ascii="標楷體" w:eastAsia="標楷體" w:hAnsi="標楷體" w:hint="eastAsia"/>
          <w:b/>
          <w:sz w:val="32"/>
          <w:szCs w:val="32"/>
        </w:rPr>
        <w:t>分</w:t>
      </w:r>
      <w:r w:rsidR="00374615" w:rsidRPr="007947BD">
        <w:rPr>
          <w:rFonts w:ascii="標楷體" w:eastAsia="標楷體" w:hAnsi="標楷體"/>
          <w:b/>
          <w:sz w:val="32"/>
          <w:szCs w:val="32"/>
        </w:rPr>
        <w:t>，</w:t>
      </w:r>
      <w:r w:rsidR="00374615" w:rsidRPr="007947BD">
        <w:rPr>
          <w:rFonts w:ascii="標楷體" w:eastAsia="標楷體" w:hAnsi="標楷體" w:hint="eastAsia"/>
          <w:b/>
          <w:sz w:val="32"/>
          <w:szCs w:val="32"/>
        </w:rPr>
        <w:t>共</w:t>
      </w:r>
      <w:r w:rsidRPr="007947BD">
        <w:rPr>
          <w:rFonts w:ascii="標楷體" w:eastAsia="標楷體" w:hAnsi="標楷體" w:hint="eastAsia"/>
          <w:b/>
          <w:sz w:val="32"/>
          <w:szCs w:val="32"/>
        </w:rPr>
        <w:t>24</w:t>
      </w:r>
      <w:r w:rsidR="00374615" w:rsidRPr="007947BD">
        <w:rPr>
          <w:rFonts w:ascii="標楷體" w:eastAsia="標楷體" w:hAnsi="標楷體" w:hint="eastAsia"/>
          <w:b/>
          <w:sz w:val="32"/>
          <w:szCs w:val="32"/>
        </w:rPr>
        <w:t>分</w:t>
      </w:r>
    </w:p>
    <w:p w:rsidR="00C33348" w:rsidRDefault="005F45A5" w:rsidP="00FC0083">
      <w:pPr>
        <w:spacing w:line="400" w:lineRule="exact"/>
        <w:ind w:left="561" w:hangingChars="200" w:hanging="561"/>
        <w:rPr>
          <w:rFonts w:ascii="標楷體" w:eastAsia="標楷體" w:hAnsi="標楷體"/>
          <w:color w:val="000000"/>
          <w:sz w:val="28"/>
          <w:szCs w:val="28"/>
        </w:rPr>
      </w:pPr>
      <w:r w:rsidRPr="00257F9A">
        <w:rPr>
          <w:rFonts w:ascii="標楷體" w:eastAsia="標楷體" w:hAnsi="標楷體" w:hint="eastAsia"/>
          <w:b/>
          <w:sz w:val="28"/>
          <w:szCs w:val="28"/>
        </w:rPr>
        <w:t>D</w:t>
      </w:r>
      <w:r w:rsidR="00E2174D" w:rsidRPr="00FC0083">
        <w:rPr>
          <w:rFonts w:ascii="標楷體" w:eastAsia="標楷體" w:hAnsi="標楷體" w:hint="eastAsia"/>
          <w:sz w:val="28"/>
          <w:szCs w:val="28"/>
        </w:rPr>
        <w:t>3</w:t>
      </w:r>
      <w:r w:rsidR="00B4689B">
        <w:rPr>
          <w:rFonts w:ascii="標楷體" w:eastAsia="標楷體" w:hAnsi="標楷體" w:hint="eastAsia"/>
          <w:sz w:val="28"/>
          <w:szCs w:val="28"/>
        </w:rPr>
        <w:t>9</w:t>
      </w:r>
      <w:r w:rsidR="00E2174D" w:rsidRPr="00FC0083">
        <w:rPr>
          <w:rFonts w:ascii="標楷體" w:eastAsia="標楷體" w:hAnsi="標楷體" w:hint="eastAsia"/>
          <w:sz w:val="28"/>
          <w:szCs w:val="28"/>
        </w:rPr>
        <w:t>.</w:t>
      </w:r>
      <w:r w:rsidR="00F97257" w:rsidRPr="003B18DA">
        <w:rPr>
          <w:rFonts w:ascii="標楷體" w:eastAsia="標楷體" w:hAnsi="標楷體" w:hint="eastAsia"/>
          <w:color w:val="000000"/>
          <w:sz w:val="28"/>
          <w:szCs w:val="28"/>
        </w:rPr>
        <w:t>下列各組「　」內的字，前後字形相同的選項是︰</w:t>
      </w:r>
    </w:p>
    <w:p w:rsidR="00C33348"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C33348" w:rsidRPr="00C33348">
        <w:rPr>
          <w:rFonts w:ascii="標楷體" w:eastAsia="標楷體" w:hAnsi="標楷體" w:hint="eastAsia"/>
          <w:bCs/>
          <w:sz w:val="28"/>
          <w:szCs w:val="28"/>
        </w:rPr>
        <w:t>臉色「ㄈㄟ」紅</w:t>
      </w:r>
      <w:r w:rsidR="00C33348">
        <w:rPr>
          <w:rFonts w:ascii="標楷體" w:eastAsia="標楷體" w:hAnsi="標楷體" w:hint="eastAsia"/>
          <w:bCs/>
          <w:sz w:val="28"/>
          <w:szCs w:val="28"/>
        </w:rPr>
        <w:t>╱</w:t>
      </w:r>
      <w:r w:rsidR="00C33348" w:rsidRPr="00C33348">
        <w:rPr>
          <w:rFonts w:ascii="標楷體" w:eastAsia="標楷體" w:hAnsi="標楷體" w:hint="eastAsia"/>
          <w:bCs/>
          <w:sz w:val="28"/>
          <w:szCs w:val="28"/>
        </w:rPr>
        <w:t>虛掩的門「ㄈㄟ」</w:t>
      </w:r>
    </w:p>
    <w:p w:rsidR="00C33348"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（B）</w:t>
      </w:r>
      <w:r w:rsidR="001838F6" w:rsidRPr="001838F6">
        <w:rPr>
          <w:rFonts w:ascii="標楷體" w:eastAsia="標楷體" w:hAnsi="標楷體" w:hint="eastAsia"/>
          <w:bCs/>
          <w:sz w:val="28"/>
          <w:szCs w:val="28"/>
        </w:rPr>
        <w:t>繁雜「ㄙㄨㄛˇ」碎</w:t>
      </w:r>
      <w:r w:rsidR="00C33348">
        <w:rPr>
          <w:rFonts w:ascii="標楷體" w:eastAsia="標楷體" w:hAnsi="標楷體" w:hint="eastAsia"/>
          <w:bCs/>
          <w:sz w:val="28"/>
          <w:szCs w:val="28"/>
        </w:rPr>
        <w:t>╱</w:t>
      </w:r>
      <w:r w:rsidR="00114EB4" w:rsidRPr="00114EB4">
        <w:rPr>
          <w:rFonts w:ascii="標楷體" w:eastAsia="標楷體" w:hAnsi="標楷體" w:hint="eastAsia"/>
          <w:bCs/>
          <w:sz w:val="28"/>
          <w:szCs w:val="28"/>
        </w:rPr>
        <w:t>自由的「ㄙㄨㄛˇ」鑰</w:t>
      </w:r>
    </w:p>
    <w:p w:rsidR="00C33348"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（C）</w:t>
      </w:r>
      <w:r w:rsidR="001838F6" w:rsidRPr="001838F6">
        <w:rPr>
          <w:rFonts w:ascii="標楷體" w:eastAsia="標楷體" w:hAnsi="標楷體" w:hint="eastAsia"/>
          <w:bCs/>
          <w:sz w:val="28"/>
          <w:szCs w:val="28"/>
        </w:rPr>
        <w:t>「ㄇㄛˋ」生的巷弄</w:t>
      </w:r>
      <w:r w:rsidR="00C33348">
        <w:rPr>
          <w:rFonts w:ascii="標楷體" w:eastAsia="標楷體" w:hAnsi="標楷體" w:hint="eastAsia"/>
          <w:bCs/>
          <w:sz w:val="28"/>
          <w:szCs w:val="28"/>
        </w:rPr>
        <w:t>╱</w:t>
      </w:r>
      <w:r w:rsidR="001838F6" w:rsidRPr="001838F6">
        <w:rPr>
          <w:rFonts w:ascii="標楷體" w:eastAsia="標楷體" w:hAnsi="標楷體" w:hint="eastAsia"/>
          <w:bCs/>
          <w:sz w:val="28"/>
          <w:szCs w:val="28"/>
        </w:rPr>
        <w:t>寂「ㄇㄛˋ」</w:t>
      </w:r>
    </w:p>
    <w:p w:rsidR="004A0D5D" w:rsidRPr="00006B95" w:rsidRDefault="003A2AB3" w:rsidP="00FC0083">
      <w:pPr>
        <w:spacing w:line="400" w:lineRule="exact"/>
        <w:ind w:left="560" w:hangingChars="200" w:hanging="560"/>
        <w:rPr>
          <w:rFonts w:ascii="標楷體" w:eastAsia="標楷體" w:hAnsi="標楷體"/>
          <w:bCs/>
          <w:color w:val="FF0000"/>
          <w:sz w:val="28"/>
          <w:szCs w:val="28"/>
        </w:rPr>
      </w:pPr>
      <w:r w:rsidRPr="00006B95">
        <w:rPr>
          <w:rFonts w:ascii="標楷體" w:eastAsia="標楷體" w:hAnsi="標楷體" w:hint="eastAsia"/>
          <w:bCs/>
          <w:color w:val="FF0000"/>
          <w:sz w:val="28"/>
          <w:szCs w:val="28"/>
        </w:rPr>
        <w:t>（D）</w:t>
      </w:r>
      <w:r w:rsidR="001838F6" w:rsidRPr="00006B95">
        <w:rPr>
          <w:rFonts w:ascii="標楷體" w:eastAsia="標楷體" w:hAnsi="標楷體" w:hint="eastAsia"/>
          <w:bCs/>
          <w:color w:val="FF0000"/>
          <w:sz w:val="28"/>
          <w:szCs w:val="28"/>
        </w:rPr>
        <w:t>風「ㄕㄥ」鶴唳</w:t>
      </w:r>
      <w:r w:rsidR="00C33348" w:rsidRPr="00006B95">
        <w:rPr>
          <w:rFonts w:ascii="標楷體" w:eastAsia="標楷體" w:hAnsi="標楷體" w:hint="eastAsia"/>
          <w:bCs/>
          <w:color w:val="FF0000"/>
          <w:sz w:val="28"/>
          <w:szCs w:val="28"/>
        </w:rPr>
        <w:t>╱</w:t>
      </w:r>
      <w:r w:rsidR="004A0D5D" w:rsidRPr="00006B95">
        <w:rPr>
          <w:rFonts w:ascii="標楷體" w:eastAsia="標楷體" w:hAnsi="標楷體" w:hint="eastAsia"/>
          <w:bCs/>
          <w:color w:val="FF0000"/>
          <w:sz w:val="28"/>
          <w:szCs w:val="28"/>
        </w:rPr>
        <w:t>默不作「ㄕㄥ」</w:t>
      </w:r>
    </w:p>
    <w:p w:rsidR="00E2174D"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（E）</w:t>
      </w:r>
      <w:r w:rsidR="0070244C" w:rsidRPr="0070244C">
        <w:rPr>
          <w:rFonts w:ascii="標楷體" w:eastAsia="標楷體" w:hAnsi="標楷體" w:hint="eastAsia"/>
          <w:bCs/>
          <w:sz w:val="28"/>
          <w:szCs w:val="28"/>
        </w:rPr>
        <w:t>一代「ㄒㄧㄠ」雄曹操</w:t>
      </w:r>
      <w:r w:rsidR="00C33348">
        <w:rPr>
          <w:rFonts w:ascii="標楷體" w:eastAsia="標楷體" w:hAnsi="標楷體" w:hint="eastAsia"/>
          <w:bCs/>
          <w:sz w:val="28"/>
          <w:szCs w:val="28"/>
        </w:rPr>
        <w:t>╱</w:t>
      </w:r>
      <w:r w:rsidR="0070244C" w:rsidRPr="0070244C">
        <w:rPr>
          <w:rFonts w:ascii="標楷體" w:eastAsia="標楷體" w:hAnsi="標楷體" w:hint="eastAsia"/>
          <w:bCs/>
          <w:sz w:val="28"/>
          <w:szCs w:val="28"/>
        </w:rPr>
        <w:t>「ㄒㄧㄠ」張跋扈</w:t>
      </w:r>
    </w:p>
    <w:p w:rsidR="001838F6" w:rsidRPr="00D278A8" w:rsidRDefault="001838F6" w:rsidP="00FC0083">
      <w:pPr>
        <w:spacing w:line="400" w:lineRule="exact"/>
        <w:ind w:left="480" w:hangingChars="200" w:hanging="480"/>
        <w:rPr>
          <w:rFonts w:ascii="標楷體" w:eastAsia="標楷體" w:hAnsi="標楷體"/>
        </w:rPr>
      </w:pPr>
      <w:r w:rsidRPr="00D278A8">
        <w:rPr>
          <w:rFonts w:ascii="標楷體" w:eastAsia="標楷體" w:hAnsi="標楷體" w:hint="eastAsia"/>
          <w:bCs/>
          <w:color w:val="00B050"/>
          <w:bdr w:val="single" w:sz="4" w:space="0" w:color="auto"/>
        </w:rPr>
        <w:t>解析</w:t>
      </w:r>
      <w:r w:rsidRPr="00D278A8">
        <w:rPr>
          <w:rFonts w:ascii="標楷體" w:eastAsia="標楷體" w:hAnsi="標楷體" w:hint="eastAsia"/>
          <w:bCs/>
          <w:color w:val="00B050"/>
        </w:rPr>
        <w:t>（A）</w:t>
      </w:r>
      <w:r w:rsidR="007F6E1D" w:rsidRPr="00D278A8">
        <w:rPr>
          <w:rFonts w:ascii="標楷體" w:eastAsia="標楷體" w:hAnsi="標楷體" w:hint="eastAsia"/>
          <w:bCs/>
          <w:color w:val="00B050"/>
        </w:rPr>
        <w:t>緋╱扉</w:t>
      </w:r>
      <w:r w:rsidRPr="00D278A8">
        <w:rPr>
          <w:rFonts w:ascii="標楷體" w:eastAsia="標楷體" w:hAnsi="標楷體" w:hint="eastAsia"/>
          <w:bCs/>
          <w:color w:val="00B050"/>
        </w:rPr>
        <w:t>（B）</w:t>
      </w:r>
      <w:r w:rsidR="00114EB4" w:rsidRPr="00D278A8">
        <w:rPr>
          <w:rFonts w:ascii="標楷體" w:eastAsia="標楷體" w:hAnsi="標楷體" w:hint="eastAsia"/>
          <w:bCs/>
          <w:color w:val="00B050"/>
        </w:rPr>
        <w:t>瑣</w:t>
      </w:r>
      <w:r w:rsidR="007F6E1D" w:rsidRPr="00D278A8">
        <w:rPr>
          <w:rFonts w:ascii="標楷體" w:eastAsia="標楷體" w:hAnsi="標楷體" w:hint="eastAsia"/>
          <w:bCs/>
          <w:color w:val="00B050"/>
        </w:rPr>
        <w:t>╱</w:t>
      </w:r>
      <w:r w:rsidR="00114EB4" w:rsidRPr="00D278A8">
        <w:rPr>
          <w:rFonts w:ascii="標楷體" w:eastAsia="標楷體" w:hAnsi="標楷體" w:hint="eastAsia"/>
          <w:bCs/>
          <w:color w:val="00B050"/>
        </w:rPr>
        <w:t>鎖</w:t>
      </w:r>
      <w:r w:rsidRPr="00D278A8">
        <w:rPr>
          <w:rFonts w:ascii="標楷體" w:eastAsia="標楷體" w:hAnsi="標楷體" w:hint="eastAsia"/>
          <w:bCs/>
          <w:color w:val="00B050"/>
        </w:rPr>
        <w:t>（C）</w:t>
      </w:r>
      <w:r w:rsidR="00114EB4" w:rsidRPr="00D278A8">
        <w:rPr>
          <w:rFonts w:ascii="標楷體" w:eastAsia="標楷體" w:hAnsi="標楷體" w:hint="eastAsia"/>
          <w:bCs/>
          <w:color w:val="00B050"/>
        </w:rPr>
        <w:t>陌</w:t>
      </w:r>
      <w:r w:rsidR="007F6E1D" w:rsidRPr="00D278A8">
        <w:rPr>
          <w:rFonts w:ascii="標楷體" w:eastAsia="標楷體" w:hAnsi="標楷體" w:hint="eastAsia"/>
          <w:bCs/>
          <w:color w:val="00B050"/>
        </w:rPr>
        <w:t>╱</w:t>
      </w:r>
      <w:r w:rsidR="00114EB4" w:rsidRPr="00D278A8">
        <w:rPr>
          <w:rFonts w:ascii="標楷體" w:eastAsia="標楷體" w:hAnsi="標楷體" w:hint="eastAsia"/>
          <w:bCs/>
          <w:color w:val="00B050"/>
        </w:rPr>
        <w:t>寞</w:t>
      </w:r>
      <w:r w:rsidRPr="00D278A8">
        <w:rPr>
          <w:rFonts w:ascii="標楷體" w:eastAsia="標楷體" w:hAnsi="標楷體" w:hint="eastAsia"/>
          <w:bCs/>
          <w:color w:val="00B050"/>
        </w:rPr>
        <w:t>（D）</w:t>
      </w:r>
      <w:r w:rsidR="00114EB4" w:rsidRPr="00D278A8">
        <w:rPr>
          <w:rFonts w:ascii="標楷體" w:eastAsia="標楷體" w:hAnsi="標楷體" w:hint="eastAsia"/>
          <w:bCs/>
          <w:color w:val="00B050"/>
        </w:rPr>
        <w:t>聲</w:t>
      </w:r>
      <w:r w:rsidR="007F6E1D" w:rsidRPr="00D278A8">
        <w:rPr>
          <w:rFonts w:ascii="標楷體" w:eastAsia="標楷體" w:hAnsi="標楷體" w:hint="eastAsia"/>
          <w:bCs/>
          <w:color w:val="00B050"/>
        </w:rPr>
        <w:t>（E）</w:t>
      </w:r>
      <w:r w:rsidR="0070244C" w:rsidRPr="00D278A8">
        <w:rPr>
          <w:rFonts w:ascii="標楷體" w:eastAsia="標楷體" w:hAnsi="標楷體" w:hint="eastAsia"/>
          <w:bCs/>
          <w:color w:val="00B050"/>
        </w:rPr>
        <w:t>梟</w:t>
      </w:r>
      <w:r w:rsidR="007F6E1D" w:rsidRPr="00D278A8">
        <w:rPr>
          <w:rFonts w:ascii="標楷體" w:eastAsia="標楷體" w:hAnsi="標楷體" w:hint="eastAsia"/>
          <w:bCs/>
          <w:color w:val="00B050"/>
        </w:rPr>
        <w:t>╱</w:t>
      </w:r>
      <w:r w:rsidR="0070244C" w:rsidRPr="00D278A8">
        <w:rPr>
          <w:rFonts w:ascii="標楷體" w:eastAsia="標楷體" w:hAnsi="標楷體" w:hint="eastAsia"/>
          <w:bCs/>
          <w:color w:val="00B050"/>
        </w:rPr>
        <w:t>囂</w:t>
      </w:r>
    </w:p>
    <w:p w:rsidR="00FC6243" w:rsidRDefault="005F45A5" w:rsidP="00FC0083">
      <w:pPr>
        <w:spacing w:line="400" w:lineRule="exact"/>
        <w:ind w:left="561" w:hangingChars="200" w:hanging="561"/>
        <w:rPr>
          <w:rFonts w:ascii="標楷體" w:eastAsia="標楷體" w:hAnsi="標楷體"/>
          <w:color w:val="000000"/>
          <w:sz w:val="28"/>
          <w:szCs w:val="28"/>
        </w:rPr>
      </w:pPr>
      <w:r w:rsidRPr="00257F9A">
        <w:rPr>
          <w:rFonts w:ascii="標楷體" w:eastAsia="標楷體" w:hAnsi="標楷體" w:hint="eastAsia"/>
          <w:b/>
          <w:sz w:val="28"/>
          <w:szCs w:val="28"/>
        </w:rPr>
        <w:t>CD</w:t>
      </w:r>
      <w:r w:rsidR="00B4689B">
        <w:rPr>
          <w:rFonts w:ascii="標楷體" w:eastAsia="標楷體" w:hAnsi="標楷體" w:hint="eastAsia"/>
          <w:sz w:val="28"/>
          <w:szCs w:val="28"/>
        </w:rPr>
        <w:t>40</w:t>
      </w:r>
      <w:r w:rsidR="00E2174D" w:rsidRPr="00FC0083">
        <w:rPr>
          <w:rFonts w:ascii="標楷體" w:eastAsia="標楷體" w:hAnsi="標楷體" w:hint="eastAsia"/>
          <w:sz w:val="28"/>
          <w:szCs w:val="28"/>
        </w:rPr>
        <w:t>.</w:t>
      </w:r>
      <w:r w:rsidR="00F97257" w:rsidRPr="003B18DA">
        <w:rPr>
          <w:rFonts w:ascii="標楷體" w:eastAsia="標楷體" w:hAnsi="標楷體" w:hint="eastAsia"/>
          <w:color w:val="000000"/>
          <w:sz w:val="28"/>
          <w:szCs w:val="28"/>
        </w:rPr>
        <w:t>下列「　」中的字</w:t>
      </w:r>
      <w:r w:rsidR="00417CF6">
        <w:rPr>
          <w:rFonts w:ascii="標楷體" w:eastAsia="標楷體" w:hAnsi="標楷體" w:hint="eastAsia"/>
          <w:color w:val="000000"/>
          <w:sz w:val="28"/>
          <w:szCs w:val="28"/>
        </w:rPr>
        <w:t>義</w:t>
      </w:r>
      <w:r w:rsidR="00F97257" w:rsidRPr="003B18DA">
        <w:rPr>
          <w:rFonts w:ascii="標楷體" w:eastAsia="標楷體" w:hAnsi="標楷體" w:hint="eastAsia"/>
          <w:color w:val="000000"/>
          <w:sz w:val="28"/>
          <w:szCs w:val="28"/>
        </w:rPr>
        <w:t>，</w:t>
      </w:r>
      <w:smartTag w:uri="urn:schemas-microsoft-com:office:smarttags" w:element="chmetcnv">
        <w:smartTagPr>
          <w:attr w:name="TCSC" w:val="2"/>
          <w:attr w:name="NumberType" w:val="4"/>
          <w:attr w:name="Negative" w:val="False"/>
          <w:attr w:name="HasSpace" w:val="False"/>
          <w:attr w:name="SourceValue" w:val="2"/>
          <w:attr w:name="UnitName" w:val="兩"/>
        </w:smartTagPr>
        <w:r w:rsidR="00F97257" w:rsidRPr="003B18DA">
          <w:rPr>
            <w:rFonts w:ascii="標楷體" w:eastAsia="標楷體" w:hAnsi="標楷體" w:hint="eastAsia"/>
            <w:color w:val="000000"/>
            <w:sz w:val="28"/>
            <w:szCs w:val="28"/>
          </w:rPr>
          <w:t>兩兩</w:t>
        </w:r>
      </w:smartTag>
      <w:r w:rsidR="00F97257" w:rsidRPr="003B18DA">
        <w:rPr>
          <w:rFonts w:ascii="標楷體" w:eastAsia="標楷體" w:hAnsi="標楷體" w:hint="eastAsia"/>
          <w:color w:val="000000"/>
          <w:sz w:val="28"/>
          <w:szCs w:val="28"/>
        </w:rPr>
        <w:t>相同的選項是：</w:t>
      </w:r>
    </w:p>
    <w:p w:rsidR="00FC6243" w:rsidRPr="00417CF6" w:rsidRDefault="003A2AB3" w:rsidP="00FC0083">
      <w:pPr>
        <w:spacing w:line="400" w:lineRule="exact"/>
        <w:ind w:left="560" w:hangingChars="200" w:hanging="560"/>
        <w:rPr>
          <w:rFonts w:ascii="標楷體" w:eastAsia="標楷體" w:hAnsi="標楷體"/>
          <w:bCs/>
          <w:color w:val="FF0000"/>
          <w:sz w:val="28"/>
          <w:szCs w:val="28"/>
        </w:rPr>
      </w:pPr>
      <w:r w:rsidRPr="00236BDC">
        <w:rPr>
          <w:rFonts w:ascii="標楷體" w:eastAsia="標楷體" w:hAnsi="標楷體" w:hint="eastAsia"/>
          <w:bCs/>
          <w:color w:val="000000" w:themeColor="text1"/>
          <w:sz w:val="28"/>
          <w:szCs w:val="28"/>
        </w:rPr>
        <w:t>（A）</w:t>
      </w:r>
      <w:r w:rsidR="00236BDC" w:rsidRPr="00C33348">
        <w:rPr>
          <w:rFonts w:ascii="標楷體" w:eastAsia="標楷體" w:hAnsi="標楷體" w:hint="eastAsia"/>
          <w:bCs/>
          <w:sz w:val="28"/>
          <w:szCs w:val="28"/>
        </w:rPr>
        <w:t>「因」其固然</w:t>
      </w:r>
      <w:r w:rsidR="00236BDC" w:rsidRPr="00FC0083">
        <w:rPr>
          <w:rFonts w:ascii="標楷體" w:eastAsia="標楷體" w:hAnsi="標楷體" w:hint="eastAsia"/>
          <w:sz w:val="28"/>
          <w:szCs w:val="28"/>
        </w:rPr>
        <w:t>／</w:t>
      </w:r>
      <w:r w:rsidR="00236BDC" w:rsidRPr="00C73D10">
        <w:rPr>
          <w:rFonts w:ascii="標楷體" w:eastAsia="標楷體" w:hAnsi="標楷體" w:hint="eastAsia"/>
          <w:sz w:val="28"/>
          <w:szCs w:val="28"/>
        </w:rPr>
        <w:t>項王即日「因」留沛公與飲</w:t>
      </w:r>
    </w:p>
    <w:p w:rsidR="00FC6243"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（B）</w:t>
      </w:r>
      <w:r w:rsidR="00FC6243" w:rsidRPr="00FC6243">
        <w:rPr>
          <w:rFonts w:ascii="標楷體" w:eastAsia="標楷體" w:hAnsi="標楷體" w:hint="eastAsia"/>
          <w:bCs/>
          <w:sz w:val="28"/>
          <w:szCs w:val="28"/>
        </w:rPr>
        <w:t>苦趣不「堪」重記憶／不「堪」設想</w:t>
      </w:r>
    </w:p>
    <w:p w:rsidR="00FC6243" w:rsidRPr="00417CF6" w:rsidRDefault="003A2AB3" w:rsidP="00FC0083">
      <w:pPr>
        <w:spacing w:line="400" w:lineRule="exact"/>
        <w:ind w:left="560" w:hangingChars="200" w:hanging="560"/>
        <w:rPr>
          <w:rFonts w:ascii="標楷體" w:eastAsia="標楷體" w:hAnsi="標楷體"/>
          <w:bCs/>
          <w:color w:val="FF0000"/>
          <w:sz w:val="28"/>
          <w:szCs w:val="28"/>
        </w:rPr>
      </w:pPr>
      <w:r w:rsidRPr="00417CF6">
        <w:rPr>
          <w:rFonts w:ascii="標楷體" w:eastAsia="標楷體" w:hAnsi="標楷體" w:hint="eastAsia"/>
          <w:bCs/>
          <w:color w:val="FF0000"/>
          <w:sz w:val="28"/>
          <w:szCs w:val="28"/>
        </w:rPr>
        <w:t>（C）</w:t>
      </w:r>
      <w:r w:rsidR="00DC2AE9">
        <w:rPr>
          <w:rFonts w:ascii="標楷體" w:eastAsia="標楷體" w:hAnsi="標楷體" w:hint="eastAsia"/>
          <w:bCs/>
          <w:color w:val="FF0000"/>
          <w:sz w:val="28"/>
          <w:szCs w:val="28"/>
        </w:rPr>
        <w:t>「</w:t>
      </w:r>
      <w:r w:rsidR="00DC2AE9" w:rsidRPr="00DC2AE9">
        <w:rPr>
          <w:rFonts w:ascii="標楷體" w:eastAsia="標楷體" w:hAnsi="標楷體" w:hint="eastAsia"/>
          <w:bCs/>
          <w:color w:val="FF0000"/>
          <w:sz w:val="28"/>
          <w:szCs w:val="28"/>
        </w:rPr>
        <w:t>砉然</w:t>
      </w:r>
      <w:r w:rsidR="00DC2AE9" w:rsidRPr="00417CF6">
        <w:rPr>
          <w:rFonts w:ascii="標楷體" w:eastAsia="標楷體" w:hAnsi="標楷體" w:hint="eastAsia"/>
          <w:bCs/>
          <w:color w:val="FF0000"/>
          <w:sz w:val="28"/>
          <w:szCs w:val="28"/>
        </w:rPr>
        <w:t>」</w:t>
      </w:r>
      <w:r w:rsidR="00DC2AE9">
        <w:rPr>
          <w:rFonts w:ascii="標楷體" w:eastAsia="標楷體" w:hAnsi="標楷體" w:hint="eastAsia"/>
          <w:bCs/>
          <w:color w:val="FF0000"/>
          <w:sz w:val="28"/>
          <w:szCs w:val="28"/>
        </w:rPr>
        <w:t>響然</w:t>
      </w:r>
      <w:r w:rsidR="00417CF6" w:rsidRPr="00417CF6">
        <w:rPr>
          <w:rFonts w:ascii="標楷體" w:eastAsia="標楷體" w:hAnsi="標楷體" w:hint="eastAsia"/>
          <w:bCs/>
          <w:color w:val="FF0000"/>
          <w:sz w:val="28"/>
          <w:szCs w:val="28"/>
        </w:rPr>
        <w:t>／「</w:t>
      </w:r>
      <w:r w:rsidR="00DC2AE9" w:rsidRPr="00DC2AE9">
        <w:rPr>
          <w:rFonts w:ascii="標楷體" w:eastAsia="標楷體" w:hAnsi="標楷體" w:hint="eastAsia"/>
          <w:bCs/>
          <w:color w:val="FF0000"/>
          <w:sz w:val="28"/>
          <w:szCs w:val="28"/>
        </w:rPr>
        <w:t>謋然</w:t>
      </w:r>
      <w:r w:rsidR="00417CF6" w:rsidRPr="00417CF6">
        <w:rPr>
          <w:rFonts w:ascii="標楷體" w:eastAsia="標楷體" w:hAnsi="標楷體" w:hint="eastAsia"/>
          <w:bCs/>
          <w:color w:val="FF0000"/>
          <w:sz w:val="28"/>
          <w:szCs w:val="28"/>
        </w:rPr>
        <w:t>」</w:t>
      </w:r>
      <w:r w:rsidR="00DC2AE9">
        <w:rPr>
          <w:rFonts w:ascii="標楷體" w:eastAsia="標楷體" w:hAnsi="標楷體" w:hint="eastAsia"/>
          <w:bCs/>
          <w:color w:val="FF0000"/>
          <w:sz w:val="28"/>
          <w:szCs w:val="28"/>
        </w:rPr>
        <w:t>已解</w:t>
      </w:r>
    </w:p>
    <w:p w:rsidR="00FC6243" w:rsidRPr="006B43AC" w:rsidRDefault="003A2AB3" w:rsidP="00FC0083">
      <w:pPr>
        <w:spacing w:line="400" w:lineRule="exact"/>
        <w:ind w:left="560" w:hangingChars="200" w:hanging="560"/>
        <w:rPr>
          <w:rFonts w:ascii="標楷體" w:eastAsia="標楷體" w:hAnsi="標楷體"/>
          <w:bCs/>
          <w:color w:val="FF0000"/>
          <w:sz w:val="28"/>
          <w:szCs w:val="28"/>
        </w:rPr>
      </w:pPr>
      <w:r w:rsidRPr="006B43AC">
        <w:rPr>
          <w:rFonts w:ascii="標楷體" w:eastAsia="標楷體" w:hAnsi="標楷體" w:hint="eastAsia"/>
          <w:bCs/>
          <w:color w:val="FF0000"/>
          <w:sz w:val="28"/>
          <w:szCs w:val="28"/>
        </w:rPr>
        <w:t>（D）</w:t>
      </w:r>
      <w:r w:rsidR="00522588">
        <w:rPr>
          <w:rFonts w:ascii="標楷體" w:eastAsia="標楷體" w:hAnsi="標楷體" w:hint="eastAsia"/>
          <w:bCs/>
          <w:color w:val="FF0000"/>
          <w:sz w:val="28"/>
          <w:szCs w:val="28"/>
        </w:rPr>
        <w:t>好</w:t>
      </w:r>
      <w:r w:rsidR="006B43AC" w:rsidRPr="006B43AC">
        <w:rPr>
          <w:rFonts w:ascii="標楷體" w:eastAsia="標楷體" w:hAnsi="標楷體" w:hint="eastAsia"/>
          <w:bCs/>
          <w:color w:val="FF0000"/>
          <w:sz w:val="28"/>
          <w:szCs w:val="28"/>
        </w:rPr>
        <w:t>鳥時鳴，「嫣紅」姹紫開遍／大而圓的「嫣紅」日輪</w:t>
      </w:r>
    </w:p>
    <w:p w:rsidR="00E2174D"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（E）</w:t>
      </w:r>
      <w:r w:rsidR="00211C10" w:rsidRPr="00211C10">
        <w:rPr>
          <w:rFonts w:ascii="標楷體" w:eastAsia="標楷體" w:hAnsi="標楷體" w:hint="eastAsia"/>
          <w:bCs/>
          <w:sz w:val="28"/>
          <w:szCs w:val="28"/>
        </w:rPr>
        <w:t>話不絮煩。兩個</w:t>
      </w:r>
      <w:r w:rsidR="00211C10">
        <w:rPr>
          <w:rFonts w:ascii="標楷體" w:eastAsia="標楷體" w:hAnsi="標楷體" w:hint="eastAsia"/>
          <w:bCs/>
          <w:sz w:val="28"/>
          <w:szCs w:val="28"/>
        </w:rPr>
        <w:t>「</w:t>
      </w:r>
      <w:r w:rsidR="00211C10" w:rsidRPr="00211C10">
        <w:rPr>
          <w:rFonts w:ascii="標楷體" w:eastAsia="標楷體" w:hAnsi="標楷體" w:hint="eastAsia"/>
          <w:bCs/>
          <w:sz w:val="28"/>
          <w:szCs w:val="28"/>
        </w:rPr>
        <w:t>相</w:t>
      </w:r>
      <w:r w:rsidR="00211C10">
        <w:rPr>
          <w:rFonts w:ascii="標楷體" w:eastAsia="標楷體" w:hAnsi="標楷體" w:hint="eastAsia"/>
          <w:bCs/>
          <w:sz w:val="28"/>
          <w:szCs w:val="28"/>
        </w:rPr>
        <w:t>」</w:t>
      </w:r>
      <w:r w:rsidR="00211C10" w:rsidRPr="00211C10">
        <w:rPr>
          <w:rFonts w:ascii="標楷體" w:eastAsia="標楷體" w:hAnsi="標楷體" w:hint="eastAsia"/>
          <w:bCs/>
          <w:sz w:val="28"/>
          <w:szCs w:val="28"/>
        </w:rPr>
        <w:t>別了</w:t>
      </w:r>
      <w:r w:rsidR="00417CF6" w:rsidRPr="00FC6243">
        <w:rPr>
          <w:rFonts w:ascii="標楷體" w:eastAsia="標楷體" w:hAnsi="標楷體" w:hint="eastAsia"/>
          <w:bCs/>
          <w:sz w:val="28"/>
          <w:szCs w:val="28"/>
        </w:rPr>
        <w:t>／</w:t>
      </w:r>
      <w:r w:rsidR="00D37B18" w:rsidRPr="00D37B18">
        <w:rPr>
          <w:rFonts w:ascii="標楷體" w:eastAsia="標楷體" w:hAnsi="標楷體" w:hint="eastAsia"/>
          <w:bCs/>
          <w:sz w:val="28"/>
          <w:szCs w:val="28"/>
        </w:rPr>
        <w:t>懷內揣了牛肉，叫聲「相」擾，便出籬笆門</w:t>
      </w:r>
    </w:p>
    <w:p w:rsidR="001A1215" w:rsidRPr="00DC2AE9" w:rsidRDefault="001A1215" w:rsidP="00FC0083">
      <w:pPr>
        <w:spacing w:line="400" w:lineRule="exact"/>
        <w:ind w:left="480" w:hangingChars="200" w:hanging="480"/>
        <w:rPr>
          <w:rFonts w:ascii="標楷體" w:eastAsia="標楷體" w:hAnsi="標楷體"/>
        </w:rPr>
      </w:pPr>
      <w:r w:rsidRPr="00DC2AE9">
        <w:rPr>
          <w:rFonts w:ascii="標楷體" w:eastAsia="標楷體" w:hAnsi="標楷體" w:hint="eastAsia"/>
          <w:bCs/>
          <w:color w:val="00B050"/>
          <w:bdr w:val="single" w:sz="4" w:space="0" w:color="auto"/>
        </w:rPr>
        <w:t>解析</w:t>
      </w:r>
      <w:r w:rsidRPr="00DC2AE9">
        <w:rPr>
          <w:rFonts w:ascii="標楷體" w:eastAsia="標楷體" w:hAnsi="標楷體" w:hint="eastAsia"/>
          <w:bCs/>
          <w:color w:val="00B050"/>
        </w:rPr>
        <w:t>（A）</w:t>
      </w:r>
      <w:r w:rsidR="00236BDC" w:rsidRPr="00236BDC">
        <w:rPr>
          <w:rFonts w:ascii="標楷體" w:eastAsia="標楷體" w:hAnsi="標楷體" w:hint="eastAsia"/>
          <w:bCs/>
          <w:color w:val="00B050"/>
        </w:rPr>
        <w:t>依照／乃，就</w:t>
      </w:r>
      <w:r w:rsidRPr="00DC2AE9">
        <w:rPr>
          <w:rFonts w:ascii="標楷體" w:eastAsia="標楷體" w:hAnsi="標楷體" w:hint="eastAsia"/>
          <w:bCs/>
          <w:color w:val="00B050"/>
        </w:rPr>
        <w:t>（B）</w:t>
      </w:r>
      <w:r w:rsidR="00197935">
        <w:rPr>
          <w:rFonts w:ascii="標楷體" w:eastAsia="標楷體" w:hAnsi="標楷體" w:hint="eastAsia"/>
          <w:bCs/>
          <w:color w:val="00B050"/>
        </w:rPr>
        <w:t>動詞，</w:t>
      </w:r>
      <w:r w:rsidR="00FC6243" w:rsidRPr="00DC2AE9">
        <w:rPr>
          <w:rFonts w:ascii="標楷體" w:eastAsia="標楷體" w:hAnsi="標楷體" w:hint="eastAsia"/>
          <w:bCs/>
          <w:color w:val="00B050"/>
        </w:rPr>
        <w:t>承受／</w:t>
      </w:r>
      <w:r w:rsidR="00197935">
        <w:rPr>
          <w:rFonts w:ascii="標楷體" w:eastAsia="標楷體" w:hAnsi="標楷體" w:hint="eastAsia"/>
          <w:bCs/>
          <w:color w:val="00B050"/>
        </w:rPr>
        <w:t>副詞，</w:t>
      </w:r>
      <w:r w:rsidR="00FC6243" w:rsidRPr="00DC2AE9">
        <w:rPr>
          <w:rFonts w:ascii="標楷體" w:eastAsia="標楷體" w:hAnsi="標楷體" w:hint="eastAsia"/>
          <w:bCs/>
          <w:color w:val="00B050"/>
        </w:rPr>
        <w:t>可以、能夠</w:t>
      </w:r>
      <w:r w:rsidRPr="00DC2AE9">
        <w:rPr>
          <w:rFonts w:ascii="標楷體" w:eastAsia="標楷體" w:hAnsi="標楷體" w:hint="eastAsia"/>
          <w:bCs/>
          <w:color w:val="00B050"/>
        </w:rPr>
        <w:t>╱（C）</w:t>
      </w:r>
      <w:r w:rsidR="0051409A" w:rsidRPr="0051409A">
        <w:rPr>
          <w:rFonts w:ascii="標楷體" w:eastAsia="標楷體" w:hAnsi="標楷體" w:hint="eastAsia"/>
          <w:bCs/>
          <w:color w:val="00B050"/>
        </w:rPr>
        <w:t>皮</w:t>
      </w:r>
      <w:r w:rsidR="002675CB">
        <w:rPr>
          <w:rFonts w:ascii="標楷體" w:eastAsia="標楷體" w:hAnsi="標楷體" w:hint="eastAsia"/>
          <w:bCs/>
          <w:color w:val="00B050"/>
        </w:rPr>
        <w:t>肉與</w:t>
      </w:r>
      <w:r w:rsidR="0051409A" w:rsidRPr="0051409A">
        <w:rPr>
          <w:rFonts w:ascii="標楷體" w:eastAsia="標楷體" w:hAnsi="標楷體" w:hint="eastAsia"/>
          <w:bCs/>
          <w:color w:val="00B050"/>
        </w:rPr>
        <w:t>骨相離的聲音</w:t>
      </w:r>
      <w:r w:rsidRPr="00DC2AE9">
        <w:rPr>
          <w:rFonts w:ascii="標楷體" w:eastAsia="標楷體" w:hAnsi="標楷體" w:hint="eastAsia"/>
          <w:bCs/>
          <w:color w:val="00B050"/>
        </w:rPr>
        <w:t>（D）</w:t>
      </w:r>
      <w:r w:rsidR="00006B95">
        <w:rPr>
          <w:rFonts w:ascii="標楷體" w:eastAsia="標楷體" w:hAnsi="標楷體" w:hint="eastAsia"/>
          <w:bCs/>
          <w:color w:val="00B050"/>
        </w:rPr>
        <w:t>嬌</w:t>
      </w:r>
      <w:r w:rsidR="006B43AC" w:rsidRPr="006B43AC">
        <w:rPr>
          <w:rFonts w:ascii="標楷體" w:eastAsia="標楷體" w:hAnsi="標楷體" w:hint="eastAsia"/>
          <w:bCs/>
          <w:color w:val="00B050"/>
        </w:rPr>
        <w:t>豔</w:t>
      </w:r>
      <w:r w:rsidR="00006B95">
        <w:rPr>
          <w:rFonts w:ascii="標楷體" w:eastAsia="標楷體" w:hAnsi="標楷體" w:hint="eastAsia"/>
          <w:bCs/>
          <w:color w:val="00B050"/>
        </w:rPr>
        <w:t>的</w:t>
      </w:r>
      <w:r w:rsidR="006B43AC" w:rsidRPr="006B43AC">
        <w:rPr>
          <w:rFonts w:ascii="標楷體" w:eastAsia="標楷體" w:hAnsi="標楷體" w:hint="eastAsia"/>
          <w:bCs/>
          <w:color w:val="00B050"/>
        </w:rPr>
        <w:t>紅色</w:t>
      </w:r>
      <w:r w:rsidRPr="00DC2AE9">
        <w:rPr>
          <w:rFonts w:ascii="標楷體" w:eastAsia="標楷體" w:hAnsi="標楷體" w:hint="eastAsia"/>
          <w:bCs/>
          <w:color w:val="00B050"/>
        </w:rPr>
        <w:t>（E）</w:t>
      </w:r>
      <w:r w:rsidR="00211C10">
        <w:rPr>
          <w:rFonts w:ascii="標楷體" w:eastAsia="標楷體" w:hAnsi="標楷體" w:hint="eastAsia"/>
          <w:bCs/>
          <w:color w:val="00B050"/>
        </w:rPr>
        <w:t>互相</w:t>
      </w:r>
      <w:r w:rsidRPr="00DC2AE9">
        <w:rPr>
          <w:rFonts w:ascii="標楷體" w:eastAsia="標楷體" w:hAnsi="標楷體" w:hint="eastAsia"/>
          <w:bCs/>
          <w:color w:val="00B050"/>
        </w:rPr>
        <w:t>╱</w:t>
      </w:r>
      <w:r w:rsidR="00D37B18">
        <w:rPr>
          <w:rFonts w:ascii="標楷體" w:eastAsia="標楷體" w:hAnsi="標楷體" w:hint="eastAsia"/>
          <w:bCs/>
          <w:color w:val="00B050"/>
        </w:rPr>
        <w:t>你</w:t>
      </w:r>
    </w:p>
    <w:p w:rsidR="001A1215" w:rsidRDefault="005F45A5" w:rsidP="00FC0083">
      <w:pPr>
        <w:spacing w:line="400" w:lineRule="exact"/>
        <w:ind w:left="561" w:hangingChars="200" w:hanging="561"/>
        <w:rPr>
          <w:rFonts w:ascii="標楷體" w:eastAsia="標楷體" w:hAnsi="標楷體"/>
          <w:sz w:val="28"/>
          <w:szCs w:val="28"/>
        </w:rPr>
      </w:pPr>
      <w:r w:rsidRPr="00257F9A">
        <w:rPr>
          <w:rFonts w:ascii="標楷體" w:eastAsia="標楷體" w:hAnsi="標楷體" w:hint="eastAsia"/>
          <w:b/>
          <w:sz w:val="28"/>
          <w:szCs w:val="28"/>
        </w:rPr>
        <w:t>CDE</w:t>
      </w:r>
      <w:r w:rsidR="00B4689B">
        <w:rPr>
          <w:rFonts w:ascii="標楷體" w:eastAsia="標楷體" w:hAnsi="標楷體" w:hint="eastAsia"/>
          <w:sz w:val="28"/>
          <w:szCs w:val="28"/>
        </w:rPr>
        <w:t>41</w:t>
      </w:r>
      <w:r w:rsidR="00E2174D" w:rsidRPr="00FC0083">
        <w:rPr>
          <w:rFonts w:ascii="標楷體" w:eastAsia="標楷體" w:hAnsi="標楷體" w:hint="eastAsia"/>
          <w:sz w:val="28"/>
          <w:szCs w:val="28"/>
        </w:rPr>
        <w:t>.</w:t>
      </w:r>
      <w:r w:rsidR="001A1215" w:rsidRPr="001A1215">
        <w:rPr>
          <w:rFonts w:ascii="標楷體" w:eastAsia="標楷體" w:hAnsi="標楷體" w:hint="eastAsia"/>
          <w:sz w:val="28"/>
          <w:szCs w:val="28"/>
        </w:rPr>
        <w:t>下列「　」內的字，讀音兩兩相同的選項是：</w:t>
      </w:r>
    </w:p>
    <w:p w:rsidR="005B6D3E"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1A1215" w:rsidRPr="001A1215">
        <w:rPr>
          <w:rFonts w:ascii="標楷體" w:eastAsia="標楷體" w:hAnsi="標楷體" w:hint="eastAsia"/>
          <w:bCs/>
          <w:sz w:val="28"/>
          <w:szCs w:val="28"/>
        </w:rPr>
        <w:t>一「葦」渡江／「韋」編三絕</w:t>
      </w:r>
    </w:p>
    <w:p w:rsidR="001A1215"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（B）</w:t>
      </w:r>
      <w:r w:rsidR="001A1215" w:rsidRPr="001A1215">
        <w:rPr>
          <w:rFonts w:ascii="標楷體" w:eastAsia="標楷體" w:hAnsi="標楷體" w:hint="eastAsia"/>
          <w:bCs/>
          <w:sz w:val="28"/>
          <w:szCs w:val="28"/>
        </w:rPr>
        <w:t>花「塢」春曉／「鎢」絲燈泡</w:t>
      </w:r>
    </w:p>
    <w:p w:rsidR="005B6D3E" w:rsidRDefault="003A2AB3" w:rsidP="00FC0083">
      <w:pPr>
        <w:spacing w:line="400" w:lineRule="exact"/>
        <w:ind w:left="560" w:hangingChars="200" w:hanging="560"/>
        <w:rPr>
          <w:rFonts w:ascii="標楷體" w:eastAsia="標楷體" w:hAnsi="標楷體"/>
          <w:bCs/>
          <w:color w:val="FF0000"/>
          <w:sz w:val="28"/>
          <w:szCs w:val="28"/>
        </w:rPr>
      </w:pPr>
      <w:r w:rsidRPr="009D4741">
        <w:rPr>
          <w:rFonts w:ascii="標楷體" w:eastAsia="標楷體" w:hAnsi="標楷體" w:hint="eastAsia"/>
          <w:bCs/>
          <w:color w:val="FF0000"/>
          <w:sz w:val="28"/>
          <w:szCs w:val="28"/>
        </w:rPr>
        <w:t>（C）</w:t>
      </w:r>
      <w:r w:rsidR="009D4741" w:rsidRPr="009D4741">
        <w:rPr>
          <w:rFonts w:ascii="標楷體" w:eastAsia="標楷體" w:hAnsi="標楷體" w:hint="eastAsia"/>
          <w:bCs/>
          <w:color w:val="FF0000"/>
          <w:sz w:val="28"/>
          <w:szCs w:val="28"/>
        </w:rPr>
        <w:t>「搠」倒／「朔」風漸起</w:t>
      </w:r>
    </w:p>
    <w:p w:rsidR="00D278A8" w:rsidRDefault="003A2AB3" w:rsidP="00FC0083">
      <w:pPr>
        <w:spacing w:line="400" w:lineRule="exact"/>
        <w:ind w:left="560" w:hangingChars="200" w:hanging="560"/>
        <w:rPr>
          <w:rFonts w:ascii="標楷體" w:eastAsia="標楷體" w:hAnsi="標楷體"/>
          <w:bCs/>
          <w:sz w:val="28"/>
          <w:szCs w:val="28"/>
        </w:rPr>
      </w:pPr>
      <w:r w:rsidRPr="00D278A8">
        <w:rPr>
          <w:rFonts w:ascii="標楷體" w:eastAsia="標楷體" w:hAnsi="標楷體" w:hint="eastAsia"/>
          <w:bCs/>
          <w:color w:val="FF0000"/>
          <w:sz w:val="28"/>
          <w:szCs w:val="28"/>
        </w:rPr>
        <w:t>（D）</w:t>
      </w:r>
      <w:r w:rsidR="00D278A8" w:rsidRPr="00D278A8">
        <w:rPr>
          <w:rFonts w:ascii="標楷體" w:eastAsia="標楷體" w:hAnsi="標楷體" w:hint="eastAsia"/>
          <w:bCs/>
          <w:color w:val="FF0000"/>
          <w:sz w:val="28"/>
          <w:szCs w:val="28"/>
        </w:rPr>
        <w:t>「</w:t>
      </w:r>
      <w:r w:rsidR="008F6BEE">
        <w:rPr>
          <w:rFonts w:ascii="標楷體" w:eastAsia="標楷體" w:hAnsi="標楷體" w:hint="eastAsia"/>
          <w:bCs/>
          <w:color w:val="FF0000"/>
          <w:sz w:val="28"/>
          <w:szCs w:val="28"/>
        </w:rPr>
        <w:t>迢</w:t>
      </w:r>
      <w:r w:rsidR="00D278A8" w:rsidRPr="00D278A8">
        <w:rPr>
          <w:rFonts w:ascii="標楷體" w:eastAsia="標楷體" w:hAnsi="標楷體" w:hint="eastAsia"/>
          <w:bCs/>
          <w:color w:val="FF0000"/>
          <w:sz w:val="28"/>
          <w:szCs w:val="28"/>
        </w:rPr>
        <w:t>」</w:t>
      </w:r>
      <w:r w:rsidR="008F6BEE">
        <w:rPr>
          <w:rFonts w:ascii="標楷體" w:eastAsia="標楷體" w:hAnsi="標楷體" w:hint="eastAsia"/>
          <w:bCs/>
          <w:color w:val="FF0000"/>
          <w:sz w:val="28"/>
          <w:szCs w:val="28"/>
        </w:rPr>
        <w:t>遠</w:t>
      </w:r>
      <w:r w:rsidR="00D278A8" w:rsidRPr="00D278A8">
        <w:rPr>
          <w:rFonts w:ascii="標楷體" w:eastAsia="標楷體" w:hAnsi="標楷體" w:hint="eastAsia"/>
          <w:bCs/>
          <w:color w:val="FF0000"/>
          <w:sz w:val="28"/>
          <w:szCs w:val="28"/>
        </w:rPr>
        <w:t>╱</w:t>
      </w:r>
      <w:r w:rsidR="008F6BEE">
        <w:rPr>
          <w:rFonts w:ascii="標楷體" w:eastAsia="標楷體" w:hAnsi="標楷體" w:hint="eastAsia"/>
          <w:bCs/>
          <w:color w:val="FF0000"/>
          <w:sz w:val="28"/>
          <w:szCs w:val="28"/>
        </w:rPr>
        <w:t>黃髮垂</w:t>
      </w:r>
      <w:r w:rsidR="00D278A8" w:rsidRPr="00D278A8">
        <w:rPr>
          <w:rFonts w:ascii="標楷體" w:eastAsia="標楷體" w:hAnsi="標楷體" w:hint="eastAsia"/>
          <w:bCs/>
          <w:color w:val="FF0000"/>
          <w:sz w:val="28"/>
          <w:szCs w:val="28"/>
        </w:rPr>
        <w:t>「</w:t>
      </w:r>
      <w:r w:rsidR="008F6BEE">
        <w:rPr>
          <w:rFonts w:ascii="標楷體" w:eastAsia="標楷體" w:hAnsi="標楷體" w:hint="eastAsia"/>
          <w:bCs/>
          <w:color w:val="FF0000"/>
          <w:sz w:val="28"/>
          <w:szCs w:val="28"/>
        </w:rPr>
        <w:t>髫</w:t>
      </w:r>
      <w:r w:rsidR="00D278A8" w:rsidRPr="00D278A8">
        <w:rPr>
          <w:rFonts w:ascii="標楷體" w:eastAsia="標楷體" w:hAnsi="標楷體" w:hint="eastAsia"/>
          <w:bCs/>
          <w:color w:val="FF0000"/>
          <w:sz w:val="28"/>
          <w:szCs w:val="28"/>
        </w:rPr>
        <w:t>」</w:t>
      </w:r>
      <w:r w:rsidR="00D278A8">
        <w:rPr>
          <w:rFonts w:ascii="標楷體" w:eastAsia="標楷體" w:hAnsi="標楷體" w:hint="eastAsia"/>
          <w:bCs/>
          <w:sz w:val="28"/>
          <w:szCs w:val="28"/>
        </w:rPr>
        <w:t xml:space="preserve"> </w:t>
      </w:r>
    </w:p>
    <w:p w:rsidR="00E2174D" w:rsidRPr="00D80866" w:rsidRDefault="003A2AB3" w:rsidP="00FC0083">
      <w:pPr>
        <w:spacing w:line="400" w:lineRule="exact"/>
        <w:ind w:left="560" w:hangingChars="200" w:hanging="560"/>
        <w:rPr>
          <w:rFonts w:ascii="標楷體" w:eastAsia="標楷體" w:hAnsi="標楷體"/>
          <w:bCs/>
          <w:color w:val="FF0000"/>
          <w:sz w:val="28"/>
          <w:szCs w:val="28"/>
        </w:rPr>
      </w:pPr>
      <w:r w:rsidRPr="00D80866">
        <w:rPr>
          <w:rFonts w:ascii="標楷體" w:eastAsia="標楷體" w:hAnsi="標楷體" w:hint="eastAsia"/>
          <w:bCs/>
          <w:color w:val="FF0000"/>
          <w:sz w:val="28"/>
          <w:szCs w:val="28"/>
        </w:rPr>
        <w:t>（E）</w:t>
      </w:r>
      <w:r w:rsidR="001A1215" w:rsidRPr="00D80866">
        <w:rPr>
          <w:rFonts w:ascii="標楷體" w:eastAsia="標楷體" w:hAnsi="標楷體" w:hint="eastAsia"/>
          <w:bCs/>
          <w:color w:val="FF0000"/>
          <w:sz w:val="28"/>
          <w:szCs w:val="28"/>
        </w:rPr>
        <w:t>一葉「扁」舟／「篇」幅短小</w:t>
      </w:r>
    </w:p>
    <w:p w:rsidR="001A1215" w:rsidRPr="00D278A8" w:rsidRDefault="001A1215" w:rsidP="001A1215">
      <w:pPr>
        <w:spacing w:line="400" w:lineRule="exact"/>
        <w:ind w:left="480" w:hangingChars="200" w:hanging="480"/>
        <w:rPr>
          <w:rFonts w:ascii="標楷體" w:eastAsia="標楷體" w:hAnsi="標楷體"/>
          <w:bCs/>
          <w:color w:val="00B050"/>
        </w:rPr>
      </w:pPr>
      <w:r w:rsidRPr="00D278A8">
        <w:rPr>
          <w:rFonts w:ascii="標楷體" w:eastAsia="標楷體" w:hAnsi="標楷體" w:hint="eastAsia"/>
          <w:bCs/>
          <w:color w:val="00B050"/>
          <w:bdr w:val="single" w:sz="4" w:space="0" w:color="auto"/>
        </w:rPr>
        <w:t>解析</w:t>
      </w:r>
      <w:r w:rsidRPr="00D278A8">
        <w:rPr>
          <w:rFonts w:ascii="標楷體" w:eastAsia="標楷體" w:hAnsi="標楷體" w:hint="eastAsia"/>
          <w:bCs/>
          <w:color w:val="00B050"/>
        </w:rPr>
        <w:t>（A）ㄨㄟˇ╱ㄨㄟˊ（B）ㄨˋ╱ㄨ（C）</w:t>
      </w:r>
      <w:r w:rsidR="009D4741">
        <w:rPr>
          <w:rFonts w:ascii="標楷體" w:eastAsia="標楷體" w:hAnsi="標楷體" w:hint="eastAsia"/>
          <w:bCs/>
          <w:color w:val="00B050"/>
        </w:rPr>
        <w:t>ㄕㄨㄛˋ</w:t>
      </w:r>
      <w:r w:rsidRPr="00D278A8">
        <w:rPr>
          <w:rFonts w:ascii="標楷體" w:eastAsia="標楷體" w:hAnsi="標楷體" w:hint="eastAsia"/>
          <w:bCs/>
          <w:color w:val="00B050"/>
        </w:rPr>
        <w:t>（D）</w:t>
      </w:r>
      <w:r w:rsidR="008F6BEE">
        <w:rPr>
          <w:rFonts w:ascii="標楷體" w:eastAsia="標楷體" w:hAnsi="標楷體" w:hint="eastAsia"/>
          <w:bCs/>
          <w:color w:val="00B050"/>
        </w:rPr>
        <w:t>ㄊㄧㄠˊ</w:t>
      </w:r>
      <w:r w:rsidRPr="00D278A8">
        <w:rPr>
          <w:rFonts w:ascii="標楷體" w:eastAsia="標楷體" w:hAnsi="標楷體" w:hint="eastAsia"/>
          <w:bCs/>
          <w:color w:val="00B050"/>
        </w:rPr>
        <w:t>（E）ㄆ一ㄢ</w:t>
      </w:r>
    </w:p>
    <w:p w:rsidR="00F35097" w:rsidRDefault="005F45A5" w:rsidP="00FC0083">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lastRenderedPageBreak/>
        <w:t>ACD</w:t>
      </w:r>
      <w:r w:rsidR="00E2174D" w:rsidRPr="00FC0083">
        <w:rPr>
          <w:rFonts w:ascii="標楷體" w:eastAsia="標楷體" w:hAnsi="標楷體" w:hint="eastAsia"/>
          <w:sz w:val="28"/>
          <w:szCs w:val="28"/>
        </w:rPr>
        <w:t>4</w:t>
      </w:r>
      <w:r w:rsidR="00B4689B">
        <w:rPr>
          <w:rFonts w:ascii="標楷體" w:eastAsia="標楷體" w:hAnsi="標楷體" w:hint="eastAsia"/>
          <w:sz w:val="28"/>
          <w:szCs w:val="28"/>
        </w:rPr>
        <w:t>2</w:t>
      </w:r>
      <w:r w:rsidR="00E2174D" w:rsidRPr="00FC0083">
        <w:rPr>
          <w:rFonts w:ascii="標楷體" w:eastAsia="標楷體" w:hAnsi="標楷體" w:hint="eastAsia"/>
          <w:sz w:val="28"/>
          <w:szCs w:val="28"/>
        </w:rPr>
        <w:t>.</w:t>
      </w:r>
      <w:r w:rsidR="00DE0E8B" w:rsidRPr="00DE0E8B">
        <w:rPr>
          <w:rFonts w:ascii="標楷體" w:eastAsia="標楷體" w:hAnsi="標楷體" w:hint="eastAsia"/>
          <w:color w:val="000000" w:themeColor="text1"/>
          <w:sz w:val="28"/>
          <w:szCs w:val="28"/>
        </w:rPr>
        <w:t xml:space="preserve"> </w:t>
      </w:r>
      <w:r w:rsidR="00DE0E8B" w:rsidRPr="00DE0E8B">
        <w:rPr>
          <w:rFonts w:ascii="標楷體" w:eastAsia="標楷體" w:hAnsi="標楷體" w:hint="eastAsia"/>
          <w:color w:val="000000"/>
          <w:sz w:val="28"/>
          <w:szCs w:val="28"/>
        </w:rPr>
        <w:t>以下詞語，何者用以稱呼妻子？</w:t>
      </w:r>
    </w:p>
    <w:p w:rsidR="00E2174D" w:rsidRDefault="003A2AB3" w:rsidP="00FC0083">
      <w:pPr>
        <w:spacing w:line="400" w:lineRule="exact"/>
        <w:ind w:left="560" w:hangingChars="200" w:hanging="560"/>
        <w:rPr>
          <w:rFonts w:ascii="標楷體" w:eastAsia="標楷體" w:hAnsi="標楷體"/>
          <w:bCs/>
          <w:color w:val="000000" w:themeColor="text1"/>
          <w:sz w:val="28"/>
          <w:szCs w:val="28"/>
        </w:rPr>
      </w:pPr>
      <w:r w:rsidRPr="00F35097">
        <w:rPr>
          <w:rFonts w:ascii="標楷體" w:eastAsia="標楷體" w:hAnsi="標楷體" w:hint="eastAsia"/>
          <w:bCs/>
          <w:color w:val="FF0000"/>
          <w:sz w:val="28"/>
          <w:szCs w:val="28"/>
        </w:rPr>
        <w:t>（A）</w:t>
      </w:r>
      <w:r w:rsidR="00F35097" w:rsidRPr="00F35097">
        <w:rPr>
          <w:rFonts w:ascii="標楷體" w:eastAsia="標楷體" w:hAnsi="標楷體" w:hint="eastAsia"/>
          <w:bCs/>
          <w:color w:val="FF0000"/>
          <w:sz w:val="28"/>
          <w:szCs w:val="28"/>
        </w:rPr>
        <w:t>糟糠</w:t>
      </w:r>
      <w:r w:rsidR="00F35097">
        <w:rPr>
          <w:rFonts w:ascii="標楷體" w:eastAsia="標楷體" w:hAnsi="標楷體" w:hint="eastAsia"/>
          <w:bCs/>
          <w:color w:val="FF0000"/>
          <w:sz w:val="28"/>
          <w:szCs w:val="28"/>
        </w:rPr>
        <w:t xml:space="preserve">   </w:t>
      </w:r>
      <w:r w:rsidRPr="00FC0083">
        <w:rPr>
          <w:rFonts w:ascii="標楷體" w:eastAsia="標楷體" w:hAnsi="標楷體" w:hint="eastAsia"/>
          <w:bCs/>
          <w:sz w:val="28"/>
          <w:szCs w:val="28"/>
        </w:rPr>
        <w:t>（B）</w:t>
      </w:r>
      <w:r w:rsidR="00F35097" w:rsidRPr="00F35097">
        <w:rPr>
          <w:rFonts w:ascii="標楷體" w:eastAsia="標楷體" w:hAnsi="標楷體" w:hint="eastAsia"/>
          <w:bCs/>
          <w:sz w:val="28"/>
          <w:szCs w:val="28"/>
        </w:rPr>
        <w:t>外子</w:t>
      </w:r>
      <w:r w:rsidR="00F35097">
        <w:rPr>
          <w:rFonts w:ascii="標楷體" w:eastAsia="標楷體" w:hAnsi="標楷體" w:hint="eastAsia"/>
          <w:bCs/>
          <w:sz w:val="28"/>
          <w:szCs w:val="28"/>
        </w:rPr>
        <w:t xml:space="preserve">   </w:t>
      </w:r>
      <w:r w:rsidRPr="00F35097">
        <w:rPr>
          <w:rFonts w:ascii="標楷體" w:eastAsia="標楷體" w:hAnsi="標楷體" w:hint="eastAsia"/>
          <w:bCs/>
          <w:color w:val="FF0000"/>
          <w:sz w:val="28"/>
          <w:szCs w:val="28"/>
        </w:rPr>
        <w:t>（C）</w:t>
      </w:r>
      <w:r w:rsidR="00F35097" w:rsidRPr="00F35097">
        <w:rPr>
          <w:rFonts w:ascii="標楷體" w:eastAsia="標楷體" w:hAnsi="標楷體" w:hint="eastAsia"/>
          <w:bCs/>
          <w:color w:val="FF0000"/>
          <w:sz w:val="28"/>
          <w:szCs w:val="28"/>
        </w:rPr>
        <w:t>渾家</w:t>
      </w:r>
      <w:r w:rsidR="00F35097">
        <w:rPr>
          <w:rFonts w:ascii="標楷體" w:eastAsia="標楷體" w:hAnsi="標楷體" w:hint="eastAsia"/>
          <w:bCs/>
          <w:color w:val="FF0000"/>
          <w:sz w:val="28"/>
          <w:szCs w:val="28"/>
        </w:rPr>
        <w:t xml:space="preserve">   </w:t>
      </w:r>
      <w:r w:rsidRPr="00F35097">
        <w:rPr>
          <w:rFonts w:ascii="標楷體" w:eastAsia="標楷體" w:hAnsi="標楷體" w:hint="eastAsia"/>
          <w:bCs/>
          <w:color w:val="FF0000"/>
          <w:sz w:val="28"/>
          <w:szCs w:val="28"/>
        </w:rPr>
        <w:t>（D）</w:t>
      </w:r>
      <w:r w:rsidR="00F35097" w:rsidRPr="00F35097">
        <w:rPr>
          <w:rFonts w:ascii="標楷體" w:eastAsia="標楷體" w:hAnsi="標楷體" w:hint="eastAsia"/>
          <w:bCs/>
          <w:color w:val="FF0000"/>
          <w:sz w:val="28"/>
          <w:szCs w:val="28"/>
        </w:rPr>
        <w:t>細君</w:t>
      </w:r>
      <w:r w:rsidR="00F35097">
        <w:rPr>
          <w:rFonts w:ascii="標楷體" w:eastAsia="標楷體" w:hAnsi="標楷體" w:hint="eastAsia"/>
          <w:bCs/>
          <w:color w:val="FF0000"/>
          <w:sz w:val="28"/>
          <w:szCs w:val="28"/>
        </w:rPr>
        <w:t xml:space="preserve">   </w:t>
      </w:r>
      <w:r w:rsidRPr="00F35097">
        <w:rPr>
          <w:rFonts w:ascii="標楷體" w:eastAsia="標楷體" w:hAnsi="標楷體" w:hint="eastAsia"/>
          <w:bCs/>
          <w:color w:val="000000" w:themeColor="text1"/>
          <w:sz w:val="28"/>
          <w:szCs w:val="28"/>
        </w:rPr>
        <w:t>（E）</w:t>
      </w:r>
      <w:r w:rsidR="00F35097" w:rsidRPr="00F35097">
        <w:rPr>
          <w:rFonts w:ascii="標楷體" w:eastAsia="標楷體" w:hAnsi="標楷體" w:hint="eastAsia"/>
          <w:bCs/>
          <w:color w:val="000000" w:themeColor="text1"/>
          <w:sz w:val="28"/>
          <w:szCs w:val="28"/>
        </w:rPr>
        <w:t>洒家</w:t>
      </w:r>
    </w:p>
    <w:p w:rsidR="00F35097" w:rsidRPr="00D278A8" w:rsidRDefault="00F35097" w:rsidP="00FC0083">
      <w:pPr>
        <w:spacing w:line="400" w:lineRule="exact"/>
        <w:ind w:left="480" w:hangingChars="200" w:hanging="480"/>
        <w:rPr>
          <w:rFonts w:ascii="標楷體" w:eastAsia="標楷體" w:hAnsi="標楷體"/>
        </w:rPr>
      </w:pPr>
      <w:r w:rsidRPr="00D278A8">
        <w:rPr>
          <w:rFonts w:ascii="標楷體" w:eastAsia="標楷體" w:hAnsi="標楷體" w:hint="eastAsia"/>
          <w:bCs/>
          <w:color w:val="00B050"/>
          <w:bdr w:val="single" w:sz="4" w:space="0" w:color="auto"/>
        </w:rPr>
        <w:t>解析</w:t>
      </w:r>
      <w:r w:rsidRPr="00D278A8">
        <w:rPr>
          <w:rFonts w:ascii="標楷體" w:eastAsia="標楷體" w:hAnsi="標楷體" w:hint="eastAsia"/>
          <w:bCs/>
          <w:color w:val="00B050"/>
        </w:rPr>
        <w:t>（B）婦人對人自稱其夫（E）宋元時關西一帶人的自稱</w:t>
      </w:r>
    </w:p>
    <w:p w:rsidR="00D2129A" w:rsidRDefault="005F45A5" w:rsidP="00FC0083">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BE</w:t>
      </w:r>
      <w:r w:rsidR="00B4689B">
        <w:rPr>
          <w:rFonts w:ascii="標楷體" w:eastAsia="標楷體" w:hAnsi="標楷體" w:hint="eastAsia"/>
          <w:sz w:val="28"/>
          <w:szCs w:val="28"/>
        </w:rPr>
        <w:t>4</w:t>
      </w:r>
      <w:r w:rsidR="00E2174D" w:rsidRPr="00FC0083">
        <w:rPr>
          <w:rFonts w:ascii="標楷體" w:eastAsia="標楷體" w:hAnsi="標楷體" w:hint="eastAsia"/>
          <w:sz w:val="28"/>
          <w:szCs w:val="28"/>
        </w:rPr>
        <w:t>3.</w:t>
      </w:r>
      <w:r w:rsidR="00D2129A" w:rsidRPr="00D2129A">
        <w:rPr>
          <w:rFonts w:ascii="標楷體" w:eastAsia="標楷體" w:hAnsi="標楷體" w:hint="eastAsia"/>
          <w:sz w:val="28"/>
          <w:szCs w:val="28"/>
        </w:rPr>
        <w:t>「將」字在文章中有很多用法，下列文句中的「將」字</w:t>
      </w:r>
      <w:r w:rsidR="00D2129A">
        <w:rPr>
          <w:rFonts w:ascii="標楷體" w:eastAsia="標楷體" w:hAnsi="標楷體" w:hint="eastAsia"/>
          <w:sz w:val="28"/>
          <w:szCs w:val="28"/>
        </w:rPr>
        <w:t>何者作「</w:t>
      </w:r>
      <w:r w:rsidR="00D2129A" w:rsidRPr="00D2129A">
        <w:rPr>
          <w:rFonts w:ascii="標楷體" w:eastAsia="標楷體" w:hAnsi="標楷體" w:hint="eastAsia"/>
          <w:sz w:val="28"/>
          <w:szCs w:val="28"/>
        </w:rPr>
        <w:t>助詞，了</w:t>
      </w:r>
      <w:r w:rsidR="00D2129A">
        <w:rPr>
          <w:rFonts w:ascii="標楷體" w:eastAsia="標楷體" w:hAnsi="標楷體" w:hint="eastAsia"/>
          <w:sz w:val="28"/>
          <w:szCs w:val="28"/>
        </w:rPr>
        <w:t>」解釋？</w:t>
      </w:r>
    </w:p>
    <w:p w:rsidR="00D2129A" w:rsidRPr="00D2129A"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D2129A" w:rsidRPr="00D2129A">
        <w:rPr>
          <w:rFonts w:ascii="標楷體" w:eastAsia="標楷體" w:hAnsi="標楷體" w:hint="eastAsia"/>
          <w:bCs/>
          <w:sz w:val="28"/>
          <w:szCs w:val="28"/>
        </w:rPr>
        <w:t>他這次到歐洲出差洽商，可全權做主，正應驗了「『將』在外，君命有所不受」這句話</w:t>
      </w:r>
    </w:p>
    <w:p w:rsidR="00D2129A" w:rsidRPr="00D2129A" w:rsidRDefault="003A2AB3" w:rsidP="00FC0083">
      <w:pPr>
        <w:spacing w:line="400" w:lineRule="exact"/>
        <w:ind w:left="560" w:hangingChars="200" w:hanging="560"/>
        <w:rPr>
          <w:rFonts w:ascii="標楷體" w:eastAsia="標楷體" w:hAnsi="標楷體"/>
          <w:bCs/>
          <w:color w:val="FF0000"/>
          <w:sz w:val="28"/>
          <w:szCs w:val="28"/>
        </w:rPr>
      </w:pPr>
      <w:r w:rsidRPr="00D2129A">
        <w:rPr>
          <w:rFonts w:ascii="標楷體" w:eastAsia="標楷體" w:hAnsi="標楷體" w:hint="eastAsia"/>
          <w:bCs/>
          <w:color w:val="FF0000"/>
          <w:sz w:val="28"/>
          <w:szCs w:val="28"/>
        </w:rPr>
        <w:t>（B）</w:t>
      </w:r>
      <w:r w:rsidR="00D2129A" w:rsidRPr="00D2129A">
        <w:rPr>
          <w:rFonts w:ascii="標楷體" w:eastAsia="標楷體" w:hAnsi="標楷體" w:hint="eastAsia"/>
          <w:bCs/>
          <w:color w:val="FF0000"/>
          <w:sz w:val="28"/>
          <w:szCs w:val="28"/>
        </w:rPr>
        <w:t>只見一個人閃「將」進來</w:t>
      </w:r>
    </w:p>
    <w:p w:rsidR="00D2129A"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（C）</w:t>
      </w:r>
      <w:r w:rsidR="00D2129A" w:rsidRPr="00D2129A">
        <w:rPr>
          <w:rFonts w:ascii="標楷體" w:eastAsia="標楷體" w:hAnsi="標楷體" w:hint="eastAsia"/>
          <w:bCs/>
          <w:sz w:val="28"/>
          <w:szCs w:val="28"/>
        </w:rPr>
        <w:t>使其中不自得，「將」何往而非病</w:t>
      </w:r>
    </w:p>
    <w:p w:rsidR="00D2129A" w:rsidRDefault="003A2AB3" w:rsidP="00FC0083">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（D）</w:t>
      </w:r>
      <w:r w:rsidR="00D2129A">
        <w:rPr>
          <w:rFonts w:ascii="標楷體" w:eastAsia="標楷體" w:hAnsi="標楷體" w:hint="eastAsia"/>
          <w:bCs/>
          <w:sz w:val="28"/>
          <w:szCs w:val="28"/>
        </w:rPr>
        <w:t>只見那個人「將」出一兩銀子與小二</w:t>
      </w:r>
    </w:p>
    <w:p w:rsidR="00E2174D" w:rsidRPr="00D2129A" w:rsidRDefault="003A2AB3" w:rsidP="00FC0083">
      <w:pPr>
        <w:spacing w:line="400" w:lineRule="exact"/>
        <w:ind w:left="560" w:hangingChars="200" w:hanging="560"/>
        <w:rPr>
          <w:rFonts w:ascii="標楷體" w:eastAsia="標楷體" w:hAnsi="標楷體"/>
          <w:bCs/>
          <w:color w:val="FF0000"/>
          <w:sz w:val="28"/>
          <w:szCs w:val="28"/>
        </w:rPr>
      </w:pPr>
      <w:r w:rsidRPr="00D2129A">
        <w:rPr>
          <w:rFonts w:ascii="標楷體" w:eastAsia="標楷體" w:hAnsi="標楷體" w:hint="eastAsia"/>
          <w:bCs/>
          <w:color w:val="FF0000"/>
          <w:sz w:val="28"/>
          <w:szCs w:val="28"/>
        </w:rPr>
        <w:t>（E）</w:t>
      </w:r>
      <w:r w:rsidR="00D2129A" w:rsidRPr="00D2129A">
        <w:rPr>
          <w:rFonts w:ascii="標楷體" w:eastAsia="標楷體" w:hAnsi="標楷體" w:hint="eastAsia"/>
          <w:bCs/>
          <w:color w:val="FF0000"/>
          <w:sz w:val="28"/>
          <w:szCs w:val="28"/>
        </w:rPr>
        <w:t>小嘍囉把鼓樂就廳前擂「將」起來</w:t>
      </w:r>
    </w:p>
    <w:p w:rsidR="00D2129A" w:rsidRPr="00D2129A" w:rsidRDefault="00D2129A" w:rsidP="00FC0083">
      <w:pPr>
        <w:spacing w:line="400" w:lineRule="exact"/>
        <w:ind w:left="480" w:hangingChars="200" w:hanging="480"/>
        <w:rPr>
          <w:rFonts w:ascii="標楷體" w:eastAsia="標楷體" w:hAnsi="標楷體"/>
          <w:sz w:val="28"/>
          <w:szCs w:val="28"/>
        </w:rPr>
      </w:pPr>
      <w:r w:rsidRPr="00D278A8">
        <w:rPr>
          <w:rFonts w:ascii="標楷體" w:eastAsia="標楷體" w:hAnsi="標楷體" w:hint="eastAsia"/>
          <w:bCs/>
          <w:color w:val="00B050"/>
          <w:bdr w:val="single" w:sz="4" w:space="0" w:color="auto"/>
        </w:rPr>
        <w:t>解析</w:t>
      </w:r>
      <w:r w:rsidRPr="00D278A8">
        <w:rPr>
          <w:rFonts w:ascii="標楷體" w:eastAsia="標楷體" w:hAnsi="標楷體" w:hint="eastAsia"/>
          <w:bCs/>
          <w:color w:val="00B050"/>
        </w:rPr>
        <w:t>（A）ㄐㄧㄤˋ，將領（C）那麼（D）拿，取</w:t>
      </w:r>
    </w:p>
    <w:p w:rsidR="00162ED1" w:rsidRPr="00162ED1" w:rsidRDefault="005F45A5" w:rsidP="00162ED1">
      <w:pPr>
        <w:spacing w:line="400" w:lineRule="exact"/>
        <w:ind w:left="560" w:hangingChars="200" w:hanging="560"/>
        <w:rPr>
          <w:rFonts w:ascii="標楷體" w:eastAsia="標楷體" w:hAnsi="標楷體"/>
          <w:bCs/>
          <w:sz w:val="28"/>
          <w:szCs w:val="28"/>
        </w:rPr>
      </w:pPr>
      <w:r>
        <w:rPr>
          <w:rFonts w:ascii="標楷體" w:eastAsia="標楷體" w:hAnsi="標楷體" w:hint="eastAsia"/>
          <w:sz w:val="28"/>
          <w:szCs w:val="28"/>
        </w:rPr>
        <w:t>BE</w:t>
      </w:r>
      <w:r w:rsidR="00B4689B">
        <w:rPr>
          <w:rFonts w:ascii="標楷體" w:eastAsia="標楷體" w:hAnsi="標楷體" w:hint="eastAsia"/>
          <w:sz w:val="28"/>
          <w:szCs w:val="28"/>
        </w:rPr>
        <w:t>44</w:t>
      </w:r>
      <w:r w:rsidR="00E2174D" w:rsidRPr="00FC0083">
        <w:rPr>
          <w:rFonts w:ascii="標楷體" w:eastAsia="標楷體" w:hAnsi="標楷體" w:hint="eastAsia"/>
          <w:sz w:val="28"/>
          <w:szCs w:val="28"/>
        </w:rPr>
        <w:t>.</w:t>
      </w:r>
      <w:r w:rsidR="00162ED1" w:rsidRPr="00162ED1">
        <w:rPr>
          <w:rFonts w:ascii="標楷體" w:eastAsia="標楷體" w:hAnsi="標楷體" w:hint="eastAsia"/>
          <w:bCs/>
          <w:sz w:val="28"/>
          <w:szCs w:val="28"/>
        </w:rPr>
        <w:t>下列「」中的字，何者音、義完全正確？</w:t>
      </w:r>
    </w:p>
    <w:p w:rsidR="00162ED1" w:rsidRPr="00162ED1" w:rsidRDefault="00162ED1" w:rsidP="00162ED1">
      <w:pPr>
        <w:spacing w:line="400" w:lineRule="exact"/>
        <w:ind w:left="560" w:hangingChars="200" w:hanging="560"/>
        <w:rPr>
          <w:rFonts w:ascii="標楷體" w:eastAsia="標楷體" w:hAnsi="標楷體"/>
          <w:bCs/>
          <w:sz w:val="28"/>
          <w:szCs w:val="28"/>
        </w:rPr>
      </w:pPr>
      <w:r w:rsidRPr="00162ED1">
        <w:rPr>
          <w:rFonts w:ascii="標楷體" w:eastAsia="標楷體" w:hAnsi="標楷體" w:hint="eastAsia"/>
          <w:bCs/>
          <w:sz w:val="28"/>
          <w:szCs w:val="28"/>
        </w:rPr>
        <w:t>（A）「齎」發：ㄑㄧˊ，贈與</w:t>
      </w:r>
    </w:p>
    <w:p w:rsidR="00162ED1" w:rsidRPr="00417CF6" w:rsidRDefault="00162ED1" w:rsidP="00162ED1">
      <w:pPr>
        <w:spacing w:line="400" w:lineRule="exact"/>
        <w:ind w:left="560" w:hangingChars="200" w:hanging="560"/>
        <w:rPr>
          <w:rFonts w:ascii="標楷體" w:eastAsia="標楷體" w:hAnsi="標楷體"/>
          <w:bCs/>
          <w:color w:val="FF0000"/>
          <w:sz w:val="28"/>
          <w:szCs w:val="28"/>
        </w:rPr>
      </w:pPr>
      <w:r w:rsidRPr="00417CF6">
        <w:rPr>
          <w:rFonts w:ascii="標楷體" w:eastAsia="標楷體" w:hAnsi="標楷體" w:hint="eastAsia"/>
          <w:bCs/>
          <w:color w:val="FF0000"/>
          <w:sz w:val="28"/>
          <w:szCs w:val="28"/>
        </w:rPr>
        <w:t>（B）往常不使錢時不能「彀」這差使：ㄍㄡˋ，通「夠」</w:t>
      </w:r>
    </w:p>
    <w:p w:rsidR="00162ED1" w:rsidRPr="00162ED1" w:rsidRDefault="00162ED1" w:rsidP="00162ED1">
      <w:pPr>
        <w:spacing w:line="400" w:lineRule="exact"/>
        <w:ind w:left="560" w:hangingChars="200" w:hanging="560"/>
        <w:rPr>
          <w:rFonts w:ascii="標楷體" w:eastAsia="標楷體" w:hAnsi="標楷體"/>
          <w:bCs/>
          <w:sz w:val="28"/>
          <w:szCs w:val="28"/>
        </w:rPr>
      </w:pPr>
      <w:r w:rsidRPr="00162ED1">
        <w:rPr>
          <w:rFonts w:ascii="標楷體" w:eastAsia="標楷體" w:hAnsi="標楷體" w:hint="eastAsia"/>
          <w:bCs/>
          <w:sz w:val="28"/>
          <w:szCs w:val="28"/>
        </w:rPr>
        <w:t>（C）「彤」雲：ㄊㄨㄥˊ，黑色</w:t>
      </w:r>
    </w:p>
    <w:p w:rsidR="00162ED1" w:rsidRPr="00162ED1" w:rsidRDefault="00162ED1" w:rsidP="00162ED1">
      <w:pPr>
        <w:spacing w:line="400" w:lineRule="exact"/>
        <w:ind w:left="560" w:hangingChars="200" w:hanging="560"/>
        <w:rPr>
          <w:rFonts w:ascii="標楷體" w:eastAsia="標楷體" w:hAnsi="標楷體"/>
          <w:bCs/>
          <w:sz w:val="28"/>
          <w:szCs w:val="28"/>
        </w:rPr>
      </w:pPr>
      <w:r w:rsidRPr="00162ED1">
        <w:rPr>
          <w:rFonts w:ascii="標楷體" w:eastAsia="標楷體" w:hAnsi="標楷體" w:hint="eastAsia"/>
          <w:bCs/>
          <w:sz w:val="28"/>
          <w:szCs w:val="28"/>
        </w:rPr>
        <w:t>（D）倉「廒」：ㄠˋ，倉庫</w:t>
      </w:r>
    </w:p>
    <w:p w:rsidR="00162ED1" w:rsidRPr="00417CF6" w:rsidRDefault="00162ED1" w:rsidP="00162ED1">
      <w:pPr>
        <w:spacing w:line="400" w:lineRule="exact"/>
        <w:ind w:left="560" w:hangingChars="200" w:hanging="560"/>
        <w:rPr>
          <w:rFonts w:ascii="標楷體" w:eastAsia="標楷體" w:hAnsi="標楷體"/>
          <w:bCs/>
          <w:color w:val="FF0000"/>
          <w:sz w:val="28"/>
          <w:szCs w:val="28"/>
        </w:rPr>
      </w:pPr>
      <w:r w:rsidRPr="00417CF6">
        <w:rPr>
          <w:rFonts w:ascii="標楷體" w:eastAsia="標楷體" w:hAnsi="標楷體" w:hint="eastAsia"/>
          <w:bCs/>
          <w:color w:val="FF0000"/>
          <w:sz w:val="28"/>
          <w:szCs w:val="28"/>
        </w:rPr>
        <w:t>（E）「拽」上：ㄓㄨㄞˋ，拉</w:t>
      </w:r>
    </w:p>
    <w:p w:rsidR="00E2174D" w:rsidRPr="00162ED1" w:rsidRDefault="00162ED1" w:rsidP="00162ED1">
      <w:pPr>
        <w:spacing w:line="400" w:lineRule="exact"/>
        <w:ind w:left="480" w:hangingChars="200" w:hanging="480"/>
        <w:rPr>
          <w:rFonts w:ascii="標楷體" w:eastAsia="標楷體" w:hAnsi="標楷體"/>
          <w:bCs/>
          <w:color w:val="00B050"/>
        </w:rPr>
      </w:pPr>
      <w:r w:rsidRPr="00162ED1">
        <w:rPr>
          <w:rFonts w:ascii="標楷體" w:eastAsia="標楷體" w:hAnsi="標楷體" w:hint="eastAsia"/>
          <w:bCs/>
          <w:color w:val="00B050"/>
        </w:rPr>
        <w:t>解析（A）ㄐㄧ（C）朱紅色（D）ㄠˊ</w:t>
      </w:r>
    </w:p>
    <w:p w:rsidR="00F11315" w:rsidRDefault="005F45A5" w:rsidP="00E00AE5">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D</w:t>
      </w:r>
      <w:r w:rsidR="00B4689B">
        <w:rPr>
          <w:rFonts w:ascii="標楷體" w:eastAsia="標楷體" w:hAnsi="標楷體" w:hint="eastAsia"/>
          <w:sz w:val="28"/>
          <w:szCs w:val="28"/>
        </w:rPr>
        <w:t>45</w:t>
      </w:r>
      <w:r w:rsidR="00E2174D" w:rsidRPr="00FC0083">
        <w:rPr>
          <w:rFonts w:ascii="標楷體" w:eastAsia="標楷體" w:hAnsi="標楷體" w:hint="eastAsia"/>
          <w:sz w:val="28"/>
          <w:szCs w:val="28"/>
        </w:rPr>
        <w:t>.</w:t>
      </w:r>
      <w:r w:rsidR="00F11315" w:rsidRPr="00F11315">
        <w:rPr>
          <w:rFonts w:ascii="標楷體" w:eastAsia="標楷體" w:hAnsi="標楷體" w:hint="eastAsia"/>
          <w:sz w:val="28"/>
          <w:szCs w:val="28"/>
        </w:rPr>
        <w:t>下</w:t>
      </w:r>
      <w:r w:rsidR="00F11315">
        <w:rPr>
          <w:rFonts w:ascii="標楷體" w:eastAsia="標楷體" w:hAnsi="標楷體" w:hint="eastAsia"/>
          <w:sz w:val="28"/>
          <w:szCs w:val="28"/>
        </w:rPr>
        <w:t>列</w:t>
      </w:r>
      <w:r w:rsidR="00F11315" w:rsidRPr="00F11315">
        <w:rPr>
          <w:rFonts w:ascii="標楷體" w:eastAsia="標楷體" w:hAnsi="標楷體" w:hint="eastAsia"/>
          <w:sz w:val="28"/>
          <w:szCs w:val="28"/>
        </w:rPr>
        <w:t>女作家</w:t>
      </w:r>
      <w:r w:rsidR="00F11315">
        <w:rPr>
          <w:rFonts w:ascii="標楷體" w:eastAsia="標楷體" w:hAnsi="標楷體" w:hint="eastAsia"/>
          <w:sz w:val="28"/>
          <w:szCs w:val="28"/>
        </w:rPr>
        <w:t>與</w:t>
      </w:r>
      <w:r w:rsidR="00F11315" w:rsidRPr="00F11315">
        <w:rPr>
          <w:rFonts w:ascii="標楷體" w:eastAsia="標楷體" w:hAnsi="標楷體" w:hint="eastAsia"/>
          <w:sz w:val="28"/>
          <w:szCs w:val="28"/>
        </w:rPr>
        <w:t>作品風格</w:t>
      </w:r>
      <w:r w:rsidR="00F11315">
        <w:rPr>
          <w:rFonts w:ascii="標楷體" w:eastAsia="標楷體" w:hAnsi="標楷體" w:hint="eastAsia"/>
          <w:sz w:val="28"/>
          <w:szCs w:val="28"/>
        </w:rPr>
        <w:t>、</w:t>
      </w:r>
      <w:r w:rsidR="00F11315" w:rsidRPr="00F11315">
        <w:rPr>
          <w:rFonts w:ascii="標楷體" w:eastAsia="標楷體" w:hAnsi="標楷體" w:hint="eastAsia"/>
          <w:sz w:val="28"/>
          <w:szCs w:val="28"/>
        </w:rPr>
        <w:t>文學地位的</w:t>
      </w:r>
      <w:r w:rsidR="00F11315">
        <w:rPr>
          <w:rFonts w:ascii="標楷體" w:eastAsia="標楷體" w:hAnsi="標楷體" w:hint="eastAsia"/>
          <w:sz w:val="28"/>
          <w:szCs w:val="28"/>
        </w:rPr>
        <w:t>配對</w:t>
      </w:r>
      <w:r w:rsidR="00F11315" w:rsidRPr="00F11315">
        <w:rPr>
          <w:rFonts w:ascii="標楷體" w:eastAsia="標楷體" w:hAnsi="標楷體" w:hint="eastAsia"/>
          <w:sz w:val="28"/>
          <w:szCs w:val="28"/>
        </w:rPr>
        <w:t>，何者正確？</w:t>
      </w:r>
    </w:p>
    <w:p w:rsidR="00E00AE5" w:rsidRPr="00E00AE5" w:rsidRDefault="00E00AE5" w:rsidP="00E00AE5">
      <w:pPr>
        <w:spacing w:line="400" w:lineRule="exact"/>
        <w:ind w:left="560" w:hangingChars="200" w:hanging="560"/>
        <w:rPr>
          <w:rFonts w:ascii="標楷體" w:eastAsia="標楷體" w:hAnsi="標楷體"/>
          <w:color w:val="000000"/>
          <w:sz w:val="28"/>
          <w:szCs w:val="28"/>
        </w:rPr>
      </w:pPr>
      <w:r w:rsidRPr="00E00AE5">
        <w:rPr>
          <w:rFonts w:ascii="標楷體" w:eastAsia="標楷體" w:hAnsi="標楷體" w:hint="eastAsia"/>
          <w:color w:val="000000"/>
          <w:sz w:val="28"/>
          <w:szCs w:val="28"/>
          <w:u w:val="single"/>
        </w:rPr>
        <w:t xml:space="preserve"> 甲 </w:t>
      </w:r>
      <w:r w:rsidR="00F11315" w:rsidRPr="00E96A42">
        <w:rPr>
          <w:rFonts w:ascii="標楷體" w:eastAsia="標楷體" w:hAnsi="標楷體"/>
          <w:kern w:val="0"/>
          <w:sz w:val="28"/>
          <w:szCs w:val="28"/>
        </w:rPr>
        <w:t>能詩善畫，她早期的詩以清新、婉麗著稱，營造出一種帶有夢幻情調的優美意境；後期詩風轉變為沉穩、冷凝，特別是以她的故鄉蒙古為題材的詩作，更出入於蒙古歷史和文化之間，詩境遼遠開闊，有塞外蒼茫、淳厚、高曠的美感</w:t>
      </w:r>
    </w:p>
    <w:p w:rsidR="00E00AE5" w:rsidRPr="00E00AE5" w:rsidRDefault="00E00AE5" w:rsidP="00E00AE5">
      <w:pPr>
        <w:spacing w:line="400" w:lineRule="exact"/>
        <w:ind w:left="560" w:hangingChars="200" w:hanging="560"/>
        <w:rPr>
          <w:rFonts w:ascii="標楷體" w:eastAsia="標楷體" w:hAnsi="標楷體"/>
          <w:sz w:val="28"/>
          <w:szCs w:val="28"/>
        </w:rPr>
      </w:pPr>
      <w:r w:rsidRPr="00E00AE5">
        <w:rPr>
          <w:rFonts w:ascii="標楷體" w:eastAsia="標楷體" w:hAnsi="標楷體" w:hint="eastAsia"/>
          <w:sz w:val="28"/>
          <w:szCs w:val="28"/>
          <w:u w:val="single"/>
        </w:rPr>
        <w:t xml:space="preserve"> 乙 </w:t>
      </w:r>
      <w:r w:rsidRPr="00E00AE5">
        <w:rPr>
          <w:rFonts w:ascii="標楷體" w:eastAsia="標楷體" w:hAnsi="標楷體" w:hint="eastAsia"/>
          <w:sz w:val="28"/>
          <w:szCs w:val="28"/>
        </w:rPr>
        <w:t>出身破落世家的背景和傳奇般的情愛糾葛，小說風格獨特</w:t>
      </w:r>
      <w:r w:rsidRPr="00E00AE5">
        <w:rPr>
          <w:rFonts w:ascii="標楷體" w:eastAsia="標楷體" w:hAnsi="標楷體" w:hint="eastAsia"/>
          <w:spacing w:val="-20"/>
          <w:sz w:val="28"/>
          <w:szCs w:val="28"/>
        </w:rPr>
        <w:t>──</w:t>
      </w:r>
      <w:r w:rsidRPr="00E00AE5">
        <w:rPr>
          <w:rFonts w:ascii="標楷體" w:eastAsia="標楷體" w:hAnsi="標楷體" w:hint="eastAsia"/>
          <w:sz w:val="28"/>
          <w:szCs w:val="28"/>
        </w:rPr>
        <w:t>華麗而豐美的意象中總蘊含蒼涼的情感</w:t>
      </w:r>
    </w:p>
    <w:p w:rsidR="00E00AE5" w:rsidRPr="00E00AE5" w:rsidRDefault="00E00AE5" w:rsidP="00E00AE5">
      <w:pPr>
        <w:spacing w:line="400" w:lineRule="exact"/>
        <w:ind w:left="560" w:hangingChars="200" w:hanging="560"/>
        <w:rPr>
          <w:rFonts w:ascii="標楷體" w:eastAsia="標楷體" w:hAnsi="標楷體"/>
          <w:sz w:val="28"/>
          <w:szCs w:val="28"/>
        </w:rPr>
      </w:pPr>
      <w:r w:rsidRPr="00E00AE5">
        <w:rPr>
          <w:rFonts w:ascii="標楷體" w:eastAsia="標楷體" w:hAnsi="標楷體" w:hint="eastAsia"/>
          <w:sz w:val="28"/>
          <w:szCs w:val="28"/>
          <w:u w:val="single"/>
        </w:rPr>
        <w:t xml:space="preserve"> 丙 </w:t>
      </w:r>
      <w:r w:rsidRPr="00E00AE5">
        <w:rPr>
          <w:rFonts w:ascii="標楷體" w:eastAsia="標楷體" w:hAnsi="標楷體" w:hint="eastAsia"/>
          <w:sz w:val="28"/>
          <w:szCs w:val="28"/>
        </w:rPr>
        <w:t>使用生活語言，用敏銳的感受和細膩的筆觸，寫下社會的生態。而她的身世背景、生長過程和豐盛的文學生涯，見證了二十世紀臺灣的省籍融合和文學胸襟的開拓。《城南舊事》是她獨步文壇三十多年的經典作品</w:t>
      </w:r>
    </w:p>
    <w:p w:rsidR="00E00AE5" w:rsidRPr="00E00AE5" w:rsidRDefault="00E00AE5" w:rsidP="00E00AE5">
      <w:pPr>
        <w:spacing w:line="400" w:lineRule="exact"/>
        <w:ind w:left="560" w:hangingChars="200" w:hanging="560"/>
        <w:rPr>
          <w:rFonts w:ascii="標楷體" w:eastAsia="標楷體" w:hAnsi="標楷體"/>
          <w:sz w:val="28"/>
          <w:szCs w:val="28"/>
        </w:rPr>
      </w:pPr>
      <w:r w:rsidRPr="00E00AE5">
        <w:rPr>
          <w:rFonts w:ascii="標楷體" w:eastAsia="標楷體" w:hAnsi="標楷體" w:hint="eastAsia"/>
          <w:sz w:val="28"/>
          <w:szCs w:val="28"/>
          <w:u w:val="single"/>
        </w:rPr>
        <w:t xml:space="preserve"> 丁 </w:t>
      </w:r>
      <w:r w:rsidRPr="00E00AE5">
        <w:rPr>
          <w:rFonts w:ascii="標楷體" w:eastAsia="標楷體" w:hAnsi="標楷體" w:hint="eastAsia"/>
          <w:sz w:val="28"/>
          <w:szCs w:val="28"/>
        </w:rPr>
        <w:t>散文推陳出新，不論題材的取捨上，或在寫作風格上，都不斷地超越過去的創作，從《水問》到《女兒紅》再到《月娘照眠床》，不斷地向自己挑戰，每一本書都是一個生命議題的追尋</w:t>
      </w:r>
    </w:p>
    <w:p w:rsidR="00E00AE5" w:rsidRDefault="00E00AE5" w:rsidP="00E00AE5">
      <w:pPr>
        <w:spacing w:line="400" w:lineRule="exact"/>
        <w:ind w:left="560" w:hangingChars="200" w:hanging="560"/>
        <w:rPr>
          <w:rFonts w:ascii="標楷體" w:eastAsia="標楷體" w:hAnsi="標楷體"/>
          <w:sz w:val="28"/>
          <w:szCs w:val="28"/>
        </w:rPr>
      </w:pPr>
      <w:r w:rsidRPr="00E00AE5">
        <w:rPr>
          <w:rFonts w:ascii="標楷體" w:eastAsia="標楷體" w:hAnsi="標楷體" w:hint="eastAsia"/>
          <w:sz w:val="28"/>
          <w:szCs w:val="28"/>
          <w:u w:val="single"/>
        </w:rPr>
        <w:t xml:space="preserve"> 戊 </w:t>
      </w:r>
      <w:r w:rsidRPr="00E00AE5">
        <w:rPr>
          <w:rFonts w:ascii="標楷體" w:eastAsia="標楷體" w:hAnsi="標楷體" w:hint="eastAsia"/>
          <w:sz w:val="28"/>
          <w:szCs w:val="28"/>
        </w:rPr>
        <w:t>著作等身，多取材於個人經歷和相關的世態人情，文字優美精緻，風格典麗溫潤，具濃厚閨秀氣質。為臺灣「抒情美文」系統中的一種典型</w:t>
      </w:r>
    </w:p>
    <w:p w:rsidR="00DC2AE9" w:rsidRDefault="003A2AB3" w:rsidP="00FC0083">
      <w:pPr>
        <w:spacing w:line="400" w:lineRule="exact"/>
        <w:ind w:left="560" w:hangingChars="200" w:hanging="560"/>
        <w:rPr>
          <w:rFonts w:ascii="標楷體" w:eastAsia="標楷體" w:hAnsi="標楷體"/>
          <w:bCs/>
          <w:sz w:val="28"/>
          <w:szCs w:val="28"/>
        </w:rPr>
      </w:pPr>
      <w:r w:rsidRPr="00F11315">
        <w:rPr>
          <w:rFonts w:ascii="標楷體" w:eastAsia="標楷體" w:hAnsi="標楷體" w:hint="eastAsia"/>
          <w:bCs/>
          <w:color w:val="000000" w:themeColor="text1"/>
          <w:sz w:val="28"/>
          <w:szCs w:val="28"/>
        </w:rPr>
        <w:t>（A）</w:t>
      </w:r>
      <w:r w:rsidR="00DC2AE9" w:rsidRPr="00F11315">
        <w:rPr>
          <w:rFonts w:ascii="標楷體" w:eastAsia="標楷體" w:hAnsi="標楷體" w:hint="eastAsia"/>
          <w:bCs/>
          <w:color w:val="000000" w:themeColor="text1"/>
          <w:sz w:val="28"/>
          <w:szCs w:val="28"/>
        </w:rPr>
        <w:t>甲為</w:t>
      </w:r>
      <w:r w:rsidR="00E00AE5" w:rsidRPr="00F11315">
        <w:rPr>
          <w:rFonts w:ascii="標楷體" w:eastAsia="標楷體" w:hAnsi="標楷體" w:hint="eastAsia"/>
          <w:bCs/>
          <w:color w:val="000000" w:themeColor="text1"/>
          <w:sz w:val="28"/>
          <w:szCs w:val="28"/>
        </w:rPr>
        <w:t>張曉風</w:t>
      </w:r>
      <w:r w:rsidR="00E00AE5">
        <w:rPr>
          <w:rFonts w:ascii="標楷體" w:eastAsia="標楷體" w:hAnsi="標楷體" w:hint="eastAsia"/>
          <w:bCs/>
          <w:color w:val="FF0000"/>
          <w:sz w:val="28"/>
          <w:szCs w:val="28"/>
        </w:rPr>
        <w:t xml:space="preserve">   </w:t>
      </w:r>
      <w:r w:rsidRPr="00FC0083">
        <w:rPr>
          <w:rFonts w:ascii="標楷體" w:eastAsia="標楷體" w:hAnsi="標楷體" w:hint="eastAsia"/>
          <w:bCs/>
          <w:sz w:val="28"/>
          <w:szCs w:val="28"/>
        </w:rPr>
        <w:t>（B）</w:t>
      </w:r>
      <w:r w:rsidR="00DC2AE9">
        <w:rPr>
          <w:rFonts w:ascii="標楷體" w:eastAsia="標楷體" w:hAnsi="標楷體" w:hint="eastAsia"/>
          <w:bCs/>
          <w:sz w:val="28"/>
          <w:szCs w:val="28"/>
        </w:rPr>
        <w:t>乙為</w:t>
      </w:r>
      <w:r w:rsidR="00E00AE5">
        <w:rPr>
          <w:rFonts w:ascii="標楷體" w:eastAsia="標楷體" w:hAnsi="標楷體" w:hint="eastAsia"/>
          <w:bCs/>
          <w:sz w:val="28"/>
          <w:szCs w:val="28"/>
        </w:rPr>
        <w:t xml:space="preserve">張秀亞   </w:t>
      </w:r>
      <w:r w:rsidRPr="00FC0083">
        <w:rPr>
          <w:rFonts w:ascii="標楷體" w:eastAsia="標楷體" w:hAnsi="標楷體" w:hint="eastAsia"/>
          <w:bCs/>
          <w:sz w:val="28"/>
          <w:szCs w:val="28"/>
        </w:rPr>
        <w:t>（C）</w:t>
      </w:r>
      <w:r w:rsidR="00DC2AE9">
        <w:rPr>
          <w:rFonts w:ascii="標楷體" w:eastAsia="標楷體" w:hAnsi="標楷體" w:hint="eastAsia"/>
          <w:bCs/>
          <w:sz w:val="28"/>
          <w:szCs w:val="28"/>
        </w:rPr>
        <w:t>丙為</w:t>
      </w:r>
      <w:r w:rsidR="00E00AE5">
        <w:rPr>
          <w:rFonts w:ascii="標楷體" w:eastAsia="標楷體" w:hAnsi="標楷體" w:hint="eastAsia"/>
          <w:bCs/>
          <w:sz w:val="28"/>
          <w:szCs w:val="28"/>
        </w:rPr>
        <w:t>張愛玲</w:t>
      </w:r>
    </w:p>
    <w:p w:rsidR="00E2174D" w:rsidRDefault="003A2AB3" w:rsidP="00FC0083">
      <w:pPr>
        <w:spacing w:line="400" w:lineRule="exact"/>
        <w:ind w:left="560" w:hangingChars="200" w:hanging="560"/>
        <w:rPr>
          <w:rFonts w:ascii="標楷體" w:eastAsia="標楷體" w:hAnsi="標楷體"/>
          <w:bCs/>
          <w:sz w:val="28"/>
          <w:szCs w:val="28"/>
        </w:rPr>
      </w:pPr>
      <w:r w:rsidRPr="00E00AE5">
        <w:rPr>
          <w:rFonts w:ascii="標楷體" w:eastAsia="標楷體" w:hAnsi="標楷體" w:hint="eastAsia"/>
          <w:bCs/>
          <w:color w:val="FF0000"/>
          <w:sz w:val="28"/>
          <w:szCs w:val="28"/>
        </w:rPr>
        <w:t>（D）</w:t>
      </w:r>
      <w:r w:rsidR="00DC2AE9" w:rsidRPr="00E00AE5">
        <w:rPr>
          <w:rFonts w:ascii="標楷體" w:eastAsia="標楷體" w:hAnsi="標楷體" w:hint="eastAsia"/>
          <w:bCs/>
          <w:color w:val="FF0000"/>
          <w:sz w:val="28"/>
          <w:szCs w:val="28"/>
        </w:rPr>
        <w:t>丁為</w:t>
      </w:r>
      <w:r w:rsidR="00E00AE5" w:rsidRPr="00E00AE5">
        <w:rPr>
          <w:rFonts w:ascii="標楷體" w:eastAsia="標楷體" w:hAnsi="標楷體" w:hint="eastAsia"/>
          <w:bCs/>
          <w:color w:val="FF0000"/>
          <w:sz w:val="28"/>
          <w:szCs w:val="28"/>
        </w:rPr>
        <w:t>簡媜</w:t>
      </w:r>
      <w:r w:rsidR="00E00AE5">
        <w:rPr>
          <w:rFonts w:ascii="標楷體" w:eastAsia="標楷體" w:hAnsi="標楷體" w:hint="eastAsia"/>
          <w:bCs/>
          <w:color w:val="FF0000"/>
          <w:sz w:val="28"/>
          <w:szCs w:val="28"/>
        </w:rPr>
        <w:t xml:space="preserve">     </w:t>
      </w:r>
      <w:r w:rsidRPr="00FC0083">
        <w:rPr>
          <w:rFonts w:ascii="標楷體" w:eastAsia="標楷體" w:hAnsi="標楷體" w:hint="eastAsia"/>
          <w:bCs/>
          <w:sz w:val="28"/>
          <w:szCs w:val="28"/>
        </w:rPr>
        <w:t>（E）</w:t>
      </w:r>
      <w:r w:rsidR="00DC2AE9">
        <w:rPr>
          <w:rFonts w:ascii="標楷體" w:eastAsia="標楷體" w:hAnsi="標楷體" w:hint="eastAsia"/>
          <w:bCs/>
          <w:sz w:val="28"/>
          <w:szCs w:val="28"/>
        </w:rPr>
        <w:t>戊為</w:t>
      </w:r>
      <w:r w:rsidR="00E00AE5" w:rsidRPr="00E00AE5">
        <w:rPr>
          <w:rFonts w:ascii="標楷體" w:eastAsia="標楷體" w:hAnsi="標楷體" w:hint="eastAsia"/>
          <w:bCs/>
          <w:sz w:val="28"/>
          <w:szCs w:val="28"/>
        </w:rPr>
        <w:t>林海音</w:t>
      </w:r>
    </w:p>
    <w:p w:rsidR="005309B1" w:rsidRPr="00F11315" w:rsidRDefault="005309B1" w:rsidP="00FC0083">
      <w:pPr>
        <w:spacing w:line="400" w:lineRule="exact"/>
        <w:ind w:left="480" w:hangingChars="200" w:hanging="480"/>
        <w:rPr>
          <w:rFonts w:ascii="標楷體" w:eastAsia="標楷體" w:hAnsi="標楷體"/>
        </w:rPr>
      </w:pPr>
      <w:r w:rsidRPr="00F11315">
        <w:rPr>
          <w:rFonts w:ascii="標楷體" w:eastAsia="標楷體" w:hAnsi="標楷體" w:hint="eastAsia"/>
          <w:bCs/>
          <w:color w:val="00B050"/>
          <w:bdr w:val="single" w:sz="4" w:space="0" w:color="auto"/>
        </w:rPr>
        <w:t>解析</w:t>
      </w:r>
      <w:r w:rsidR="00F11315" w:rsidRPr="00F11315">
        <w:rPr>
          <w:rFonts w:ascii="標楷體" w:eastAsia="標楷體" w:hAnsi="標楷體" w:hint="eastAsia"/>
          <w:bCs/>
          <w:color w:val="00B050"/>
        </w:rPr>
        <w:t>（A）席慕蓉</w:t>
      </w:r>
      <w:r w:rsidRPr="00F11315">
        <w:rPr>
          <w:rFonts w:ascii="標楷體" w:eastAsia="標楷體" w:hAnsi="標楷體" w:hint="eastAsia"/>
          <w:bCs/>
          <w:color w:val="00B050"/>
        </w:rPr>
        <w:t>（B）</w:t>
      </w:r>
      <w:r w:rsidR="00E00AE5" w:rsidRPr="00F11315">
        <w:rPr>
          <w:rFonts w:ascii="標楷體" w:eastAsia="標楷體" w:hAnsi="標楷體" w:hint="eastAsia"/>
          <w:bCs/>
          <w:color w:val="00B050"/>
        </w:rPr>
        <w:t>張愛玲</w:t>
      </w:r>
      <w:r w:rsidRPr="00F11315">
        <w:rPr>
          <w:rFonts w:ascii="標楷體" w:eastAsia="標楷體" w:hAnsi="標楷體" w:hint="eastAsia"/>
          <w:bCs/>
          <w:color w:val="00B050"/>
        </w:rPr>
        <w:t>（C）</w:t>
      </w:r>
      <w:r w:rsidR="00E00AE5" w:rsidRPr="00F11315">
        <w:rPr>
          <w:rFonts w:ascii="標楷體" w:eastAsia="標楷體" w:hAnsi="標楷體" w:hint="eastAsia"/>
          <w:bCs/>
          <w:color w:val="00B050"/>
        </w:rPr>
        <w:t>林海音</w:t>
      </w:r>
      <w:r w:rsidRPr="00F11315">
        <w:rPr>
          <w:rFonts w:ascii="標楷體" w:eastAsia="標楷體" w:hAnsi="標楷體" w:hint="eastAsia"/>
          <w:bCs/>
          <w:color w:val="00B050"/>
        </w:rPr>
        <w:t>（E）</w:t>
      </w:r>
      <w:r w:rsidR="00E00AE5" w:rsidRPr="00F11315">
        <w:rPr>
          <w:rFonts w:ascii="標楷體" w:eastAsia="標楷體" w:hAnsi="標楷體" w:hint="eastAsia"/>
          <w:bCs/>
          <w:color w:val="00B050"/>
        </w:rPr>
        <w:t>張秀亞</w:t>
      </w:r>
    </w:p>
    <w:p w:rsidR="008F6BEE" w:rsidRDefault="005F45A5" w:rsidP="00FC0083">
      <w:pPr>
        <w:spacing w:line="400" w:lineRule="exact"/>
        <w:ind w:left="561" w:hangingChars="200" w:hanging="561"/>
        <w:rPr>
          <w:rFonts w:ascii="標楷體" w:eastAsia="標楷體" w:hAnsi="標楷體"/>
          <w:bCs/>
          <w:sz w:val="28"/>
          <w:szCs w:val="28"/>
        </w:rPr>
      </w:pPr>
      <w:r w:rsidRPr="00257F9A">
        <w:rPr>
          <w:rFonts w:ascii="標楷體" w:eastAsia="標楷體" w:hAnsi="標楷體" w:hint="eastAsia"/>
          <w:b/>
          <w:sz w:val="28"/>
          <w:szCs w:val="28"/>
        </w:rPr>
        <w:t>BDE</w:t>
      </w:r>
      <w:r w:rsidR="00B4689B">
        <w:rPr>
          <w:rFonts w:ascii="標楷體" w:eastAsia="標楷體" w:hAnsi="標楷體" w:hint="eastAsia"/>
          <w:sz w:val="28"/>
          <w:szCs w:val="28"/>
        </w:rPr>
        <w:t>46</w:t>
      </w:r>
      <w:r w:rsidR="00E2174D" w:rsidRPr="00FC0083">
        <w:rPr>
          <w:rFonts w:ascii="標楷體" w:eastAsia="標楷體" w:hAnsi="標楷體" w:hint="eastAsia"/>
          <w:sz w:val="28"/>
          <w:szCs w:val="28"/>
        </w:rPr>
        <w:t>.</w:t>
      </w:r>
      <w:r w:rsidR="008F6BEE">
        <w:rPr>
          <w:rFonts w:ascii="標楷體" w:eastAsia="標楷體" w:hAnsi="標楷體" w:hint="eastAsia"/>
          <w:bCs/>
          <w:sz w:val="28"/>
          <w:szCs w:val="28"/>
        </w:rPr>
        <w:t>以下</w:t>
      </w:r>
      <w:r w:rsidR="0035112F">
        <w:rPr>
          <w:rFonts w:ascii="標楷體" w:eastAsia="標楷體" w:hAnsi="標楷體" w:hint="eastAsia"/>
          <w:bCs/>
          <w:sz w:val="28"/>
          <w:szCs w:val="28"/>
        </w:rPr>
        <w:t>文法與修辭的說明，何</w:t>
      </w:r>
      <w:bookmarkStart w:id="7" w:name="_GoBack"/>
      <w:bookmarkEnd w:id="7"/>
      <w:r w:rsidR="0035112F">
        <w:rPr>
          <w:rFonts w:ascii="標楷體" w:eastAsia="標楷體" w:hAnsi="標楷體" w:hint="eastAsia"/>
          <w:bCs/>
          <w:sz w:val="28"/>
          <w:szCs w:val="28"/>
        </w:rPr>
        <w:t>者正確？</w:t>
      </w:r>
    </w:p>
    <w:p w:rsidR="008F6BEE" w:rsidRPr="0035112F" w:rsidRDefault="003A2AB3" w:rsidP="00FC0083">
      <w:pPr>
        <w:spacing w:line="400" w:lineRule="exact"/>
        <w:ind w:left="560" w:hangingChars="200" w:hanging="560"/>
        <w:rPr>
          <w:rFonts w:ascii="標楷體" w:eastAsia="標楷體" w:hAnsi="標楷體"/>
          <w:bCs/>
          <w:color w:val="000000" w:themeColor="text1"/>
          <w:sz w:val="28"/>
          <w:szCs w:val="28"/>
        </w:rPr>
      </w:pPr>
      <w:r w:rsidRPr="0035112F">
        <w:rPr>
          <w:rFonts w:ascii="標楷體" w:eastAsia="標楷體" w:hAnsi="標楷體" w:hint="eastAsia"/>
          <w:bCs/>
          <w:color w:val="000000" w:themeColor="text1"/>
          <w:sz w:val="28"/>
          <w:szCs w:val="28"/>
        </w:rPr>
        <w:t>（A）</w:t>
      </w:r>
      <w:r w:rsidR="008F6BEE" w:rsidRPr="0035112F">
        <w:rPr>
          <w:rFonts w:ascii="標楷體" w:eastAsia="標楷體" w:hAnsi="標楷體" w:hint="eastAsia"/>
          <w:bCs/>
          <w:color w:val="000000" w:themeColor="text1"/>
          <w:sz w:val="28"/>
          <w:szCs w:val="28"/>
        </w:rPr>
        <w:t>牢城營裡，都沒「動靜」：</w:t>
      </w:r>
      <w:r w:rsidR="0035112F" w:rsidRPr="0035112F">
        <w:rPr>
          <w:rFonts w:ascii="標楷體" w:eastAsia="標楷體" w:hAnsi="標楷體" w:hint="eastAsia"/>
          <w:bCs/>
          <w:color w:val="000000" w:themeColor="text1"/>
          <w:sz w:val="28"/>
          <w:szCs w:val="28"/>
        </w:rPr>
        <w:t>偏義複詞，偏「靜」義</w:t>
      </w:r>
    </w:p>
    <w:p w:rsidR="008F6BEE" w:rsidRPr="008F6BEE" w:rsidRDefault="003A2AB3" w:rsidP="00FC0083">
      <w:pPr>
        <w:spacing w:line="400" w:lineRule="exact"/>
        <w:ind w:left="560" w:hangingChars="200" w:hanging="560"/>
        <w:rPr>
          <w:rFonts w:ascii="標楷體" w:eastAsia="標楷體" w:hAnsi="標楷體"/>
          <w:bCs/>
          <w:color w:val="FF0000"/>
          <w:sz w:val="28"/>
          <w:szCs w:val="28"/>
        </w:rPr>
      </w:pPr>
      <w:r w:rsidRPr="008F6BEE">
        <w:rPr>
          <w:rFonts w:ascii="標楷體" w:eastAsia="標楷體" w:hAnsi="標楷體" w:hint="eastAsia"/>
          <w:bCs/>
          <w:color w:val="FF0000"/>
          <w:sz w:val="28"/>
          <w:szCs w:val="28"/>
        </w:rPr>
        <w:t>（B）</w:t>
      </w:r>
      <w:r w:rsidR="008F6BEE" w:rsidRPr="008F6BEE">
        <w:rPr>
          <w:rFonts w:ascii="標楷體" w:eastAsia="標楷體" w:hAnsi="標楷體" w:hint="eastAsia"/>
          <w:bCs/>
          <w:color w:val="FF0000"/>
          <w:sz w:val="28"/>
          <w:szCs w:val="28"/>
        </w:rPr>
        <w:t>就壁縫裡看時，只見草料場裡火起，</w:t>
      </w:r>
      <w:r w:rsidR="00865971">
        <w:rPr>
          <w:rFonts w:ascii="標楷體" w:eastAsia="標楷體" w:hAnsi="標楷體" w:hint="eastAsia"/>
          <w:bCs/>
          <w:color w:val="FF0000"/>
          <w:sz w:val="28"/>
          <w:szCs w:val="28"/>
        </w:rPr>
        <w:t>「</w:t>
      </w:r>
      <w:r w:rsidR="008F6BEE" w:rsidRPr="008F6BEE">
        <w:rPr>
          <w:rFonts w:ascii="標楷體" w:eastAsia="標楷體" w:hAnsi="標楷體" w:hint="eastAsia"/>
          <w:bCs/>
          <w:color w:val="FF0000"/>
          <w:sz w:val="28"/>
          <w:szCs w:val="28"/>
        </w:rPr>
        <w:t>刮刮雜雜的燒著</w:t>
      </w:r>
      <w:r w:rsidR="00865971">
        <w:rPr>
          <w:rFonts w:ascii="標楷體" w:eastAsia="標楷體" w:hAnsi="標楷體" w:hint="eastAsia"/>
          <w:bCs/>
          <w:color w:val="FF0000"/>
          <w:sz w:val="28"/>
          <w:szCs w:val="28"/>
        </w:rPr>
        <w:t>」</w:t>
      </w:r>
      <w:r w:rsidR="008F6BEE" w:rsidRPr="008F6BEE">
        <w:rPr>
          <w:rFonts w:ascii="標楷體" w:eastAsia="標楷體" w:hAnsi="標楷體" w:hint="eastAsia"/>
          <w:bCs/>
          <w:color w:val="FF0000"/>
          <w:sz w:val="28"/>
          <w:szCs w:val="28"/>
        </w:rPr>
        <w:t>：聽覺摹寫</w:t>
      </w:r>
    </w:p>
    <w:p w:rsidR="008F6BEE" w:rsidRPr="004B4C4E" w:rsidRDefault="003A2AB3" w:rsidP="00FC0083">
      <w:pPr>
        <w:spacing w:line="400" w:lineRule="exact"/>
        <w:ind w:left="560" w:hangingChars="200" w:hanging="560"/>
        <w:rPr>
          <w:rFonts w:ascii="標楷體" w:eastAsia="標楷體" w:hAnsi="標楷體"/>
          <w:bCs/>
          <w:color w:val="000000" w:themeColor="text1"/>
          <w:sz w:val="28"/>
          <w:szCs w:val="28"/>
        </w:rPr>
      </w:pPr>
      <w:r w:rsidRPr="004B4C4E">
        <w:rPr>
          <w:rFonts w:ascii="標楷體" w:eastAsia="標楷體" w:hAnsi="標楷體" w:hint="eastAsia"/>
          <w:bCs/>
          <w:color w:val="000000" w:themeColor="text1"/>
          <w:sz w:val="28"/>
          <w:szCs w:val="28"/>
        </w:rPr>
        <w:t>（C）</w:t>
      </w:r>
      <w:r w:rsidR="002F03E4" w:rsidRPr="004B4C4E">
        <w:rPr>
          <w:rFonts w:ascii="標楷體" w:eastAsia="標楷體" w:hAnsi="標楷體" w:hint="eastAsia"/>
          <w:bCs/>
          <w:color w:val="000000" w:themeColor="text1"/>
          <w:sz w:val="28"/>
          <w:szCs w:val="28"/>
        </w:rPr>
        <w:t>再說林沖踏著那瑞雪，迎著北風，</w:t>
      </w:r>
      <w:r w:rsidR="00865971" w:rsidRPr="004B4C4E">
        <w:rPr>
          <w:rFonts w:ascii="標楷體" w:eastAsia="標楷體" w:hAnsi="標楷體" w:hint="eastAsia"/>
          <w:bCs/>
          <w:color w:val="000000" w:themeColor="text1"/>
          <w:sz w:val="28"/>
          <w:szCs w:val="28"/>
        </w:rPr>
        <w:t>「</w:t>
      </w:r>
      <w:r w:rsidR="002F03E4" w:rsidRPr="004B4C4E">
        <w:rPr>
          <w:rFonts w:ascii="標楷體" w:eastAsia="標楷體" w:hAnsi="標楷體" w:hint="eastAsia"/>
          <w:bCs/>
          <w:color w:val="000000" w:themeColor="text1"/>
          <w:sz w:val="28"/>
          <w:szCs w:val="28"/>
        </w:rPr>
        <w:t>飛也似奔到草場門口</w:t>
      </w:r>
      <w:r w:rsidR="00865971" w:rsidRPr="004B4C4E">
        <w:rPr>
          <w:rFonts w:ascii="標楷體" w:eastAsia="標楷體" w:hAnsi="標楷體" w:hint="eastAsia"/>
          <w:bCs/>
          <w:color w:val="000000" w:themeColor="text1"/>
          <w:sz w:val="28"/>
          <w:szCs w:val="28"/>
        </w:rPr>
        <w:t>」</w:t>
      </w:r>
      <w:r w:rsidR="002F03E4" w:rsidRPr="004B4C4E">
        <w:rPr>
          <w:rFonts w:ascii="標楷體" w:eastAsia="標楷體" w:hAnsi="標楷體" w:hint="eastAsia"/>
          <w:bCs/>
          <w:color w:val="000000" w:themeColor="text1"/>
          <w:sz w:val="28"/>
          <w:szCs w:val="28"/>
        </w:rPr>
        <w:t>：</w:t>
      </w:r>
      <w:r w:rsidR="004B4C4E" w:rsidRPr="004B4C4E">
        <w:rPr>
          <w:rFonts w:ascii="標楷體" w:eastAsia="標楷體" w:hAnsi="標楷體" w:hint="eastAsia"/>
          <w:bCs/>
          <w:color w:val="000000" w:themeColor="text1"/>
          <w:sz w:val="28"/>
          <w:szCs w:val="28"/>
        </w:rPr>
        <w:t>暗</w:t>
      </w:r>
      <w:r w:rsidR="00865971" w:rsidRPr="004B4C4E">
        <w:rPr>
          <w:rFonts w:ascii="標楷體" w:eastAsia="標楷體" w:hAnsi="標楷體" w:hint="eastAsia"/>
          <w:bCs/>
          <w:color w:val="000000" w:themeColor="text1"/>
          <w:sz w:val="28"/>
          <w:szCs w:val="28"/>
        </w:rPr>
        <w:t>喻</w:t>
      </w:r>
    </w:p>
    <w:p w:rsidR="008F6BEE" w:rsidRPr="00865971" w:rsidRDefault="003A2AB3" w:rsidP="00FC0083">
      <w:pPr>
        <w:spacing w:line="400" w:lineRule="exact"/>
        <w:ind w:left="560" w:hangingChars="200" w:hanging="560"/>
        <w:rPr>
          <w:rFonts w:ascii="標楷體" w:eastAsia="標楷體" w:hAnsi="標楷體"/>
          <w:bCs/>
          <w:color w:val="FF0000"/>
          <w:sz w:val="28"/>
          <w:szCs w:val="28"/>
        </w:rPr>
      </w:pPr>
      <w:r w:rsidRPr="00865971">
        <w:rPr>
          <w:rFonts w:ascii="標楷體" w:eastAsia="標楷體" w:hAnsi="標楷體" w:hint="eastAsia"/>
          <w:bCs/>
          <w:color w:val="FF0000"/>
          <w:sz w:val="28"/>
          <w:szCs w:val="28"/>
        </w:rPr>
        <w:t>（D）</w:t>
      </w:r>
      <w:r w:rsidR="00865971" w:rsidRPr="00865971">
        <w:rPr>
          <w:rFonts w:ascii="標楷體" w:eastAsia="標楷體" w:hAnsi="標楷體" w:hint="eastAsia"/>
          <w:bCs/>
          <w:color w:val="FF0000"/>
          <w:sz w:val="28"/>
          <w:szCs w:val="28"/>
        </w:rPr>
        <w:t>張教頭那廝，「三回五次」托人情去說：鑲嵌</w:t>
      </w:r>
    </w:p>
    <w:p w:rsidR="00E2174D" w:rsidRPr="004B4C4E" w:rsidRDefault="003A2AB3" w:rsidP="00FC0083">
      <w:pPr>
        <w:spacing w:line="400" w:lineRule="exact"/>
        <w:ind w:left="560" w:hangingChars="200" w:hanging="560"/>
        <w:rPr>
          <w:rFonts w:ascii="標楷體" w:eastAsia="標楷體" w:hAnsi="標楷體"/>
          <w:bCs/>
          <w:color w:val="FF0000"/>
          <w:sz w:val="28"/>
          <w:szCs w:val="28"/>
        </w:rPr>
      </w:pPr>
      <w:r w:rsidRPr="004B4C4E">
        <w:rPr>
          <w:rFonts w:ascii="標楷體" w:eastAsia="標楷體" w:hAnsi="標楷體" w:hint="eastAsia"/>
          <w:bCs/>
          <w:color w:val="FF0000"/>
          <w:sz w:val="28"/>
          <w:szCs w:val="28"/>
        </w:rPr>
        <w:t>（E）</w:t>
      </w:r>
      <w:r w:rsidR="004B4C4E" w:rsidRPr="004B4C4E">
        <w:rPr>
          <w:rFonts w:ascii="標楷體" w:eastAsia="標楷體" w:hAnsi="標楷體" w:hint="eastAsia"/>
          <w:bCs/>
          <w:color w:val="FF0000"/>
          <w:sz w:val="28"/>
          <w:szCs w:val="28"/>
        </w:rPr>
        <w:t>與其說我在讀這本書，勿寧說</w:t>
      </w:r>
      <w:r w:rsidR="004B4C4E">
        <w:rPr>
          <w:rFonts w:ascii="標楷體" w:eastAsia="標楷體" w:hAnsi="標楷體" w:hint="eastAsia"/>
          <w:bCs/>
          <w:color w:val="FF0000"/>
          <w:sz w:val="28"/>
          <w:szCs w:val="28"/>
        </w:rPr>
        <w:t>「</w:t>
      </w:r>
      <w:r w:rsidR="004B4C4E" w:rsidRPr="004B4C4E">
        <w:rPr>
          <w:rFonts w:ascii="標楷體" w:eastAsia="標楷體" w:hAnsi="標楷體" w:hint="eastAsia"/>
          <w:bCs/>
          <w:color w:val="FF0000"/>
          <w:sz w:val="28"/>
          <w:szCs w:val="28"/>
        </w:rPr>
        <w:t>我的心靈是沿了那些字跡所鋪成的小徑，在作著悠閒的散步</w:t>
      </w:r>
      <w:r w:rsidR="004B4C4E">
        <w:rPr>
          <w:rFonts w:ascii="標楷體" w:eastAsia="標楷體" w:hAnsi="標楷體" w:hint="eastAsia"/>
          <w:bCs/>
          <w:color w:val="FF0000"/>
          <w:sz w:val="28"/>
          <w:szCs w:val="28"/>
        </w:rPr>
        <w:t>」</w:t>
      </w:r>
      <w:r w:rsidR="004B4C4E" w:rsidRPr="004B4C4E">
        <w:rPr>
          <w:rFonts w:ascii="標楷體" w:eastAsia="標楷體" w:hAnsi="標楷體" w:hint="eastAsia"/>
          <w:bCs/>
          <w:color w:val="FF0000"/>
          <w:sz w:val="28"/>
          <w:szCs w:val="28"/>
        </w:rPr>
        <w:t>：轉化</w:t>
      </w:r>
    </w:p>
    <w:p w:rsidR="005309B1" w:rsidRPr="00B256A9" w:rsidRDefault="005309B1" w:rsidP="005309B1">
      <w:pPr>
        <w:spacing w:line="400" w:lineRule="exact"/>
        <w:ind w:left="480" w:hangingChars="200" w:hanging="480"/>
        <w:rPr>
          <w:rFonts w:ascii="標楷體" w:eastAsia="標楷體" w:hAnsi="標楷體"/>
          <w:bCs/>
          <w:color w:val="00B050"/>
        </w:rPr>
      </w:pPr>
      <w:r w:rsidRPr="0035112F">
        <w:rPr>
          <w:rFonts w:ascii="標楷體" w:eastAsia="標楷體" w:hAnsi="標楷體" w:hint="eastAsia"/>
          <w:bCs/>
          <w:color w:val="00B050"/>
          <w:bdr w:val="single" w:sz="4" w:space="0" w:color="auto"/>
        </w:rPr>
        <w:t>解析</w:t>
      </w:r>
      <w:r w:rsidR="0035112F" w:rsidRPr="0035112F">
        <w:rPr>
          <w:rFonts w:ascii="標楷體" w:eastAsia="標楷體" w:hAnsi="標楷體" w:hint="eastAsia"/>
          <w:bCs/>
          <w:color w:val="00B050"/>
        </w:rPr>
        <w:t>（A）偏「</w:t>
      </w:r>
      <w:r w:rsidR="0035112F">
        <w:rPr>
          <w:rFonts w:ascii="標楷體" w:eastAsia="標楷體" w:hAnsi="標楷體" w:hint="eastAsia"/>
          <w:bCs/>
          <w:color w:val="00B050"/>
        </w:rPr>
        <w:t>動</w:t>
      </w:r>
      <w:r w:rsidR="0035112F" w:rsidRPr="0035112F">
        <w:rPr>
          <w:rFonts w:ascii="標楷體" w:eastAsia="標楷體" w:hAnsi="標楷體" w:hint="eastAsia"/>
          <w:bCs/>
          <w:color w:val="00B050"/>
        </w:rPr>
        <w:t>」義</w:t>
      </w:r>
      <w:r w:rsidRPr="00B256A9">
        <w:rPr>
          <w:rFonts w:ascii="標楷體" w:eastAsia="標楷體" w:hAnsi="標楷體" w:hint="eastAsia"/>
          <w:bCs/>
          <w:color w:val="00B050"/>
        </w:rPr>
        <w:t>（C）</w:t>
      </w:r>
      <w:r w:rsidR="004B4C4E" w:rsidRPr="00B256A9">
        <w:rPr>
          <w:rFonts w:ascii="標楷體" w:eastAsia="標楷體" w:hAnsi="標楷體" w:hint="eastAsia"/>
          <w:bCs/>
          <w:color w:val="00B050"/>
        </w:rPr>
        <w:t>明喻</w:t>
      </w:r>
    </w:p>
    <w:sectPr w:rsidR="005309B1" w:rsidRPr="00B256A9" w:rsidSect="002E11DC">
      <w:footerReference w:type="default" r:id="rId8"/>
      <w:pgSz w:w="14572" w:h="20639" w:code="12"/>
      <w:pgMar w:top="1440" w:right="1797" w:bottom="1440" w:left="1797"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171" w:rsidRDefault="00113171">
      <w:r>
        <w:separator/>
      </w:r>
    </w:p>
  </w:endnote>
  <w:endnote w:type="continuationSeparator" w:id="0">
    <w:p w:rsidR="00113171" w:rsidRDefault="0011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зũ">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00000000" w:usb1="28091800" w:usb2="00000016" w:usb3="00000000" w:csb0="00100000" w:csb1="00000000"/>
  </w:font>
  <w:font w:name="華康標宋體">
    <w:altName w:val="微軟正黑體"/>
    <w:charset w:val="88"/>
    <w:family w:val="modern"/>
    <w:pitch w:val="fixed"/>
    <w:sig w:usb0="00000000" w:usb1="28091800" w:usb2="00000016" w:usb3="00000000" w:csb0="00100000" w:csb1="00000000"/>
  </w:font>
  <w:font w:name="華康標楷體">
    <w:altName w:val="微軟正黑體"/>
    <w:charset w:val="88"/>
    <w:family w:val="script"/>
    <w:pitch w:val="fixed"/>
    <w:sig w:usb0="80000001" w:usb1="28091800" w:usb2="00000016" w:usb3="00000000" w:csb0="00100000" w:csb1="00000000"/>
  </w:font>
  <w:font w:name="DFSong-SL-Estd-BF">
    <w:altName w:val="Microsoft YaHei"/>
    <w:panose1 w:val="00000000000000000000"/>
    <w:charset w:val="86"/>
    <w:family w:val="auto"/>
    <w:notTrueType/>
    <w:pitch w:val="default"/>
    <w:sig w:usb0="00000000" w:usb1="080E0000" w:usb2="00000010" w:usb3="00000000" w:csb0="00040000" w:csb1="00000000"/>
  </w:font>
  <w:font w:name="華康儷中宋">
    <w:charset w:val="88"/>
    <w:family w:val="modern"/>
    <w:pitch w:val="fixed"/>
    <w:sig w:usb0="80000001" w:usb1="28091800" w:usb2="00000016" w:usb3="00000000" w:csb0="00100000" w:csb1="00000000"/>
  </w:font>
  <w:font w:name="DFKaiShu-SB-Estd-BF">
    <w:altName w:val="華康儷中宋"/>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171" w:rsidRDefault="00113171">
    <w:pPr>
      <w:pStyle w:val="a7"/>
      <w:jc w:val="center"/>
    </w:pPr>
    <w:r>
      <w:rPr>
        <w:rFonts w:hint="eastAsia"/>
      </w:rPr>
      <w:t>高三國文</w:t>
    </w:r>
    <w:r>
      <w:rPr>
        <w:rFonts w:hint="eastAsia"/>
      </w:rPr>
      <w:t xml:space="preserve">  </w:t>
    </w:r>
    <w:r>
      <w:rPr>
        <w:rFonts w:hint="eastAsia"/>
      </w:rPr>
      <w:t>原班體班</w:t>
    </w:r>
    <w:r>
      <w:rPr>
        <w:rFonts w:hint="eastAsia"/>
      </w:rPr>
      <w:t xml:space="preserve">  </w:t>
    </w:r>
    <w:r>
      <w:rPr>
        <w:rFonts w:hint="eastAsia"/>
      </w:rPr>
      <w:t>第一次期中考</w:t>
    </w:r>
    <w:r>
      <w:rPr>
        <w:rFonts w:hint="eastAsia"/>
      </w:rPr>
      <w:t xml:space="preserve">    P.</w:t>
    </w:r>
    <w:r>
      <w:rPr>
        <w:rStyle w:val="a8"/>
      </w:rPr>
      <w:fldChar w:fldCharType="begin"/>
    </w:r>
    <w:r>
      <w:rPr>
        <w:rStyle w:val="a8"/>
      </w:rPr>
      <w:instrText xml:space="preserve"> PAGE </w:instrText>
    </w:r>
    <w:r>
      <w:rPr>
        <w:rStyle w:val="a8"/>
      </w:rPr>
      <w:fldChar w:fldCharType="separate"/>
    </w:r>
    <w:r w:rsidR="00257F9A">
      <w:rPr>
        <w:rStyle w:val="a8"/>
        <w:noProof/>
      </w:rPr>
      <w:t>7</w:t>
    </w:r>
    <w:r>
      <w:rPr>
        <w:rStyle w:val="a8"/>
      </w:rPr>
      <w:fldChar w:fldCharType="end"/>
    </w:r>
    <w:r>
      <w:rPr>
        <w:rStyle w:val="a8"/>
        <w:rFonts w:hint="eastAsia"/>
      </w:rPr>
      <w:t xml:space="preserve">   </w:t>
    </w:r>
    <w:r>
      <w:rPr>
        <w:rStyle w:val="a8"/>
        <w:rFonts w:hint="eastAsia"/>
      </w:rPr>
      <w:t>共</w:t>
    </w:r>
    <w:r w:rsidR="00E821A3">
      <w:rPr>
        <w:rStyle w:val="a8"/>
        <w:rFonts w:hint="eastAsia"/>
      </w:rPr>
      <w:t>六</w:t>
    </w:r>
    <w:r>
      <w:rPr>
        <w:rStyle w:val="a8"/>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171" w:rsidRDefault="00113171">
      <w:r>
        <w:separator/>
      </w:r>
    </w:p>
  </w:footnote>
  <w:footnote w:type="continuationSeparator" w:id="0">
    <w:p w:rsidR="00113171" w:rsidRDefault="00113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E37F2"/>
    <w:multiLevelType w:val="hybridMultilevel"/>
    <w:tmpl w:val="3D705B06"/>
    <w:lvl w:ilvl="0" w:tplc="24B0E4C0">
      <w:start w:val="1"/>
      <w:numFmt w:val="ideograph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AD314E5"/>
    <w:multiLevelType w:val="hybridMultilevel"/>
    <w:tmpl w:val="B12C9B5A"/>
    <w:lvl w:ilvl="0" w:tplc="2BA851F6">
      <w:start w:val="1"/>
      <w:numFmt w:val="upperLetter"/>
      <w:lvlText w:val="(%1)"/>
      <w:lvlJc w:val="left"/>
      <w:pPr>
        <w:tabs>
          <w:tab w:val="num" w:pos="705"/>
        </w:tabs>
        <w:ind w:left="705" w:hanging="4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 w15:restartNumberingAfterBreak="0">
    <w:nsid w:val="42F9070C"/>
    <w:multiLevelType w:val="hybridMultilevel"/>
    <w:tmpl w:val="AB4E5F3C"/>
    <w:lvl w:ilvl="0" w:tplc="F7088A08">
      <w:start w:val="1"/>
      <w:numFmt w:val="decimal"/>
      <w:lvlText w:val="%1."/>
      <w:lvlJc w:val="left"/>
      <w:pPr>
        <w:tabs>
          <w:tab w:val="num" w:pos="360"/>
        </w:tabs>
        <w:ind w:left="360" w:hanging="360"/>
      </w:pPr>
      <w:rPr>
        <w:rFonts w:ascii="標楷體" w:eastAsia="標楷體" w:hAnsi="標楷體"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D9E5EA0"/>
    <w:multiLevelType w:val="hybridMultilevel"/>
    <w:tmpl w:val="430A5258"/>
    <w:lvl w:ilvl="0" w:tplc="8982A54E">
      <w:start w:val="1"/>
      <w:numFmt w:val="decimal"/>
      <w:lvlText w:val="%1."/>
      <w:lvlJc w:val="left"/>
      <w:pPr>
        <w:ind w:left="444" w:hanging="4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FF5F0F"/>
    <w:multiLevelType w:val="hybridMultilevel"/>
    <w:tmpl w:val="FF3E716C"/>
    <w:lvl w:ilvl="0" w:tplc="B220E8C8">
      <w:start w:val="1"/>
      <w:numFmt w:val="upperLetter"/>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6C182C06"/>
    <w:multiLevelType w:val="hybridMultilevel"/>
    <w:tmpl w:val="159EC288"/>
    <w:lvl w:ilvl="0" w:tplc="8A544E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4"/>
  </w:num>
  <w:num w:numId="5">
    <w:abstractNumId w:val="3"/>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794"/>
    <w:rsid w:val="00001829"/>
    <w:rsid w:val="0000343A"/>
    <w:rsid w:val="00004E77"/>
    <w:rsid w:val="0000555F"/>
    <w:rsid w:val="000067E3"/>
    <w:rsid w:val="00006B95"/>
    <w:rsid w:val="00007DA9"/>
    <w:rsid w:val="00010E5A"/>
    <w:rsid w:val="000121AC"/>
    <w:rsid w:val="000127F7"/>
    <w:rsid w:val="00013A15"/>
    <w:rsid w:val="00013CC0"/>
    <w:rsid w:val="000142CF"/>
    <w:rsid w:val="00014C81"/>
    <w:rsid w:val="0001782E"/>
    <w:rsid w:val="000231E0"/>
    <w:rsid w:val="00024224"/>
    <w:rsid w:val="000245A5"/>
    <w:rsid w:val="00032902"/>
    <w:rsid w:val="0003517D"/>
    <w:rsid w:val="000358FE"/>
    <w:rsid w:val="000368A6"/>
    <w:rsid w:val="00040719"/>
    <w:rsid w:val="00040DDA"/>
    <w:rsid w:val="000411F6"/>
    <w:rsid w:val="00042217"/>
    <w:rsid w:val="00042785"/>
    <w:rsid w:val="000436A6"/>
    <w:rsid w:val="000437AF"/>
    <w:rsid w:val="000456F3"/>
    <w:rsid w:val="00046186"/>
    <w:rsid w:val="00050A41"/>
    <w:rsid w:val="00052A3A"/>
    <w:rsid w:val="00053B38"/>
    <w:rsid w:val="000577AF"/>
    <w:rsid w:val="00060AF8"/>
    <w:rsid w:val="00061732"/>
    <w:rsid w:val="000624F0"/>
    <w:rsid w:val="00062DCF"/>
    <w:rsid w:val="00062F9B"/>
    <w:rsid w:val="000659AC"/>
    <w:rsid w:val="00065E1D"/>
    <w:rsid w:val="00067F71"/>
    <w:rsid w:val="00071327"/>
    <w:rsid w:val="00071920"/>
    <w:rsid w:val="00071C39"/>
    <w:rsid w:val="000726BB"/>
    <w:rsid w:val="00073E9F"/>
    <w:rsid w:val="00073F5E"/>
    <w:rsid w:val="000760AD"/>
    <w:rsid w:val="00076D91"/>
    <w:rsid w:val="00083850"/>
    <w:rsid w:val="00083ECA"/>
    <w:rsid w:val="0008768E"/>
    <w:rsid w:val="000913A1"/>
    <w:rsid w:val="00091D53"/>
    <w:rsid w:val="00091D68"/>
    <w:rsid w:val="00092190"/>
    <w:rsid w:val="0009471A"/>
    <w:rsid w:val="00097563"/>
    <w:rsid w:val="00097F30"/>
    <w:rsid w:val="000A1A28"/>
    <w:rsid w:val="000A1EB1"/>
    <w:rsid w:val="000A2319"/>
    <w:rsid w:val="000A2DD6"/>
    <w:rsid w:val="000A2EDC"/>
    <w:rsid w:val="000A32D7"/>
    <w:rsid w:val="000A3B79"/>
    <w:rsid w:val="000A568B"/>
    <w:rsid w:val="000A5AE6"/>
    <w:rsid w:val="000A61CF"/>
    <w:rsid w:val="000A7298"/>
    <w:rsid w:val="000A7727"/>
    <w:rsid w:val="000B03FD"/>
    <w:rsid w:val="000B0C68"/>
    <w:rsid w:val="000B2C4E"/>
    <w:rsid w:val="000B334B"/>
    <w:rsid w:val="000B4448"/>
    <w:rsid w:val="000B45B3"/>
    <w:rsid w:val="000C0AD4"/>
    <w:rsid w:val="000C13BD"/>
    <w:rsid w:val="000C378A"/>
    <w:rsid w:val="000C4C42"/>
    <w:rsid w:val="000C6358"/>
    <w:rsid w:val="000C6B50"/>
    <w:rsid w:val="000C6CD1"/>
    <w:rsid w:val="000C6E39"/>
    <w:rsid w:val="000C7DCC"/>
    <w:rsid w:val="000D409E"/>
    <w:rsid w:val="000D445B"/>
    <w:rsid w:val="000D6201"/>
    <w:rsid w:val="000D6D3B"/>
    <w:rsid w:val="000D7702"/>
    <w:rsid w:val="000E0D51"/>
    <w:rsid w:val="000E37E0"/>
    <w:rsid w:val="000E47CC"/>
    <w:rsid w:val="000E66C1"/>
    <w:rsid w:val="000E678E"/>
    <w:rsid w:val="000F0E72"/>
    <w:rsid w:val="000F16FA"/>
    <w:rsid w:val="000F28B7"/>
    <w:rsid w:val="000F32B2"/>
    <w:rsid w:val="000F41D9"/>
    <w:rsid w:val="000F4611"/>
    <w:rsid w:val="001009B0"/>
    <w:rsid w:val="001024DE"/>
    <w:rsid w:val="00105306"/>
    <w:rsid w:val="001063C8"/>
    <w:rsid w:val="0010650E"/>
    <w:rsid w:val="00107925"/>
    <w:rsid w:val="00111913"/>
    <w:rsid w:val="0011261E"/>
    <w:rsid w:val="00112D82"/>
    <w:rsid w:val="00113171"/>
    <w:rsid w:val="001141D1"/>
    <w:rsid w:val="00114560"/>
    <w:rsid w:val="00114EB4"/>
    <w:rsid w:val="00117C41"/>
    <w:rsid w:val="00123BED"/>
    <w:rsid w:val="00124D92"/>
    <w:rsid w:val="00130CD4"/>
    <w:rsid w:val="0013189B"/>
    <w:rsid w:val="00132977"/>
    <w:rsid w:val="00133ACB"/>
    <w:rsid w:val="00134230"/>
    <w:rsid w:val="0013432F"/>
    <w:rsid w:val="0013435F"/>
    <w:rsid w:val="00140C7F"/>
    <w:rsid w:val="0014121B"/>
    <w:rsid w:val="00145874"/>
    <w:rsid w:val="001474F4"/>
    <w:rsid w:val="00151404"/>
    <w:rsid w:val="00155B8F"/>
    <w:rsid w:val="00155C20"/>
    <w:rsid w:val="00156145"/>
    <w:rsid w:val="00157B9B"/>
    <w:rsid w:val="00157E18"/>
    <w:rsid w:val="0016074B"/>
    <w:rsid w:val="00161920"/>
    <w:rsid w:val="00162ED1"/>
    <w:rsid w:val="001717DA"/>
    <w:rsid w:val="001756C7"/>
    <w:rsid w:val="00176F6C"/>
    <w:rsid w:val="001772C3"/>
    <w:rsid w:val="00180355"/>
    <w:rsid w:val="0018233D"/>
    <w:rsid w:val="001838F6"/>
    <w:rsid w:val="00184205"/>
    <w:rsid w:val="00184934"/>
    <w:rsid w:val="00186B36"/>
    <w:rsid w:val="0019005E"/>
    <w:rsid w:val="00194E8A"/>
    <w:rsid w:val="00197935"/>
    <w:rsid w:val="001A1215"/>
    <w:rsid w:val="001A1748"/>
    <w:rsid w:val="001A2FFB"/>
    <w:rsid w:val="001A39A2"/>
    <w:rsid w:val="001A410C"/>
    <w:rsid w:val="001A6630"/>
    <w:rsid w:val="001A7045"/>
    <w:rsid w:val="001A72F4"/>
    <w:rsid w:val="001B5373"/>
    <w:rsid w:val="001B6DE5"/>
    <w:rsid w:val="001B7BB0"/>
    <w:rsid w:val="001B7C6D"/>
    <w:rsid w:val="001C28D1"/>
    <w:rsid w:val="001C2CD2"/>
    <w:rsid w:val="001C3FD4"/>
    <w:rsid w:val="001C506F"/>
    <w:rsid w:val="001D079A"/>
    <w:rsid w:val="001D2579"/>
    <w:rsid w:val="001D5A35"/>
    <w:rsid w:val="001D7EA7"/>
    <w:rsid w:val="001E0698"/>
    <w:rsid w:val="001E1856"/>
    <w:rsid w:val="001E2DE0"/>
    <w:rsid w:val="001E6A47"/>
    <w:rsid w:val="001F02AD"/>
    <w:rsid w:val="001F2FE1"/>
    <w:rsid w:val="001F5482"/>
    <w:rsid w:val="001F5DE8"/>
    <w:rsid w:val="0020225B"/>
    <w:rsid w:val="0020228B"/>
    <w:rsid w:val="0020322F"/>
    <w:rsid w:val="002048B1"/>
    <w:rsid w:val="002054BD"/>
    <w:rsid w:val="00205C43"/>
    <w:rsid w:val="002101D6"/>
    <w:rsid w:val="0021032B"/>
    <w:rsid w:val="0021139D"/>
    <w:rsid w:val="00211C10"/>
    <w:rsid w:val="00212B87"/>
    <w:rsid w:val="00213F65"/>
    <w:rsid w:val="002142C5"/>
    <w:rsid w:val="00215882"/>
    <w:rsid w:val="00215ABD"/>
    <w:rsid w:val="0022006C"/>
    <w:rsid w:val="00220868"/>
    <w:rsid w:val="002219B2"/>
    <w:rsid w:val="002236C5"/>
    <w:rsid w:val="00227631"/>
    <w:rsid w:val="00227832"/>
    <w:rsid w:val="00227CA7"/>
    <w:rsid w:val="00230003"/>
    <w:rsid w:val="002305E2"/>
    <w:rsid w:val="002332B0"/>
    <w:rsid w:val="00233D45"/>
    <w:rsid w:val="00233E23"/>
    <w:rsid w:val="00235728"/>
    <w:rsid w:val="00236BDC"/>
    <w:rsid w:val="00237BB6"/>
    <w:rsid w:val="002408B4"/>
    <w:rsid w:val="00241045"/>
    <w:rsid w:val="00241AF3"/>
    <w:rsid w:val="00242CB5"/>
    <w:rsid w:val="0024632C"/>
    <w:rsid w:val="00250A8C"/>
    <w:rsid w:val="002517E2"/>
    <w:rsid w:val="002521A1"/>
    <w:rsid w:val="00257F9A"/>
    <w:rsid w:val="00260191"/>
    <w:rsid w:val="00261910"/>
    <w:rsid w:val="00264DED"/>
    <w:rsid w:val="0026629E"/>
    <w:rsid w:val="002675CB"/>
    <w:rsid w:val="00267F1C"/>
    <w:rsid w:val="00270A6C"/>
    <w:rsid w:val="002738CA"/>
    <w:rsid w:val="002745CD"/>
    <w:rsid w:val="00275299"/>
    <w:rsid w:val="00277B53"/>
    <w:rsid w:val="0028036D"/>
    <w:rsid w:val="00283269"/>
    <w:rsid w:val="00286697"/>
    <w:rsid w:val="0028710C"/>
    <w:rsid w:val="00291B7D"/>
    <w:rsid w:val="00292581"/>
    <w:rsid w:val="002935B5"/>
    <w:rsid w:val="00295FAF"/>
    <w:rsid w:val="002A263C"/>
    <w:rsid w:val="002A3060"/>
    <w:rsid w:val="002A4013"/>
    <w:rsid w:val="002A4711"/>
    <w:rsid w:val="002A4FE0"/>
    <w:rsid w:val="002A5250"/>
    <w:rsid w:val="002A6F20"/>
    <w:rsid w:val="002A77C4"/>
    <w:rsid w:val="002A79CE"/>
    <w:rsid w:val="002A7ACC"/>
    <w:rsid w:val="002B06DB"/>
    <w:rsid w:val="002B3BC4"/>
    <w:rsid w:val="002B58AE"/>
    <w:rsid w:val="002B5D70"/>
    <w:rsid w:val="002B76FC"/>
    <w:rsid w:val="002B7C0A"/>
    <w:rsid w:val="002C0B7C"/>
    <w:rsid w:val="002C33A6"/>
    <w:rsid w:val="002C3459"/>
    <w:rsid w:val="002C4B1D"/>
    <w:rsid w:val="002C5777"/>
    <w:rsid w:val="002C5F6F"/>
    <w:rsid w:val="002C764B"/>
    <w:rsid w:val="002D0AE0"/>
    <w:rsid w:val="002D1D29"/>
    <w:rsid w:val="002D23E5"/>
    <w:rsid w:val="002D7019"/>
    <w:rsid w:val="002E082C"/>
    <w:rsid w:val="002E11DC"/>
    <w:rsid w:val="002E233D"/>
    <w:rsid w:val="002E275B"/>
    <w:rsid w:val="002E27A7"/>
    <w:rsid w:val="002E37D8"/>
    <w:rsid w:val="002E7F99"/>
    <w:rsid w:val="002F03E4"/>
    <w:rsid w:val="002F0FFA"/>
    <w:rsid w:val="002F1320"/>
    <w:rsid w:val="002F250F"/>
    <w:rsid w:val="002F26DF"/>
    <w:rsid w:val="002F2F19"/>
    <w:rsid w:val="002F54AF"/>
    <w:rsid w:val="002F581E"/>
    <w:rsid w:val="002F6CF4"/>
    <w:rsid w:val="003004ED"/>
    <w:rsid w:val="00300B96"/>
    <w:rsid w:val="00304BC7"/>
    <w:rsid w:val="00305135"/>
    <w:rsid w:val="00305141"/>
    <w:rsid w:val="00307553"/>
    <w:rsid w:val="003138B2"/>
    <w:rsid w:val="0031471B"/>
    <w:rsid w:val="00315125"/>
    <w:rsid w:val="00315435"/>
    <w:rsid w:val="0031698B"/>
    <w:rsid w:val="003170C1"/>
    <w:rsid w:val="00317C52"/>
    <w:rsid w:val="00317C59"/>
    <w:rsid w:val="003245BF"/>
    <w:rsid w:val="003274B4"/>
    <w:rsid w:val="003300AB"/>
    <w:rsid w:val="00330324"/>
    <w:rsid w:val="00330327"/>
    <w:rsid w:val="00331B88"/>
    <w:rsid w:val="00332BDA"/>
    <w:rsid w:val="00332C14"/>
    <w:rsid w:val="00333052"/>
    <w:rsid w:val="003339CF"/>
    <w:rsid w:val="00334A0D"/>
    <w:rsid w:val="00337C0E"/>
    <w:rsid w:val="00340283"/>
    <w:rsid w:val="00340301"/>
    <w:rsid w:val="00342F12"/>
    <w:rsid w:val="00343E5E"/>
    <w:rsid w:val="00345DD2"/>
    <w:rsid w:val="00346811"/>
    <w:rsid w:val="0034708A"/>
    <w:rsid w:val="003506A9"/>
    <w:rsid w:val="00350E8B"/>
    <w:rsid w:val="0035112F"/>
    <w:rsid w:val="00351931"/>
    <w:rsid w:val="00354CFD"/>
    <w:rsid w:val="00360D5E"/>
    <w:rsid w:val="00364187"/>
    <w:rsid w:val="00365477"/>
    <w:rsid w:val="00367EF8"/>
    <w:rsid w:val="00373F49"/>
    <w:rsid w:val="00374615"/>
    <w:rsid w:val="00374E41"/>
    <w:rsid w:val="003764E7"/>
    <w:rsid w:val="00381D8B"/>
    <w:rsid w:val="00382B8F"/>
    <w:rsid w:val="00386D71"/>
    <w:rsid w:val="00387193"/>
    <w:rsid w:val="003871B0"/>
    <w:rsid w:val="00387CE7"/>
    <w:rsid w:val="00391BF7"/>
    <w:rsid w:val="003959AD"/>
    <w:rsid w:val="003A11F0"/>
    <w:rsid w:val="003A14F0"/>
    <w:rsid w:val="003A2AB3"/>
    <w:rsid w:val="003A4408"/>
    <w:rsid w:val="003A6439"/>
    <w:rsid w:val="003A6BF0"/>
    <w:rsid w:val="003B19A8"/>
    <w:rsid w:val="003B1DF0"/>
    <w:rsid w:val="003B3D3A"/>
    <w:rsid w:val="003B674B"/>
    <w:rsid w:val="003B74BA"/>
    <w:rsid w:val="003C128F"/>
    <w:rsid w:val="003C55EE"/>
    <w:rsid w:val="003C5B5A"/>
    <w:rsid w:val="003C7104"/>
    <w:rsid w:val="003D12B3"/>
    <w:rsid w:val="003D5A8A"/>
    <w:rsid w:val="003D5BA5"/>
    <w:rsid w:val="003D62D9"/>
    <w:rsid w:val="003D7AFF"/>
    <w:rsid w:val="003E0DCC"/>
    <w:rsid w:val="003E2610"/>
    <w:rsid w:val="003E28D8"/>
    <w:rsid w:val="003E49E1"/>
    <w:rsid w:val="003E4B9D"/>
    <w:rsid w:val="003F0952"/>
    <w:rsid w:val="003F272C"/>
    <w:rsid w:val="003F2C3D"/>
    <w:rsid w:val="003F2CC6"/>
    <w:rsid w:val="003F3884"/>
    <w:rsid w:val="003F457E"/>
    <w:rsid w:val="003F57C8"/>
    <w:rsid w:val="003F713F"/>
    <w:rsid w:val="003F748F"/>
    <w:rsid w:val="004040C6"/>
    <w:rsid w:val="00404760"/>
    <w:rsid w:val="004069F6"/>
    <w:rsid w:val="004074A9"/>
    <w:rsid w:val="004168D0"/>
    <w:rsid w:val="00416FE3"/>
    <w:rsid w:val="00417CF6"/>
    <w:rsid w:val="00421C38"/>
    <w:rsid w:val="004237CF"/>
    <w:rsid w:val="00427B9B"/>
    <w:rsid w:val="00431D52"/>
    <w:rsid w:val="00431F50"/>
    <w:rsid w:val="00432B1D"/>
    <w:rsid w:val="00433476"/>
    <w:rsid w:val="00433B49"/>
    <w:rsid w:val="004343A8"/>
    <w:rsid w:val="00437459"/>
    <w:rsid w:val="004433F7"/>
    <w:rsid w:val="00445D00"/>
    <w:rsid w:val="00450275"/>
    <w:rsid w:val="00451005"/>
    <w:rsid w:val="00451D23"/>
    <w:rsid w:val="00452722"/>
    <w:rsid w:val="0045692C"/>
    <w:rsid w:val="00457814"/>
    <w:rsid w:val="00461B13"/>
    <w:rsid w:val="00461CFC"/>
    <w:rsid w:val="00461D9D"/>
    <w:rsid w:val="004627E7"/>
    <w:rsid w:val="00472C81"/>
    <w:rsid w:val="004755AF"/>
    <w:rsid w:val="0047663D"/>
    <w:rsid w:val="00477701"/>
    <w:rsid w:val="00480371"/>
    <w:rsid w:val="00480B5C"/>
    <w:rsid w:val="0048234A"/>
    <w:rsid w:val="00483D4E"/>
    <w:rsid w:val="00484FCF"/>
    <w:rsid w:val="00486C6A"/>
    <w:rsid w:val="00490081"/>
    <w:rsid w:val="0049047C"/>
    <w:rsid w:val="00490BF2"/>
    <w:rsid w:val="00491F69"/>
    <w:rsid w:val="00496B7C"/>
    <w:rsid w:val="0049703A"/>
    <w:rsid w:val="0049773F"/>
    <w:rsid w:val="004A008C"/>
    <w:rsid w:val="004A0525"/>
    <w:rsid w:val="004A0D5D"/>
    <w:rsid w:val="004A31C1"/>
    <w:rsid w:val="004A52B7"/>
    <w:rsid w:val="004A55D5"/>
    <w:rsid w:val="004A7E00"/>
    <w:rsid w:val="004B0DCA"/>
    <w:rsid w:val="004B46E2"/>
    <w:rsid w:val="004B4C4E"/>
    <w:rsid w:val="004B58E8"/>
    <w:rsid w:val="004B61E7"/>
    <w:rsid w:val="004B62D8"/>
    <w:rsid w:val="004B6A4C"/>
    <w:rsid w:val="004C7153"/>
    <w:rsid w:val="004D0068"/>
    <w:rsid w:val="004D1212"/>
    <w:rsid w:val="004D2053"/>
    <w:rsid w:val="004D2FCE"/>
    <w:rsid w:val="004D466B"/>
    <w:rsid w:val="004D49C3"/>
    <w:rsid w:val="004D541A"/>
    <w:rsid w:val="004D5D02"/>
    <w:rsid w:val="004D6A1B"/>
    <w:rsid w:val="004D71FE"/>
    <w:rsid w:val="004E035C"/>
    <w:rsid w:val="004E1CB4"/>
    <w:rsid w:val="004E2998"/>
    <w:rsid w:val="004E5126"/>
    <w:rsid w:val="00501A14"/>
    <w:rsid w:val="00501D63"/>
    <w:rsid w:val="005043E5"/>
    <w:rsid w:val="00505120"/>
    <w:rsid w:val="005067C0"/>
    <w:rsid w:val="00506BE5"/>
    <w:rsid w:val="005072D0"/>
    <w:rsid w:val="00510F02"/>
    <w:rsid w:val="0051126D"/>
    <w:rsid w:val="00511EC1"/>
    <w:rsid w:val="0051221A"/>
    <w:rsid w:val="0051409A"/>
    <w:rsid w:val="00514CC2"/>
    <w:rsid w:val="005161EC"/>
    <w:rsid w:val="005175CB"/>
    <w:rsid w:val="00522588"/>
    <w:rsid w:val="00522BB3"/>
    <w:rsid w:val="00522EF5"/>
    <w:rsid w:val="005309B1"/>
    <w:rsid w:val="00532919"/>
    <w:rsid w:val="00532950"/>
    <w:rsid w:val="00533FC3"/>
    <w:rsid w:val="005350C7"/>
    <w:rsid w:val="00535AA1"/>
    <w:rsid w:val="00535ABD"/>
    <w:rsid w:val="00536350"/>
    <w:rsid w:val="00541BA3"/>
    <w:rsid w:val="00542DD9"/>
    <w:rsid w:val="00545CB5"/>
    <w:rsid w:val="00546CE4"/>
    <w:rsid w:val="00550990"/>
    <w:rsid w:val="0055314E"/>
    <w:rsid w:val="00555B6F"/>
    <w:rsid w:val="00556ED7"/>
    <w:rsid w:val="00560138"/>
    <w:rsid w:val="005610F8"/>
    <w:rsid w:val="00561A42"/>
    <w:rsid w:val="00561A58"/>
    <w:rsid w:val="005628DF"/>
    <w:rsid w:val="00562CB8"/>
    <w:rsid w:val="0056490F"/>
    <w:rsid w:val="00564CD2"/>
    <w:rsid w:val="00564FAD"/>
    <w:rsid w:val="00565A3D"/>
    <w:rsid w:val="00566CFA"/>
    <w:rsid w:val="00570269"/>
    <w:rsid w:val="00570D26"/>
    <w:rsid w:val="00572C11"/>
    <w:rsid w:val="00574B45"/>
    <w:rsid w:val="0057644A"/>
    <w:rsid w:val="00580472"/>
    <w:rsid w:val="00583C09"/>
    <w:rsid w:val="00586F37"/>
    <w:rsid w:val="005901C9"/>
    <w:rsid w:val="005906F4"/>
    <w:rsid w:val="0059121E"/>
    <w:rsid w:val="005961BE"/>
    <w:rsid w:val="005971F1"/>
    <w:rsid w:val="005A04D3"/>
    <w:rsid w:val="005A10EB"/>
    <w:rsid w:val="005A13BB"/>
    <w:rsid w:val="005A1BAB"/>
    <w:rsid w:val="005A3CC2"/>
    <w:rsid w:val="005A6D6C"/>
    <w:rsid w:val="005B14DF"/>
    <w:rsid w:val="005B1DE0"/>
    <w:rsid w:val="005B31D0"/>
    <w:rsid w:val="005B340F"/>
    <w:rsid w:val="005B6D3E"/>
    <w:rsid w:val="005B70AD"/>
    <w:rsid w:val="005B7C1E"/>
    <w:rsid w:val="005B7D2F"/>
    <w:rsid w:val="005C025A"/>
    <w:rsid w:val="005C2795"/>
    <w:rsid w:val="005C34BC"/>
    <w:rsid w:val="005C5C7B"/>
    <w:rsid w:val="005C5DF7"/>
    <w:rsid w:val="005D1C99"/>
    <w:rsid w:val="005D20FC"/>
    <w:rsid w:val="005D437D"/>
    <w:rsid w:val="005D7324"/>
    <w:rsid w:val="005E06DF"/>
    <w:rsid w:val="005E17B9"/>
    <w:rsid w:val="005E1E88"/>
    <w:rsid w:val="005E3E02"/>
    <w:rsid w:val="005E55FD"/>
    <w:rsid w:val="005E616C"/>
    <w:rsid w:val="005E6209"/>
    <w:rsid w:val="005E6489"/>
    <w:rsid w:val="005E6836"/>
    <w:rsid w:val="005E7387"/>
    <w:rsid w:val="005E7C00"/>
    <w:rsid w:val="005F1023"/>
    <w:rsid w:val="005F1085"/>
    <w:rsid w:val="005F2014"/>
    <w:rsid w:val="005F2BA4"/>
    <w:rsid w:val="005F3064"/>
    <w:rsid w:val="005F45A5"/>
    <w:rsid w:val="005F508A"/>
    <w:rsid w:val="005F5D09"/>
    <w:rsid w:val="0060182C"/>
    <w:rsid w:val="00601DB3"/>
    <w:rsid w:val="006023F5"/>
    <w:rsid w:val="00603DC9"/>
    <w:rsid w:val="006043F9"/>
    <w:rsid w:val="006051E5"/>
    <w:rsid w:val="00605FC4"/>
    <w:rsid w:val="00606031"/>
    <w:rsid w:val="00620761"/>
    <w:rsid w:val="00624729"/>
    <w:rsid w:val="00624B7B"/>
    <w:rsid w:val="00624BFD"/>
    <w:rsid w:val="0062544D"/>
    <w:rsid w:val="006260E4"/>
    <w:rsid w:val="00626B2E"/>
    <w:rsid w:val="00627C89"/>
    <w:rsid w:val="00630755"/>
    <w:rsid w:val="00630811"/>
    <w:rsid w:val="00632D65"/>
    <w:rsid w:val="00634D0F"/>
    <w:rsid w:val="0063625E"/>
    <w:rsid w:val="00642973"/>
    <w:rsid w:val="00644E35"/>
    <w:rsid w:val="00645809"/>
    <w:rsid w:val="00645EFD"/>
    <w:rsid w:val="006468ED"/>
    <w:rsid w:val="0064783B"/>
    <w:rsid w:val="006520C3"/>
    <w:rsid w:val="00652774"/>
    <w:rsid w:val="00652C07"/>
    <w:rsid w:val="00654406"/>
    <w:rsid w:val="0065538C"/>
    <w:rsid w:val="00657CC3"/>
    <w:rsid w:val="00657FA2"/>
    <w:rsid w:val="00661129"/>
    <w:rsid w:val="0066265B"/>
    <w:rsid w:val="00664DE3"/>
    <w:rsid w:val="0066510D"/>
    <w:rsid w:val="006717F2"/>
    <w:rsid w:val="00672EAB"/>
    <w:rsid w:val="00673831"/>
    <w:rsid w:val="006739A1"/>
    <w:rsid w:val="00673A7D"/>
    <w:rsid w:val="006835F9"/>
    <w:rsid w:val="00684A20"/>
    <w:rsid w:val="00687467"/>
    <w:rsid w:val="006909B2"/>
    <w:rsid w:val="00692A89"/>
    <w:rsid w:val="00695B44"/>
    <w:rsid w:val="006A08B2"/>
    <w:rsid w:val="006A0E68"/>
    <w:rsid w:val="006A1BC9"/>
    <w:rsid w:val="006A35D6"/>
    <w:rsid w:val="006A3C3E"/>
    <w:rsid w:val="006A5EF5"/>
    <w:rsid w:val="006A6C62"/>
    <w:rsid w:val="006B1842"/>
    <w:rsid w:val="006B2849"/>
    <w:rsid w:val="006B43AC"/>
    <w:rsid w:val="006B47F7"/>
    <w:rsid w:val="006B56F5"/>
    <w:rsid w:val="006B6865"/>
    <w:rsid w:val="006B6B49"/>
    <w:rsid w:val="006B6D0C"/>
    <w:rsid w:val="006C3609"/>
    <w:rsid w:val="006C7B5F"/>
    <w:rsid w:val="006D2714"/>
    <w:rsid w:val="006D4320"/>
    <w:rsid w:val="006D5015"/>
    <w:rsid w:val="006D6BF3"/>
    <w:rsid w:val="006D729B"/>
    <w:rsid w:val="006E024B"/>
    <w:rsid w:val="006E12B7"/>
    <w:rsid w:val="006E12DB"/>
    <w:rsid w:val="006E33E6"/>
    <w:rsid w:val="006E3733"/>
    <w:rsid w:val="006E5F5F"/>
    <w:rsid w:val="006E6656"/>
    <w:rsid w:val="006F19DF"/>
    <w:rsid w:val="006F20F3"/>
    <w:rsid w:val="006F4CE7"/>
    <w:rsid w:val="006F5594"/>
    <w:rsid w:val="006F5E88"/>
    <w:rsid w:val="006F7018"/>
    <w:rsid w:val="00701190"/>
    <w:rsid w:val="0070244C"/>
    <w:rsid w:val="007040EE"/>
    <w:rsid w:val="0070430C"/>
    <w:rsid w:val="00704E99"/>
    <w:rsid w:val="0070525B"/>
    <w:rsid w:val="00705DD2"/>
    <w:rsid w:val="007109FF"/>
    <w:rsid w:val="00711A11"/>
    <w:rsid w:val="00716033"/>
    <w:rsid w:val="00721D23"/>
    <w:rsid w:val="00723FE6"/>
    <w:rsid w:val="00724ECF"/>
    <w:rsid w:val="00725143"/>
    <w:rsid w:val="00725165"/>
    <w:rsid w:val="007277C1"/>
    <w:rsid w:val="007327B0"/>
    <w:rsid w:val="00740A51"/>
    <w:rsid w:val="00741552"/>
    <w:rsid w:val="00747446"/>
    <w:rsid w:val="00747878"/>
    <w:rsid w:val="007518EE"/>
    <w:rsid w:val="00752F78"/>
    <w:rsid w:val="00754BA6"/>
    <w:rsid w:val="00755672"/>
    <w:rsid w:val="00755D78"/>
    <w:rsid w:val="00756DE6"/>
    <w:rsid w:val="00757043"/>
    <w:rsid w:val="00763352"/>
    <w:rsid w:val="00764782"/>
    <w:rsid w:val="00767D6D"/>
    <w:rsid w:val="00770B6E"/>
    <w:rsid w:val="00771750"/>
    <w:rsid w:val="00771822"/>
    <w:rsid w:val="007730C5"/>
    <w:rsid w:val="00774DA8"/>
    <w:rsid w:val="0077504D"/>
    <w:rsid w:val="0077661A"/>
    <w:rsid w:val="00784FE5"/>
    <w:rsid w:val="007850A1"/>
    <w:rsid w:val="0078580C"/>
    <w:rsid w:val="007902B0"/>
    <w:rsid w:val="007904C3"/>
    <w:rsid w:val="0079291D"/>
    <w:rsid w:val="00792C69"/>
    <w:rsid w:val="00793C21"/>
    <w:rsid w:val="007947BD"/>
    <w:rsid w:val="00797314"/>
    <w:rsid w:val="007A0374"/>
    <w:rsid w:val="007A1651"/>
    <w:rsid w:val="007A499E"/>
    <w:rsid w:val="007A5AE6"/>
    <w:rsid w:val="007A7041"/>
    <w:rsid w:val="007A77BD"/>
    <w:rsid w:val="007B7300"/>
    <w:rsid w:val="007C31F5"/>
    <w:rsid w:val="007C3D87"/>
    <w:rsid w:val="007C628A"/>
    <w:rsid w:val="007D0F97"/>
    <w:rsid w:val="007D1943"/>
    <w:rsid w:val="007D1E51"/>
    <w:rsid w:val="007D262E"/>
    <w:rsid w:val="007D3D1B"/>
    <w:rsid w:val="007D7EC7"/>
    <w:rsid w:val="007E10A0"/>
    <w:rsid w:val="007E1FBC"/>
    <w:rsid w:val="007E25CD"/>
    <w:rsid w:val="007E494A"/>
    <w:rsid w:val="007E5730"/>
    <w:rsid w:val="007E65CE"/>
    <w:rsid w:val="007E7A5F"/>
    <w:rsid w:val="007F1F65"/>
    <w:rsid w:val="007F6E1D"/>
    <w:rsid w:val="007F70CD"/>
    <w:rsid w:val="007F7E66"/>
    <w:rsid w:val="00800D5B"/>
    <w:rsid w:val="008022CF"/>
    <w:rsid w:val="00803A4F"/>
    <w:rsid w:val="00805F27"/>
    <w:rsid w:val="00805F69"/>
    <w:rsid w:val="008060DF"/>
    <w:rsid w:val="00806B05"/>
    <w:rsid w:val="008074F2"/>
    <w:rsid w:val="00807BF7"/>
    <w:rsid w:val="00807F82"/>
    <w:rsid w:val="0081018F"/>
    <w:rsid w:val="00812930"/>
    <w:rsid w:val="0081311D"/>
    <w:rsid w:val="00814562"/>
    <w:rsid w:val="008158B0"/>
    <w:rsid w:val="00815A7E"/>
    <w:rsid w:val="0081719B"/>
    <w:rsid w:val="0081762E"/>
    <w:rsid w:val="00821170"/>
    <w:rsid w:val="00821637"/>
    <w:rsid w:val="00821DF3"/>
    <w:rsid w:val="008225F8"/>
    <w:rsid w:val="00822973"/>
    <w:rsid w:val="00826BA0"/>
    <w:rsid w:val="00827C8B"/>
    <w:rsid w:val="00831029"/>
    <w:rsid w:val="00831F37"/>
    <w:rsid w:val="00832ABF"/>
    <w:rsid w:val="00834267"/>
    <w:rsid w:val="00834D3B"/>
    <w:rsid w:val="008369A6"/>
    <w:rsid w:val="00840D3F"/>
    <w:rsid w:val="00844CFA"/>
    <w:rsid w:val="008457E8"/>
    <w:rsid w:val="00846DA7"/>
    <w:rsid w:val="00847587"/>
    <w:rsid w:val="00850011"/>
    <w:rsid w:val="008500E2"/>
    <w:rsid w:val="008500ED"/>
    <w:rsid w:val="00850370"/>
    <w:rsid w:val="00852FE1"/>
    <w:rsid w:val="00854CA1"/>
    <w:rsid w:val="008615B8"/>
    <w:rsid w:val="00862996"/>
    <w:rsid w:val="008652A2"/>
    <w:rsid w:val="0086531E"/>
    <w:rsid w:val="00865971"/>
    <w:rsid w:val="008676C7"/>
    <w:rsid w:val="00870187"/>
    <w:rsid w:val="00870256"/>
    <w:rsid w:val="00870409"/>
    <w:rsid w:val="00872B3A"/>
    <w:rsid w:val="00872DD6"/>
    <w:rsid w:val="008734FE"/>
    <w:rsid w:val="008737BB"/>
    <w:rsid w:val="0087586E"/>
    <w:rsid w:val="00877095"/>
    <w:rsid w:val="00885451"/>
    <w:rsid w:val="0088571E"/>
    <w:rsid w:val="00885E14"/>
    <w:rsid w:val="008914D1"/>
    <w:rsid w:val="00892D55"/>
    <w:rsid w:val="00894825"/>
    <w:rsid w:val="008948CA"/>
    <w:rsid w:val="00895042"/>
    <w:rsid w:val="00895383"/>
    <w:rsid w:val="008A0646"/>
    <w:rsid w:val="008A2652"/>
    <w:rsid w:val="008A2809"/>
    <w:rsid w:val="008A51FA"/>
    <w:rsid w:val="008A6A98"/>
    <w:rsid w:val="008B0A05"/>
    <w:rsid w:val="008B218B"/>
    <w:rsid w:val="008B4205"/>
    <w:rsid w:val="008B4AAA"/>
    <w:rsid w:val="008B628F"/>
    <w:rsid w:val="008B779A"/>
    <w:rsid w:val="008C3FEA"/>
    <w:rsid w:val="008C4A0A"/>
    <w:rsid w:val="008C5A53"/>
    <w:rsid w:val="008C5F7D"/>
    <w:rsid w:val="008D0614"/>
    <w:rsid w:val="008D2D42"/>
    <w:rsid w:val="008D3542"/>
    <w:rsid w:val="008D3F34"/>
    <w:rsid w:val="008D4556"/>
    <w:rsid w:val="008D5382"/>
    <w:rsid w:val="008D587F"/>
    <w:rsid w:val="008D6F91"/>
    <w:rsid w:val="008D75BC"/>
    <w:rsid w:val="008E013F"/>
    <w:rsid w:val="008E06C3"/>
    <w:rsid w:val="008E0E4C"/>
    <w:rsid w:val="008E27A6"/>
    <w:rsid w:val="008E51D5"/>
    <w:rsid w:val="008E626C"/>
    <w:rsid w:val="008E7B0D"/>
    <w:rsid w:val="008F09D7"/>
    <w:rsid w:val="008F1C5C"/>
    <w:rsid w:val="008F2737"/>
    <w:rsid w:val="008F2B28"/>
    <w:rsid w:val="008F3C76"/>
    <w:rsid w:val="008F47D2"/>
    <w:rsid w:val="008F63C0"/>
    <w:rsid w:val="008F6BEE"/>
    <w:rsid w:val="0090024A"/>
    <w:rsid w:val="00900AAA"/>
    <w:rsid w:val="0090354B"/>
    <w:rsid w:val="0091673A"/>
    <w:rsid w:val="0091781B"/>
    <w:rsid w:val="00920B2E"/>
    <w:rsid w:val="00922479"/>
    <w:rsid w:val="009263D4"/>
    <w:rsid w:val="009277FE"/>
    <w:rsid w:val="009305E1"/>
    <w:rsid w:val="0093119E"/>
    <w:rsid w:val="00934351"/>
    <w:rsid w:val="00937BBD"/>
    <w:rsid w:val="009409D6"/>
    <w:rsid w:val="0094191F"/>
    <w:rsid w:val="00941D47"/>
    <w:rsid w:val="00942299"/>
    <w:rsid w:val="00942AAF"/>
    <w:rsid w:val="00942BFB"/>
    <w:rsid w:val="00944816"/>
    <w:rsid w:val="00951023"/>
    <w:rsid w:val="00954B5E"/>
    <w:rsid w:val="009563B1"/>
    <w:rsid w:val="00956857"/>
    <w:rsid w:val="00957919"/>
    <w:rsid w:val="0096168C"/>
    <w:rsid w:val="00961BD9"/>
    <w:rsid w:val="00961DB7"/>
    <w:rsid w:val="00961F81"/>
    <w:rsid w:val="00963C9C"/>
    <w:rsid w:val="00963EC3"/>
    <w:rsid w:val="00963F13"/>
    <w:rsid w:val="009653B9"/>
    <w:rsid w:val="00966710"/>
    <w:rsid w:val="00966911"/>
    <w:rsid w:val="009671DA"/>
    <w:rsid w:val="00972144"/>
    <w:rsid w:val="00973908"/>
    <w:rsid w:val="00974830"/>
    <w:rsid w:val="009811FF"/>
    <w:rsid w:val="00981DE4"/>
    <w:rsid w:val="00983B22"/>
    <w:rsid w:val="00983D78"/>
    <w:rsid w:val="0098405E"/>
    <w:rsid w:val="00985866"/>
    <w:rsid w:val="00985E36"/>
    <w:rsid w:val="0098612F"/>
    <w:rsid w:val="0099039D"/>
    <w:rsid w:val="00990BEA"/>
    <w:rsid w:val="00997CCA"/>
    <w:rsid w:val="009A02E2"/>
    <w:rsid w:val="009A061B"/>
    <w:rsid w:val="009A5578"/>
    <w:rsid w:val="009B3BCD"/>
    <w:rsid w:val="009B6AF4"/>
    <w:rsid w:val="009B7C98"/>
    <w:rsid w:val="009C5A3A"/>
    <w:rsid w:val="009D012D"/>
    <w:rsid w:val="009D1F22"/>
    <w:rsid w:val="009D2E68"/>
    <w:rsid w:val="009D4741"/>
    <w:rsid w:val="009D5F35"/>
    <w:rsid w:val="009D6979"/>
    <w:rsid w:val="009E0450"/>
    <w:rsid w:val="009E372C"/>
    <w:rsid w:val="009E3CDB"/>
    <w:rsid w:val="009E681D"/>
    <w:rsid w:val="009E75C5"/>
    <w:rsid w:val="009E7C93"/>
    <w:rsid w:val="009F25C7"/>
    <w:rsid w:val="009F2851"/>
    <w:rsid w:val="009F2C10"/>
    <w:rsid w:val="00A01612"/>
    <w:rsid w:val="00A01B90"/>
    <w:rsid w:val="00A0245D"/>
    <w:rsid w:val="00A03347"/>
    <w:rsid w:val="00A03C05"/>
    <w:rsid w:val="00A04153"/>
    <w:rsid w:val="00A04CB4"/>
    <w:rsid w:val="00A050EF"/>
    <w:rsid w:val="00A06B6E"/>
    <w:rsid w:val="00A10503"/>
    <w:rsid w:val="00A10B14"/>
    <w:rsid w:val="00A14AC4"/>
    <w:rsid w:val="00A15950"/>
    <w:rsid w:val="00A15C34"/>
    <w:rsid w:val="00A15FA7"/>
    <w:rsid w:val="00A22256"/>
    <w:rsid w:val="00A23934"/>
    <w:rsid w:val="00A23C85"/>
    <w:rsid w:val="00A24B06"/>
    <w:rsid w:val="00A24DF7"/>
    <w:rsid w:val="00A27545"/>
    <w:rsid w:val="00A3514C"/>
    <w:rsid w:val="00A419D8"/>
    <w:rsid w:val="00A45406"/>
    <w:rsid w:val="00A454EF"/>
    <w:rsid w:val="00A4620C"/>
    <w:rsid w:val="00A46BF0"/>
    <w:rsid w:val="00A46FB1"/>
    <w:rsid w:val="00A53021"/>
    <w:rsid w:val="00A5482A"/>
    <w:rsid w:val="00A55D46"/>
    <w:rsid w:val="00A60FA6"/>
    <w:rsid w:val="00A65FF1"/>
    <w:rsid w:val="00A673F6"/>
    <w:rsid w:val="00A70423"/>
    <w:rsid w:val="00A7053F"/>
    <w:rsid w:val="00A730A9"/>
    <w:rsid w:val="00A73610"/>
    <w:rsid w:val="00A73641"/>
    <w:rsid w:val="00A741CC"/>
    <w:rsid w:val="00A74E84"/>
    <w:rsid w:val="00A754D0"/>
    <w:rsid w:val="00A76F96"/>
    <w:rsid w:val="00A8107B"/>
    <w:rsid w:val="00A8255A"/>
    <w:rsid w:val="00A84B19"/>
    <w:rsid w:val="00A84D9E"/>
    <w:rsid w:val="00A8551F"/>
    <w:rsid w:val="00A86449"/>
    <w:rsid w:val="00A9169B"/>
    <w:rsid w:val="00A93227"/>
    <w:rsid w:val="00A956FB"/>
    <w:rsid w:val="00A972C5"/>
    <w:rsid w:val="00A97C34"/>
    <w:rsid w:val="00AA0645"/>
    <w:rsid w:val="00AA1850"/>
    <w:rsid w:val="00AA2B4E"/>
    <w:rsid w:val="00AA4794"/>
    <w:rsid w:val="00AA6B3D"/>
    <w:rsid w:val="00AA7F7A"/>
    <w:rsid w:val="00AB0A2F"/>
    <w:rsid w:val="00AB193D"/>
    <w:rsid w:val="00AB199C"/>
    <w:rsid w:val="00AB25B5"/>
    <w:rsid w:val="00AB2EFF"/>
    <w:rsid w:val="00AB45AA"/>
    <w:rsid w:val="00AB522D"/>
    <w:rsid w:val="00AB651F"/>
    <w:rsid w:val="00AB6573"/>
    <w:rsid w:val="00AB6B4A"/>
    <w:rsid w:val="00AB7410"/>
    <w:rsid w:val="00AB7C4F"/>
    <w:rsid w:val="00AC0ED1"/>
    <w:rsid w:val="00AC5AFE"/>
    <w:rsid w:val="00AD0247"/>
    <w:rsid w:val="00AD042D"/>
    <w:rsid w:val="00AD2471"/>
    <w:rsid w:val="00AD35C6"/>
    <w:rsid w:val="00AD366B"/>
    <w:rsid w:val="00AD3D51"/>
    <w:rsid w:val="00AD53F5"/>
    <w:rsid w:val="00AE16E3"/>
    <w:rsid w:val="00AE188A"/>
    <w:rsid w:val="00AE1BA1"/>
    <w:rsid w:val="00AE48D4"/>
    <w:rsid w:val="00B001EB"/>
    <w:rsid w:val="00B016D7"/>
    <w:rsid w:val="00B039F7"/>
    <w:rsid w:val="00B06961"/>
    <w:rsid w:val="00B06DA6"/>
    <w:rsid w:val="00B11763"/>
    <w:rsid w:val="00B15DE7"/>
    <w:rsid w:val="00B221DB"/>
    <w:rsid w:val="00B23B15"/>
    <w:rsid w:val="00B2456D"/>
    <w:rsid w:val="00B256A9"/>
    <w:rsid w:val="00B36877"/>
    <w:rsid w:val="00B42343"/>
    <w:rsid w:val="00B4689B"/>
    <w:rsid w:val="00B46C37"/>
    <w:rsid w:val="00B51B98"/>
    <w:rsid w:val="00B52214"/>
    <w:rsid w:val="00B52C8D"/>
    <w:rsid w:val="00B54F4E"/>
    <w:rsid w:val="00B56F1B"/>
    <w:rsid w:val="00B57B50"/>
    <w:rsid w:val="00B60936"/>
    <w:rsid w:val="00B617B4"/>
    <w:rsid w:val="00B623B2"/>
    <w:rsid w:val="00B623CC"/>
    <w:rsid w:val="00B63A81"/>
    <w:rsid w:val="00B654BA"/>
    <w:rsid w:val="00B669C1"/>
    <w:rsid w:val="00B715EB"/>
    <w:rsid w:val="00B72BF6"/>
    <w:rsid w:val="00B73D54"/>
    <w:rsid w:val="00B744CC"/>
    <w:rsid w:val="00B7497C"/>
    <w:rsid w:val="00B74C21"/>
    <w:rsid w:val="00B74D90"/>
    <w:rsid w:val="00B753DA"/>
    <w:rsid w:val="00B75834"/>
    <w:rsid w:val="00B758F1"/>
    <w:rsid w:val="00B763CA"/>
    <w:rsid w:val="00B773FA"/>
    <w:rsid w:val="00B82110"/>
    <w:rsid w:val="00B832D1"/>
    <w:rsid w:val="00B845FD"/>
    <w:rsid w:val="00B85101"/>
    <w:rsid w:val="00B85659"/>
    <w:rsid w:val="00B858E6"/>
    <w:rsid w:val="00B867AA"/>
    <w:rsid w:val="00B86B91"/>
    <w:rsid w:val="00B90306"/>
    <w:rsid w:val="00B936A6"/>
    <w:rsid w:val="00B95C6F"/>
    <w:rsid w:val="00BA38A0"/>
    <w:rsid w:val="00BA3A00"/>
    <w:rsid w:val="00BA4010"/>
    <w:rsid w:val="00BA51FF"/>
    <w:rsid w:val="00BA5C5B"/>
    <w:rsid w:val="00BA6DB6"/>
    <w:rsid w:val="00BA7207"/>
    <w:rsid w:val="00BB0659"/>
    <w:rsid w:val="00BB0731"/>
    <w:rsid w:val="00BB1F9C"/>
    <w:rsid w:val="00BB2725"/>
    <w:rsid w:val="00BB407D"/>
    <w:rsid w:val="00BB58CF"/>
    <w:rsid w:val="00BC092D"/>
    <w:rsid w:val="00BC0C75"/>
    <w:rsid w:val="00BC4D45"/>
    <w:rsid w:val="00BC6B8A"/>
    <w:rsid w:val="00BC7871"/>
    <w:rsid w:val="00BD04E2"/>
    <w:rsid w:val="00BD0D36"/>
    <w:rsid w:val="00BD1EBD"/>
    <w:rsid w:val="00BD25EA"/>
    <w:rsid w:val="00BD3795"/>
    <w:rsid w:val="00BD3E5B"/>
    <w:rsid w:val="00BD3F55"/>
    <w:rsid w:val="00BD54A4"/>
    <w:rsid w:val="00BD579F"/>
    <w:rsid w:val="00BD59A6"/>
    <w:rsid w:val="00BD6D6E"/>
    <w:rsid w:val="00BE0318"/>
    <w:rsid w:val="00BE08DE"/>
    <w:rsid w:val="00BE5C38"/>
    <w:rsid w:val="00BF0128"/>
    <w:rsid w:val="00BF0B95"/>
    <w:rsid w:val="00BF56D0"/>
    <w:rsid w:val="00C0072E"/>
    <w:rsid w:val="00C020FB"/>
    <w:rsid w:val="00C07A4F"/>
    <w:rsid w:val="00C13EE2"/>
    <w:rsid w:val="00C1431D"/>
    <w:rsid w:val="00C16AD7"/>
    <w:rsid w:val="00C16ED7"/>
    <w:rsid w:val="00C213C2"/>
    <w:rsid w:val="00C23739"/>
    <w:rsid w:val="00C2416B"/>
    <w:rsid w:val="00C24A63"/>
    <w:rsid w:val="00C25D02"/>
    <w:rsid w:val="00C26D15"/>
    <w:rsid w:val="00C301B2"/>
    <w:rsid w:val="00C30CA8"/>
    <w:rsid w:val="00C33348"/>
    <w:rsid w:val="00C35A27"/>
    <w:rsid w:val="00C37D9F"/>
    <w:rsid w:val="00C41C1C"/>
    <w:rsid w:val="00C423EB"/>
    <w:rsid w:val="00C4416A"/>
    <w:rsid w:val="00C442C0"/>
    <w:rsid w:val="00C45CE9"/>
    <w:rsid w:val="00C45E10"/>
    <w:rsid w:val="00C461E7"/>
    <w:rsid w:val="00C46C24"/>
    <w:rsid w:val="00C472DC"/>
    <w:rsid w:val="00C505DA"/>
    <w:rsid w:val="00C5344A"/>
    <w:rsid w:val="00C549F0"/>
    <w:rsid w:val="00C555C4"/>
    <w:rsid w:val="00C56E54"/>
    <w:rsid w:val="00C61ECD"/>
    <w:rsid w:val="00C63975"/>
    <w:rsid w:val="00C63D4F"/>
    <w:rsid w:val="00C65010"/>
    <w:rsid w:val="00C705CD"/>
    <w:rsid w:val="00C712F9"/>
    <w:rsid w:val="00C73B6C"/>
    <w:rsid w:val="00C73D10"/>
    <w:rsid w:val="00C76FFD"/>
    <w:rsid w:val="00C77645"/>
    <w:rsid w:val="00C77712"/>
    <w:rsid w:val="00C80E51"/>
    <w:rsid w:val="00C85459"/>
    <w:rsid w:val="00C8595C"/>
    <w:rsid w:val="00C906FE"/>
    <w:rsid w:val="00C930E6"/>
    <w:rsid w:val="00C93322"/>
    <w:rsid w:val="00C94465"/>
    <w:rsid w:val="00C96235"/>
    <w:rsid w:val="00C96568"/>
    <w:rsid w:val="00C97E68"/>
    <w:rsid w:val="00CA0155"/>
    <w:rsid w:val="00CA3658"/>
    <w:rsid w:val="00CA6CB3"/>
    <w:rsid w:val="00CB271E"/>
    <w:rsid w:val="00CB34F8"/>
    <w:rsid w:val="00CB44B3"/>
    <w:rsid w:val="00CB5C07"/>
    <w:rsid w:val="00CB73A2"/>
    <w:rsid w:val="00CC03B8"/>
    <w:rsid w:val="00CC0B11"/>
    <w:rsid w:val="00CC23A5"/>
    <w:rsid w:val="00CC2598"/>
    <w:rsid w:val="00CC4004"/>
    <w:rsid w:val="00CC42B0"/>
    <w:rsid w:val="00CC4539"/>
    <w:rsid w:val="00CC53E1"/>
    <w:rsid w:val="00CC5F67"/>
    <w:rsid w:val="00CC6E3D"/>
    <w:rsid w:val="00CC7519"/>
    <w:rsid w:val="00CD0701"/>
    <w:rsid w:val="00CD3A2C"/>
    <w:rsid w:val="00CD4B05"/>
    <w:rsid w:val="00CD5B06"/>
    <w:rsid w:val="00CD5F51"/>
    <w:rsid w:val="00CD65AA"/>
    <w:rsid w:val="00CD6929"/>
    <w:rsid w:val="00CE0C39"/>
    <w:rsid w:val="00CE11AD"/>
    <w:rsid w:val="00CE18EC"/>
    <w:rsid w:val="00CE499D"/>
    <w:rsid w:val="00CE4E1F"/>
    <w:rsid w:val="00CE5451"/>
    <w:rsid w:val="00CE616E"/>
    <w:rsid w:val="00CE6615"/>
    <w:rsid w:val="00CE7803"/>
    <w:rsid w:val="00CF237B"/>
    <w:rsid w:val="00CF2790"/>
    <w:rsid w:val="00CF3D9F"/>
    <w:rsid w:val="00CF6287"/>
    <w:rsid w:val="00D04F50"/>
    <w:rsid w:val="00D06896"/>
    <w:rsid w:val="00D108AC"/>
    <w:rsid w:val="00D12B04"/>
    <w:rsid w:val="00D15B10"/>
    <w:rsid w:val="00D16C4D"/>
    <w:rsid w:val="00D2120B"/>
    <w:rsid w:val="00D2129A"/>
    <w:rsid w:val="00D220D8"/>
    <w:rsid w:val="00D23239"/>
    <w:rsid w:val="00D278A8"/>
    <w:rsid w:val="00D34CE2"/>
    <w:rsid w:val="00D37B18"/>
    <w:rsid w:val="00D40EDF"/>
    <w:rsid w:val="00D419DF"/>
    <w:rsid w:val="00D42762"/>
    <w:rsid w:val="00D44548"/>
    <w:rsid w:val="00D44932"/>
    <w:rsid w:val="00D454EB"/>
    <w:rsid w:val="00D4692F"/>
    <w:rsid w:val="00D50787"/>
    <w:rsid w:val="00D52366"/>
    <w:rsid w:val="00D52B3C"/>
    <w:rsid w:val="00D53944"/>
    <w:rsid w:val="00D5464C"/>
    <w:rsid w:val="00D62748"/>
    <w:rsid w:val="00D630B7"/>
    <w:rsid w:val="00D6410E"/>
    <w:rsid w:val="00D64454"/>
    <w:rsid w:val="00D648F9"/>
    <w:rsid w:val="00D67820"/>
    <w:rsid w:val="00D70665"/>
    <w:rsid w:val="00D706FD"/>
    <w:rsid w:val="00D71BD0"/>
    <w:rsid w:val="00D73FE0"/>
    <w:rsid w:val="00D76541"/>
    <w:rsid w:val="00D76A73"/>
    <w:rsid w:val="00D80866"/>
    <w:rsid w:val="00D80B7D"/>
    <w:rsid w:val="00D81C79"/>
    <w:rsid w:val="00D82DB6"/>
    <w:rsid w:val="00D87572"/>
    <w:rsid w:val="00D904FE"/>
    <w:rsid w:val="00D93BE6"/>
    <w:rsid w:val="00D95462"/>
    <w:rsid w:val="00D95825"/>
    <w:rsid w:val="00D95862"/>
    <w:rsid w:val="00D963A6"/>
    <w:rsid w:val="00DA1D18"/>
    <w:rsid w:val="00DA2A64"/>
    <w:rsid w:val="00DA5C17"/>
    <w:rsid w:val="00DB3842"/>
    <w:rsid w:val="00DB59E8"/>
    <w:rsid w:val="00DB5FF9"/>
    <w:rsid w:val="00DB75D0"/>
    <w:rsid w:val="00DC0B9B"/>
    <w:rsid w:val="00DC272D"/>
    <w:rsid w:val="00DC2AE9"/>
    <w:rsid w:val="00DC3A42"/>
    <w:rsid w:val="00DC4136"/>
    <w:rsid w:val="00DC5C51"/>
    <w:rsid w:val="00DC65F2"/>
    <w:rsid w:val="00DD13B0"/>
    <w:rsid w:val="00DD1F0D"/>
    <w:rsid w:val="00DD4ACB"/>
    <w:rsid w:val="00DD5593"/>
    <w:rsid w:val="00DD6552"/>
    <w:rsid w:val="00DD7463"/>
    <w:rsid w:val="00DE08EC"/>
    <w:rsid w:val="00DE0E8B"/>
    <w:rsid w:val="00DE568E"/>
    <w:rsid w:val="00DE67FF"/>
    <w:rsid w:val="00DF0D08"/>
    <w:rsid w:val="00DF1432"/>
    <w:rsid w:val="00DF1775"/>
    <w:rsid w:val="00DF3BBB"/>
    <w:rsid w:val="00DF47D0"/>
    <w:rsid w:val="00DF670F"/>
    <w:rsid w:val="00DF751A"/>
    <w:rsid w:val="00E00AE5"/>
    <w:rsid w:val="00E01410"/>
    <w:rsid w:val="00E01969"/>
    <w:rsid w:val="00E0459E"/>
    <w:rsid w:val="00E05296"/>
    <w:rsid w:val="00E07450"/>
    <w:rsid w:val="00E07EE0"/>
    <w:rsid w:val="00E07FBF"/>
    <w:rsid w:val="00E106EF"/>
    <w:rsid w:val="00E14E23"/>
    <w:rsid w:val="00E14F1F"/>
    <w:rsid w:val="00E15D7A"/>
    <w:rsid w:val="00E16F41"/>
    <w:rsid w:val="00E214A5"/>
    <w:rsid w:val="00E2174D"/>
    <w:rsid w:val="00E22486"/>
    <w:rsid w:val="00E226E1"/>
    <w:rsid w:val="00E23808"/>
    <w:rsid w:val="00E275ED"/>
    <w:rsid w:val="00E32116"/>
    <w:rsid w:val="00E34E2F"/>
    <w:rsid w:val="00E36DF5"/>
    <w:rsid w:val="00E44F6C"/>
    <w:rsid w:val="00E45E0E"/>
    <w:rsid w:val="00E5248F"/>
    <w:rsid w:val="00E527A5"/>
    <w:rsid w:val="00E535AB"/>
    <w:rsid w:val="00E535B9"/>
    <w:rsid w:val="00E53E97"/>
    <w:rsid w:val="00E546EA"/>
    <w:rsid w:val="00E54CB6"/>
    <w:rsid w:val="00E55CA3"/>
    <w:rsid w:val="00E60451"/>
    <w:rsid w:val="00E6215B"/>
    <w:rsid w:val="00E622CB"/>
    <w:rsid w:val="00E64C4A"/>
    <w:rsid w:val="00E657D6"/>
    <w:rsid w:val="00E65E9B"/>
    <w:rsid w:val="00E67426"/>
    <w:rsid w:val="00E7251F"/>
    <w:rsid w:val="00E73D0C"/>
    <w:rsid w:val="00E76417"/>
    <w:rsid w:val="00E76B7A"/>
    <w:rsid w:val="00E81654"/>
    <w:rsid w:val="00E8208E"/>
    <w:rsid w:val="00E821A3"/>
    <w:rsid w:val="00E8321A"/>
    <w:rsid w:val="00E8385E"/>
    <w:rsid w:val="00E83E46"/>
    <w:rsid w:val="00E8429E"/>
    <w:rsid w:val="00E847A8"/>
    <w:rsid w:val="00E84E40"/>
    <w:rsid w:val="00E8539A"/>
    <w:rsid w:val="00E87A0A"/>
    <w:rsid w:val="00E911AB"/>
    <w:rsid w:val="00E91A0B"/>
    <w:rsid w:val="00E9354A"/>
    <w:rsid w:val="00E9536C"/>
    <w:rsid w:val="00E95841"/>
    <w:rsid w:val="00E95873"/>
    <w:rsid w:val="00E95DAE"/>
    <w:rsid w:val="00E95DEA"/>
    <w:rsid w:val="00E965A8"/>
    <w:rsid w:val="00E97786"/>
    <w:rsid w:val="00E97FC6"/>
    <w:rsid w:val="00EA285D"/>
    <w:rsid w:val="00EA40B5"/>
    <w:rsid w:val="00EB0720"/>
    <w:rsid w:val="00EB4866"/>
    <w:rsid w:val="00EB5650"/>
    <w:rsid w:val="00EB5AA8"/>
    <w:rsid w:val="00EB6F2E"/>
    <w:rsid w:val="00EB70E4"/>
    <w:rsid w:val="00EB79B2"/>
    <w:rsid w:val="00EC0916"/>
    <w:rsid w:val="00EC0DA7"/>
    <w:rsid w:val="00EC3424"/>
    <w:rsid w:val="00EC34CF"/>
    <w:rsid w:val="00EC3D42"/>
    <w:rsid w:val="00EC5DD9"/>
    <w:rsid w:val="00EC7907"/>
    <w:rsid w:val="00ED0B51"/>
    <w:rsid w:val="00ED242D"/>
    <w:rsid w:val="00ED2ACF"/>
    <w:rsid w:val="00ED5150"/>
    <w:rsid w:val="00ED57F6"/>
    <w:rsid w:val="00ED61A8"/>
    <w:rsid w:val="00EE10BC"/>
    <w:rsid w:val="00EE5D1A"/>
    <w:rsid w:val="00EE6BCA"/>
    <w:rsid w:val="00EF00B6"/>
    <w:rsid w:val="00EF2B59"/>
    <w:rsid w:val="00EF48F1"/>
    <w:rsid w:val="00EF5256"/>
    <w:rsid w:val="00EF5C46"/>
    <w:rsid w:val="00EF6056"/>
    <w:rsid w:val="00F004E3"/>
    <w:rsid w:val="00F0050C"/>
    <w:rsid w:val="00F025FB"/>
    <w:rsid w:val="00F03051"/>
    <w:rsid w:val="00F04354"/>
    <w:rsid w:val="00F0585E"/>
    <w:rsid w:val="00F065E3"/>
    <w:rsid w:val="00F071C3"/>
    <w:rsid w:val="00F10BB8"/>
    <w:rsid w:val="00F11315"/>
    <w:rsid w:val="00F1243E"/>
    <w:rsid w:val="00F12890"/>
    <w:rsid w:val="00F1317E"/>
    <w:rsid w:val="00F15064"/>
    <w:rsid w:val="00F15908"/>
    <w:rsid w:val="00F15B65"/>
    <w:rsid w:val="00F162C9"/>
    <w:rsid w:val="00F166E6"/>
    <w:rsid w:val="00F20ED8"/>
    <w:rsid w:val="00F25FEF"/>
    <w:rsid w:val="00F27637"/>
    <w:rsid w:val="00F3257C"/>
    <w:rsid w:val="00F35097"/>
    <w:rsid w:val="00F36552"/>
    <w:rsid w:val="00F3743D"/>
    <w:rsid w:val="00F40875"/>
    <w:rsid w:val="00F42182"/>
    <w:rsid w:val="00F423CE"/>
    <w:rsid w:val="00F4349C"/>
    <w:rsid w:val="00F46CB8"/>
    <w:rsid w:val="00F472F6"/>
    <w:rsid w:val="00F476FD"/>
    <w:rsid w:val="00F50198"/>
    <w:rsid w:val="00F518D0"/>
    <w:rsid w:val="00F524A4"/>
    <w:rsid w:val="00F557B1"/>
    <w:rsid w:val="00F60408"/>
    <w:rsid w:val="00F6231F"/>
    <w:rsid w:val="00F62B09"/>
    <w:rsid w:val="00F667FE"/>
    <w:rsid w:val="00F7166F"/>
    <w:rsid w:val="00F716A9"/>
    <w:rsid w:val="00F7440D"/>
    <w:rsid w:val="00F75D19"/>
    <w:rsid w:val="00F76E7F"/>
    <w:rsid w:val="00F8106A"/>
    <w:rsid w:val="00F82316"/>
    <w:rsid w:val="00F858EC"/>
    <w:rsid w:val="00F93A7B"/>
    <w:rsid w:val="00F95CC5"/>
    <w:rsid w:val="00F97257"/>
    <w:rsid w:val="00FA0972"/>
    <w:rsid w:val="00FA0D77"/>
    <w:rsid w:val="00FA13B2"/>
    <w:rsid w:val="00FA26C0"/>
    <w:rsid w:val="00FA27BF"/>
    <w:rsid w:val="00FA2FED"/>
    <w:rsid w:val="00FA3335"/>
    <w:rsid w:val="00FA55CE"/>
    <w:rsid w:val="00FA7423"/>
    <w:rsid w:val="00FB1BAA"/>
    <w:rsid w:val="00FB1F0E"/>
    <w:rsid w:val="00FB2653"/>
    <w:rsid w:val="00FB2809"/>
    <w:rsid w:val="00FB3D53"/>
    <w:rsid w:val="00FB4140"/>
    <w:rsid w:val="00FB4770"/>
    <w:rsid w:val="00FB6239"/>
    <w:rsid w:val="00FC0083"/>
    <w:rsid w:val="00FC4BF6"/>
    <w:rsid w:val="00FC6243"/>
    <w:rsid w:val="00FC73BC"/>
    <w:rsid w:val="00FC762C"/>
    <w:rsid w:val="00FD1F92"/>
    <w:rsid w:val="00FD2360"/>
    <w:rsid w:val="00FD3E5A"/>
    <w:rsid w:val="00FD526E"/>
    <w:rsid w:val="00FE17CF"/>
    <w:rsid w:val="00FE72C6"/>
    <w:rsid w:val="00FE7877"/>
    <w:rsid w:val="00FE7880"/>
    <w:rsid w:val="00FF12DE"/>
    <w:rsid w:val="00FF1C2C"/>
    <w:rsid w:val="00FF21A9"/>
    <w:rsid w:val="00FF33A8"/>
    <w:rsid w:val="00FF3A48"/>
    <w:rsid w:val="00FF465A"/>
    <w:rsid w:val="00FF57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9633"/>
    <o:shapelayout v:ext="edit">
      <o:idmap v:ext="edit" data="1"/>
    </o:shapelayout>
  </w:shapeDefaults>
  <w:decimalSymbol w:val="."/>
  <w:listSeparator w:val=","/>
  <w15:chartTrackingRefBased/>
  <w15:docId w15:val="{EDEB64B6-B49E-404C-BFDA-28E7B3FE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097"/>
    <w:pPr>
      <w:widowControl w:val="0"/>
    </w:pPr>
    <w:rPr>
      <w:kern w:val="2"/>
      <w:sz w:val="24"/>
      <w:szCs w:val="24"/>
    </w:rPr>
  </w:style>
  <w:style w:type="paragraph" w:styleId="1">
    <w:name w:val="heading 1"/>
    <w:basedOn w:val="a"/>
    <w:next w:val="a"/>
    <w:qFormat/>
    <w:pPr>
      <w:keepNext/>
      <w:framePr w:hSpace="180" w:wrap="around" w:hAnchor="text" w:x="742" w:yAlign="top"/>
      <w:spacing w:line="280" w:lineRule="exact"/>
      <w:jc w:val="center"/>
      <w:outlineLvl w:val="0"/>
    </w:pPr>
    <w:rPr>
      <w:rFonts w:eastAsia="標楷體"/>
      <w:b/>
      <w:bCs/>
      <w:color w:val="3366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20" w:lineRule="exact"/>
    </w:pPr>
    <w:rPr>
      <w:rFonts w:ascii="標楷體" w:eastAsia="標楷體" w:hAnsi="標楷體"/>
      <w:sz w:val="28"/>
    </w:rPr>
  </w:style>
  <w:style w:type="paragraph" w:styleId="a4">
    <w:name w:val="Body Text Indent"/>
    <w:basedOn w:val="a"/>
    <w:pPr>
      <w:spacing w:line="420" w:lineRule="exact"/>
      <w:ind w:leftChars="123" w:left="295"/>
    </w:pPr>
    <w:rPr>
      <w:rFonts w:ascii="標楷體" w:eastAsia="標楷體" w:hAnsi="標楷體"/>
      <w:sz w:val="28"/>
    </w:rPr>
  </w:style>
  <w:style w:type="paragraph" w:styleId="a5">
    <w:name w:val="Balloon Text"/>
    <w:basedOn w:val="a"/>
    <w:semiHidden/>
    <w:rPr>
      <w:rFonts w:ascii="Arial" w:hAnsi="Arial"/>
      <w:sz w:val="18"/>
      <w:szCs w:val="18"/>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character" w:styleId="a9">
    <w:name w:val="annotation reference"/>
    <w:semiHidden/>
    <w:rsid w:val="00134230"/>
    <w:rPr>
      <w:sz w:val="18"/>
      <w:szCs w:val="18"/>
    </w:rPr>
  </w:style>
  <w:style w:type="paragraph" w:styleId="aa">
    <w:name w:val="annotation text"/>
    <w:basedOn w:val="a"/>
    <w:semiHidden/>
    <w:rsid w:val="00134230"/>
  </w:style>
  <w:style w:type="paragraph" w:styleId="ab">
    <w:name w:val="annotation subject"/>
    <w:basedOn w:val="aa"/>
    <w:next w:val="aa"/>
    <w:semiHidden/>
    <w:rsid w:val="00134230"/>
    <w:rPr>
      <w:b/>
      <w:bCs/>
    </w:rPr>
  </w:style>
  <w:style w:type="paragraph" w:customStyle="1" w:styleId="AA0">
    <w:name w:val="AA"/>
    <w:basedOn w:val="a"/>
    <w:autoRedefine/>
    <w:rsid w:val="00D15B10"/>
    <w:pPr>
      <w:widowControl/>
      <w:autoSpaceDE w:val="0"/>
      <w:autoSpaceDN w:val="0"/>
      <w:adjustRightInd w:val="0"/>
      <w:spacing w:beforeLines="50" w:before="180" w:line="420" w:lineRule="exact"/>
      <w:textAlignment w:val="bottom"/>
    </w:pPr>
    <w:rPr>
      <w:rFonts w:ascii="標楷體" w:eastAsia="標楷體" w:hAnsi="標楷體"/>
      <w:b/>
      <w:color w:val="000000"/>
      <w:spacing w:val="25"/>
      <w:kern w:val="0"/>
      <w:sz w:val="32"/>
      <w:szCs w:val="32"/>
    </w:rPr>
  </w:style>
  <w:style w:type="character" w:customStyle="1" w:styleId="key4">
    <w:name w:val="key4"/>
    <w:rsid w:val="00B06DA6"/>
    <w:rPr>
      <w:rFonts w:ascii="зũ" w:hAnsi="зũ" w:hint="default"/>
      <w:b/>
      <w:bCs/>
      <w:color w:val="FF0000"/>
    </w:rPr>
  </w:style>
  <w:style w:type="table" w:styleId="ac">
    <w:name w:val="Table Grid"/>
    <w:basedOn w:val="a1"/>
    <w:uiPriority w:val="59"/>
    <w:rsid w:val="003D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1">
    <w:name w:val="TIT1"/>
    <w:basedOn w:val="a"/>
    <w:link w:val="TIT10"/>
    <w:rsid w:val="00477701"/>
    <w:pPr>
      <w:widowControl/>
      <w:autoSpaceDE w:val="0"/>
      <w:autoSpaceDN w:val="0"/>
      <w:adjustRightInd w:val="0"/>
      <w:spacing w:line="340" w:lineRule="atLeast"/>
      <w:ind w:left="380" w:hanging="380"/>
      <w:jc w:val="both"/>
      <w:textAlignment w:val="bottom"/>
    </w:pPr>
    <w:rPr>
      <w:spacing w:val="24"/>
      <w:sz w:val="22"/>
      <w:szCs w:val="20"/>
      <w:lang w:val="zh-TW"/>
    </w:rPr>
  </w:style>
  <w:style w:type="character" w:customStyle="1" w:styleId="writer1">
    <w:name w:val="writer1"/>
    <w:rsid w:val="00FA0972"/>
    <w:rPr>
      <w:b/>
      <w:bCs/>
      <w:strike w:val="0"/>
      <w:dstrike w:val="0"/>
      <w:color w:val="000000"/>
      <w:sz w:val="16"/>
      <w:szCs w:val="16"/>
      <w:u w:val="none"/>
      <w:effect w:val="none"/>
    </w:rPr>
  </w:style>
  <w:style w:type="paragraph" w:customStyle="1" w:styleId="ad">
    <w:name w:val="段落加框"/>
    <w:basedOn w:val="a"/>
    <w:rsid w:val="00E64C4A"/>
    <w:pPr>
      <w:pBdr>
        <w:top w:val="single" w:sz="4" w:space="1" w:color="auto"/>
        <w:left w:val="single" w:sz="4" w:space="4" w:color="auto"/>
        <w:bottom w:val="single" w:sz="4" w:space="1" w:color="auto"/>
        <w:right w:val="single" w:sz="4" w:space="4" w:color="auto"/>
      </w:pBdr>
      <w:jc w:val="both"/>
    </w:pPr>
    <w:rPr>
      <w:rFonts w:eastAsia="細明體"/>
    </w:rPr>
  </w:style>
  <w:style w:type="paragraph" w:customStyle="1" w:styleId="ae">
    <w:name w:val="標楷體"/>
    <w:basedOn w:val="a"/>
    <w:rsid w:val="00C13EE2"/>
    <w:pPr>
      <w:jc w:val="both"/>
    </w:pPr>
    <w:rPr>
      <w:rFonts w:eastAsia="標楷體"/>
    </w:rPr>
  </w:style>
  <w:style w:type="character" w:customStyle="1" w:styleId="af">
    <w:name w:val="粗黑體"/>
    <w:rsid w:val="0020225B"/>
    <w:rPr>
      <w:rFonts w:ascii="華康粗黑體" w:eastAsia="華康粗黑體"/>
    </w:rPr>
  </w:style>
  <w:style w:type="paragraph" w:customStyle="1" w:styleId="af0">
    <w:name w:val="選擇文"/>
    <w:basedOn w:val="a"/>
    <w:rsid w:val="0020225B"/>
    <w:pPr>
      <w:tabs>
        <w:tab w:val="left" w:pos="1017"/>
      </w:tabs>
      <w:ind w:left="410" w:hangingChars="410" w:hanging="410"/>
      <w:jc w:val="both"/>
    </w:pPr>
    <w:rPr>
      <w:rFonts w:eastAsia="華康標宋體"/>
      <w:w w:val="111"/>
      <w:sz w:val="21"/>
    </w:rPr>
  </w:style>
  <w:style w:type="paragraph" w:styleId="Web">
    <w:name w:val="Normal (Web)"/>
    <w:basedOn w:val="a"/>
    <w:uiPriority w:val="99"/>
    <w:unhideWhenUsed/>
    <w:rsid w:val="004E5126"/>
    <w:pPr>
      <w:widowControl/>
      <w:spacing w:before="100" w:beforeAutospacing="1" w:after="100" w:afterAutospacing="1"/>
    </w:pPr>
    <w:rPr>
      <w:rFonts w:ascii="新細明體" w:hAnsi="新細明體" w:cs="新細明體"/>
      <w:kern w:val="0"/>
    </w:rPr>
  </w:style>
  <w:style w:type="character" w:customStyle="1" w:styleId="af1">
    <w:name w:val="字加紅框"/>
    <w:rsid w:val="00FB2653"/>
    <w:rPr>
      <w:bdr w:val="single" w:sz="4" w:space="0" w:color="FF0000"/>
    </w:rPr>
  </w:style>
  <w:style w:type="paragraph" w:customStyle="1" w:styleId="af2">
    <w:name w:val="選擇文兩字"/>
    <w:basedOn w:val="a"/>
    <w:rsid w:val="00FB2653"/>
    <w:pPr>
      <w:tabs>
        <w:tab w:val="left" w:pos="1513"/>
      </w:tabs>
      <w:ind w:left="1263" w:hangingChars="510" w:hanging="1263"/>
      <w:jc w:val="both"/>
    </w:pPr>
    <w:rPr>
      <w:rFonts w:eastAsia="華康標宋體"/>
      <w:w w:val="111"/>
      <w:sz w:val="21"/>
    </w:rPr>
  </w:style>
  <w:style w:type="character" w:customStyle="1" w:styleId="af3">
    <w:name w:val="解析字"/>
    <w:rsid w:val="00FB2653"/>
    <w:rPr>
      <w:rFonts w:eastAsia="華康標楷體"/>
      <w:color w:val="FF0000"/>
      <w:sz w:val="18"/>
    </w:rPr>
  </w:style>
  <w:style w:type="character" w:customStyle="1" w:styleId="TIT10">
    <w:name w:val="TIT1 字元"/>
    <w:link w:val="TIT1"/>
    <w:rsid w:val="00C0072E"/>
    <w:rPr>
      <w:spacing w:val="24"/>
      <w:kern w:val="2"/>
      <w:sz w:val="22"/>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002041">
      <w:bodyDiv w:val="1"/>
      <w:marLeft w:val="0"/>
      <w:marRight w:val="0"/>
      <w:marTop w:val="0"/>
      <w:marBottom w:val="0"/>
      <w:divBdr>
        <w:top w:val="none" w:sz="0" w:space="0" w:color="auto"/>
        <w:left w:val="none" w:sz="0" w:space="0" w:color="auto"/>
        <w:bottom w:val="none" w:sz="0" w:space="0" w:color="auto"/>
        <w:right w:val="none" w:sz="0" w:space="0" w:color="auto"/>
      </w:divBdr>
      <w:divsChild>
        <w:div w:id="2020349114">
          <w:marLeft w:val="0"/>
          <w:marRight w:val="0"/>
          <w:marTop w:val="0"/>
          <w:marBottom w:val="0"/>
          <w:divBdr>
            <w:top w:val="none" w:sz="0" w:space="0" w:color="auto"/>
            <w:left w:val="none" w:sz="0" w:space="0" w:color="auto"/>
            <w:bottom w:val="none" w:sz="0" w:space="0" w:color="auto"/>
            <w:right w:val="none" w:sz="0" w:space="0" w:color="auto"/>
          </w:divBdr>
          <w:divsChild>
            <w:div w:id="1248271495">
              <w:marLeft w:val="0"/>
              <w:marRight w:val="0"/>
              <w:marTop w:val="0"/>
              <w:marBottom w:val="0"/>
              <w:divBdr>
                <w:top w:val="none" w:sz="0" w:space="0" w:color="auto"/>
                <w:left w:val="none" w:sz="0" w:space="0" w:color="auto"/>
                <w:bottom w:val="none" w:sz="0" w:space="0" w:color="auto"/>
                <w:right w:val="none" w:sz="0" w:space="0" w:color="auto"/>
              </w:divBdr>
              <w:divsChild>
                <w:div w:id="19016996">
                  <w:marLeft w:val="0"/>
                  <w:marRight w:val="0"/>
                  <w:marTop w:val="0"/>
                  <w:marBottom w:val="0"/>
                  <w:divBdr>
                    <w:top w:val="none" w:sz="0" w:space="0" w:color="auto"/>
                    <w:left w:val="none" w:sz="0" w:space="0" w:color="auto"/>
                    <w:bottom w:val="none" w:sz="0" w:space="0" w:color="auto"/>
                    <w:right w:val="none" w:sz="0" w:space="0" w:color="auto"/>
                  </w:divBdr>
                  <w:divsChild>
                    <w:div w:id="1799301216">
                      <w:marLeft w:val="0"/>
                      <w:marRight w:val="0"/>
                      <w:marTop w:val="0"/>
                      <w:marBottom w:val="0"/>
                      <w:divBdr>
                        <w:top w:val="none" w:sz="0" w:space="0" w:color="auto"/>
                        <w:left w:val="none" w:sz="0" w:space="0" w:color="auto"/>
                        <w:bottom w:val="none" w:sz="0" w:space="0" w:color="auto"/>
                        <w:right w:val="none" w:sz="0" w:space="0" w:color="auto"/>
                      </w:divBdr>
                      <w:divsChild>
                        <w:div w:id="983126458">
                          <w:marLeft w:val="0"/>
                          <w:marRight w:val="0"/>
                          <w:marTop w:val="0"/>
                          <w:marBottom w:val="0"/>
                          <w:divBdr>
                            <w:top w:val="none" w:sz="0" w:space="0" w:color="auto"/>
                            <w:left w:val="none" w:sz="0" w:space="0" w:color="auto"/>
                            <w:bottom w:val="none" w:sz="0" w:space="0" w:color="auto"/>
                            <w:right w:val="none" w:sz="0" w:space="0" w:color="auto"/>
                          </w:divBdr>
                          <w:divsChild>
                            <w:div w:id="1585840606">
                              <w:marLeft w:val="0"/>
                              <w:marRight w:val="0"/>
                              <w:marTop w:val="0"/>
                              <w:marBottom w:val="0"/>
                              <w:divBdr>
                                <w:top w:val="none" w:sz="0" w:space="0" w:color="auto"/>
                                <w:left w:val="none" w:sz="0" w:space="0" w:color="auto"/>
                                <w:bottom w:val="none" w:sz="0" w:space="0" w:color="auto"/>
                                <w:right w:val="none" w:sz="0" w:space="0" w:color="auto"/>
                              </w:divBdr>
                              <w:divsChild>
                                <w:div w:id="819615459">
                                  <w:marLeft w:val="0"/>
                                  <w:marRight w:val="0"/>
                                  <w:marTop w:val="0"/>
                                  <w:marBottom w:val="0"/>
                                  <w:divBdr>
                                    <w:top w:val="none" w:sz="0" w:space="0" w:color="auto"/>
                                    <w:left w:val="none" w:sz="0" w:space="0" w:color="auto"/>
                                    <w:bottom w:val="none" w:sz="0" w:space="0" w:color="auto"/>
                                    <w:right w:val="none" w:sz="0" w:space="0" w:color="auto"/>
                                  </w:divBdr>
                                  <w:divsChild>
                                    <w:div w:id="1606693586">
                                      <w:marLeft w:val="0"/>
                                      <w:marRight w:val="0"/>
                                      <w:marTop w:val="0"/>
                                      <w:marBottom w:val="0"/>
                                      <w:divBdr>
                                        <w:top w:val="none" w:sz="0" w:space="0" w:color="auto"/>
                                        <w:left w:val="none" w:sz="0" w:space="0" w:color="auto"/>
                                        <w:bottom w:val="none" w:sz="0" w:space="0" w:color="auto"/>
                                        <w:right w:val="none" w:sz="0" w:space="0" w:color="auto"/>
                                      </w:divBdr>
                                      <w:divsChild>
                                        <w:div w:id="12774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2003314">
      <w:bodyDiv w:val="1"/>
      <w:marLeft w:val="0"/>
      <w:marRight w:val="0"/>
      <w:marTop w:val="0"/>
      <w:marBottom w:val="0"/>
      <w:divBdr>
        <w:top w:val="none" w:sz="0" w:space="0" w:color="auto"/>
        <w:left w:val="none" w:sz="0" w:space="0" w:color="auto"/>
        <w:bottom w:val="none" w:sz="0" w:space="0" w:color="auto"/>
        <w:right w:val="none" w:sz="0" w:space="0" w:color="auto"/>
      </w:divBdr>
      <w:divsChild>
        <w:div w:id="252473183">
          <w:marLeft w:val="0"/>
          <w:marRight w:val="0"/>
          <w:marTop w:val="0"/>
          <w:marBottom w:val="0"/>
          <w:divBdr>
            <w:top w:val="single" w:sz="4" w:space="8" w:color="777777"/>
            <w:left w:val="single" w:sz="4" w:space="8" w:color="777777"/>
            <w:bottom w:val="single" w:sz="4" w:space="8" w:color="777777"/>
            <w:right w:val="single" w:sz="4" w:space="8" w:color="777777"/>
          </w:divBdr>
          <w:divsChild>
            <w:div w:id="1840189985">
              <w:marLeft w:val="0"/>
              <w:marRight w:val="0"/>
              <w:marTop w:val="0"/>
              <w:marBottom w:val="0"/>
              <w:divBdr>
                <w:top w:val="none" w:sz="0" w:space="0" w:color="auto"/>
                <w:left w:val="none" w:sz="0" w:space="0" w:color="auto"/>
                <w:bottom w:val="none" w:sz="0" w:space="0" w:color="auto"/>
                <w:right w:val="none" w:sz="0" w:space="0" w:color="auto"/>
              </w:divBdr>
              <w:divsChild>
                <w:div w:id="992179011">
                  <w:marLeft w:val="50"/>
                  <w:marRight w:val="50"/>
                  <w:marTop w:val="0"/>
                  <w:marBottom w:val="0"/>
                  <w:divBdr>
                    <w:top w:val="none" w:sz="0" w:space="0" w:color="auto"/>
                    <w:left w:val="none" w:sz="0" w:space="0" w:color="auto"/>
                    <w:bottom w:val="none" w:sz="0" w:space="0" w:color="auto"/>
                    <w:right w:val="none" w:sz="0" w:space="0" w:color="auto"/>
                  </w:divBdr>
                  <w:divsChild>
                    <w:div w:id="1947692865">
                      <w:marLeft w:val="0"/>
                      <w:marRight w:val="0"/>
                      <w:marTop w:val="100"/>
                      <w:marBottom w:val="0"/>
                      <w:divBdr>
                        <w:top w:val="none" w:sz="0" w:space="0" w:color="auto"/>
                        <w:left w:val="none" w:sz="0" w:space="0" w:color="auto"/>
                        <w:bottom w:val="none" w:sz="0" w:space="0" w:color="auto"/>
                        <w:right w:val="none" w:sz="0" w:space="0" w:color="auto"/>
                      </w:divBdr>
                      <w:divsChild>
                        <w:div w:id="1156262391">
                          <w:marLeft w:val="0"/>
                          <w:marRight w:val="0"/>
                          <w:marTop w:val="50"/>
                          <w:marBottom w:val="50"/>
                          <w:divBdr>
                            <w:top w:val="single" w:sz="4" w:space="10" w:color="F0F0F0"/>
                            <w:left w:val="single" w:sz="4" w:space="10" w:color="E0E0E0"/>
                            <w:bottom w:val="single" w:sz="4" w:space="6" w:color="CCCCCC"/>
                            <w:right w:val="single" w:sz="4" w:space="10" w:color="E0E0E0"/>
                          </w:divBdr>
                          <w:divsChild>
                            <w:div w:id="1956060187">
                              <w:marLeft w:val="0"/>
                              <w:marRight w:val="0"/>
                              <w:marTop w:val="240"/>
                              <w:marBottom w:val="240"/>
                              <w:divBdr>
                                <w:top w:val="single" w:sz="2" w:space="0" w:color="EFEFEF"/>
                                <w:left w:val="single" w:sz="2" w:space="0" w:color="EFEFEF"/>
                                <w:bottom w:val="single" w:sz="4" w:space="0" w:color="EFEFEF"/>
                                <w:right w:val="single" w:sz="2" w:space="0" w:color="EFEFEF"/>
                              </w:divBdr>
                              <w:divsChild>
                                <w:div w:id="13517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583552">
      <w:bodyDiv w:val="1"/>
      <w:marLeft w:val="0"/>
      <w:marRight w:val="0"/>
      <w:marTop w:val="0"/>
      <w:marBottom w:val="0"/>
      <w:divBdr>
        <w:top w:val="none" w:sz="0" w:space="0" w:color="auto"/>
        <w:left w:val="none" w:sz="0" w:space="0" w:color="auto"/>
        <w:bottom w:val="none" w:sz="0" w:space="0" w:color="auto"/>
        <w:right w:val="none" w:sz="0" w:space="0" w:color="auto"/>
      </w:divBdr>
      <w:divsChild>
        <w:div w:id="2117212935">
          <w:marLeft w:val="0"/>
          <w:marRight w:val="0"/>
          <w:marTop w:val="0"/>
          <w:marBottom w:val="0"/>
          <w:divBdr>
            <w:top w:val="none" w:sz="0" w:space="0" w:color="auto"/>
            <w:left w:val="none" w:sz="0" w:space="0" w:color="auto"/>
            <w:bottom w:val="none" w:sz="0" w:space="0" w:color="auto"/>
            <w:right w:val="none" w:sz="0" w:space="0" w:color="auto"/>
          </w:divBdr>
          <w:divsChild>
            <w:div w:id="806823825">
              <w:marLeft w:val="75"/>
              <w:marRight w:val="75"/>
              <w:marTop w:val="0"/>
              <w:marBottom w:val="0"/>
              <w:divBdr>
                <w:top w:val="none" w:sz="0" w:space="0" w:color="auto"/>
                <w:left w:val="none" w:sz="0" w:space="0" w:color="auto"/>
                <w:bottom w:val="none" w:sz="0" w:space="0" w:color="auto"/>
                <w:right w:val="none" w:sz="0" w:space="0" w:color="auto"/>
              </w:divBdr>
              <w:divsChild>
                <w:div w:id="271283830">
                  <w:marLeft w:val="0"/>
                  <w:marRight w:val="0"/>
                  <w:marTop w:val="0"/>
                  <w:marBottom w:val="150"/>
                  <w:divBdr>
                    <w:top w:val="none" w:sz="0" w:space="0" w:color="auto"/>
                    <w:left w:val="none" w:sz="0" w:space="0" w:color="auto"/>
                    <w:bottom w:val="none" w:sz="0" w:space="0" w:color="auto"/>
                    <w:right w:val="none" w:sz="0" w:space="0" w:color="auto"/>
                  </w:divBdr>
                  <w:divsChild>
                    <w:div w:id="1772161392">
                      <w:marLeft w:val="75"/>
                      <w:marRight w:val="75"/>
                      <w:marTop w:val="0"/>
                      <w:marBottom w:val="0"/>
                      <w:divBdr>
                        <w:top w:val="none" w:sz="0" w:space="0" w:color="auto"/>
                        <w:left w:val="none" w:sz="0" w:space="0" w:color="auto"/>
                        <w:bottom w:val="none" w:sz="0" w:space="0" w:color="auto"/>
                        <w:right w:val="none" w:sz="0" w:space="0" w:color="auto"/>
                      </w:divBdr>
                      <w:divsChild>
                        <w:div w:id="1094208680">
                          <w:marLeft w:val="0"/>
                          <w:marRight w:val="0"/>
                          <w:marTop w:val="0"/>
                          <w:marBottom w:val="525"/>
                          <w:divBdr>
                            <w:top w:val="none" w:sz="0" w:space="0" w:color="auto"/>
                            <w:left w:val="none" w:sz="0" w:space="0" w:color="auto"/>
                            <w:bottom w:val="none" w:sz="0" w:space="0" w:color="auto"/>
                            <w:right w:val="none" w:sz="0" w:space="0" w:color="auto"/>
                          </w:divBdr>
                          <w:divsChild>
                            <w:div w:id="1641424480">
                              <w:marLeft w:val="0"/>
                              <w:marRight w:val="0"/>
                              <w:marTop w:val="0"/>
                              <w:marBottom w:val="0"/>
                              <w:divBdr>
                                <w:top w:val="none" w:sz="0" w:space="0" w:color="auto"/>
                                <w:left w:val="none" w:sz="0" w:space="0" w:color="auto"/>
                                <w:bottom w:val="none" w:sz="0" w:space="0" w:color="auto"/>
                                <w:right w:val="none" w:sz="0" w:space="0" w:color="auto"/>
                              </w:divBdr>
                              <w:divsChild>
                                <w:div w:id="13208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ED92C-833E-433A-96AD-86A5AF89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1259</Words>
  <Characters>7182</Characters>
  <Application>Microsoft Office Word</Application>
  <DocSecurity>0</DocSecurity>
  <Lines>59</Lines>
  <Paragraphs>16</Paragraphs>
  <ScaleCrop>false</ScaleCrop>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國立台東高級中學九十三學年度第一學期第一次期中考高三國文科試題</dc:title>
  <dc:subject/>
  <dc:creator>admin</dc:creator>
  <cp:keywords/>
  <cp:lastModifiedBy>Super User</cp:lastModifiedBy>
  <cp:revision>22</cp:revision>
  <cp:lastPrinted>2013-05-01T01:47:00Z</cp:lastPrinted>
  <dcterms:created xsi:type="dcterms:W3CDTF">2019-03-10T06:20:00Z</dcterms:created>
  <dcterms:modified xsi:type="dcterms:W3CDTF">2019-03-27T00:25:00Z</dcterms:modified>
</cp:coreProperties>
</file>