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110" w:rsidRPr="00772D69" w:rsidRDefault="00AC4110" w:rsidP="00AC4110">
      <w:pPr>
        <w:jc w:val="center"/>
        <w:rPr>
          <w:rFonts w:ascii="新細明體" w:hAnsi="新細明體"/>
          <w:b/>
          <w:sz w:val="34"/>
          <w:szCs w:val="34"/>
        </w:rPr>
      </w:pPr>
      <w:r w:rsidRPr="00772D69">
        <w:rPr>
          <w:rFonts w:ascii="新細明體" w:hAnsi="新細明體" w:hint="eastAsia"/>
          <w:b/>
          <w:sz w:val="34"/>
          <w:szCs w:val="34"/>
        </w:rPr>
        <w:t>國立臺東高級中學一○</w:t>
      </w:r>
      <w:r w:rsidR="00D6142A">
        <w:rPr>
          <w:rFonts w:ascii="新細明體" w:hAnsi="新細明體" w:hint="eastAsia"/>
          <w:b/>
          <w:sz w:val="34"/>
          <w:szCs w:val="34"/>
          <w:lang w:eastAsia="zh-HK"/>
        </w:rPr>
        <w:t>七</w:t>
      </w:r>
      <w:r w:rsidRPr="00772D69">
        <w:rPr>
          <w:rFonts w:ascii="新細明體" w:hAnsi="新細明體" w:hint="eastAsia"/>
          <w:b/>
          <w:sz w:val="34"/>
          <w:szCs w:val="34"/>
        </w:rPr>
        <w:t>學年度</w:t>
      </w:r>
      <w:r w:rsidR="00525007">
        <w:rPr>
          <w:rFonts w:ascii="新細明體" w:hAnsi="新細明體" w:hint="eastAsia"/>
          <w:b/>
          <w:sz w:val="34"/>
          <w:szCs w:val="34"/>
        </w:rPr>
        <w:t>第二</w:t>
      </w:r>
      <w:r w:rsidRPr="00772D69">
        <w:rPr>
          <w:rFonts w:ascii="新細明體" w:hAnsi="新細明體" w:hint="eastAsia"/>
          <w:b/>
          <w:sz w:val="34"/>
          <w:szCs w:val="34"/>
        </w:rPr>
        <w:t>學期高三體育科期末測驗卷</w:t>
      </w:r>
    </w:p>
    <w:p w:rsidR="00AC4110" w:rsidRPr="005F395C" w:rsidRDefault="00AC4110" w:rsidP="00AC4110">
      <w:pPr>
        <w:jc w:val="right"/>
        <w:rPr>
          <w:rFonts w:ascii="新細明體" w:hAnsi="新細明體"/>
          <w:szCs w:val="24"/>
        </w:rPr>
      </w:pPr>
      <w:r w:rsidRPr="005F395C">
        <w:rPr>
          <w:rFonts w:ascii="新細明體" w:hAnsi="新細明體" w:hint="eastAsia"/>
          <w:szCs w:val="24"/>
        </w:rPr>
        <w:t>※填答案卡</w:t>
      </w:r>
      <w:r w:rsidR="00D6142A">
        <w:rPr>
          <w:rFonts w:ascii="新細明體" w:hAnsi="新細明體" w:hint="eastAsia"/>
          <w:szCs w:val="24"/>
        </w:rPr>
        <w:t>(</w:t>
      </w:r>
      <w:r w:rsidR="00D6142A">
        <w:rPr>
          <w:rFonts w:ascii="新細明體" w:hAnsi="新細明體" w:hint="eastAsia"/>
          <w:szCs w:val="24"/>
          <w:lang w:eastAsia="zh-HK"/>
        </w:rPr>
        <w:t>科目代碼：體育17)</w:t>
      </w:r>
      <w:r w:rsidR="000E0E82" w:rsidRPr="005F395C">
        <w:rPr>
          <w:rFonts w:ascii="新細明體" w:hAnsi="新細明體" w:hint="eastAsia"/>
          <w:szCs w:val="24"/>
        </w:rPr>
        <w:t xml:space="preserve">               </w:t>
      </w:r>
      <w:r w:rsidRPr="005F395C">
        <w:rPr>
          <w:rFonts w:ascii="新細明體" w:hAnsi="新細明體" w:hint="eastAsia"/>
          <w:szCs w:val="24"/>
        </w:rPr>
        <w:t xml:space="preserve">        班級：</w:t>
      </w:r>
      <w:r w:rsidRPr="005F395C">
        <w:rPr>
          <w:rFonts w:ascii="新細明體" w:hAnsi="新細明體"/>
          <w:szCs w:val="24"/>
        </w:rPr>
        <w:t>____________</w:t>
      </w:r>
      <w:r w:rsidRPr="005F395C">
        <w:rPr>
          <w:rFonts w:ascii="新細明體" w:hAnsi="新細明體" w:hint="eastAsia"/>
          <w:szCs w:val="24"/>
        </w:rPr>
        <w:t>座</w:t>
      </w:r>
      <w:r w:rsidRPr="005F395C">
        <w:rPr>
          <w:rFonts w:ascii="新細明體" w:hAnsi="新細明體"/>
          <w:szCs w:val="24"/>
        </w:rPr>
        <w:t>號：____________姓名：____________</w:t>
      </w:r>
    </w:p>
    <w:p w:rsidR="00AC4110" w:rsidRPr="005F395C" w:rsidRDefault="00AC4110" w:rsidP="00AC4110">
      <w:pPr>
        <w:jc w:val="right"/>
        <w:rPr>
          <w:rFonts w:ascii="新細明體" w:hAnsi="新細明體"/>
          <w:szCs w:val="24"/>
        </w:rPr>
      </w:pPr>
    </w:p>
    <w:p w:rsidR="00AC4110" w:rsidRPr="005F395C" w:rsidRDefault="00AC4110" w:rsidP="00AC4110">
      <w:pPr>
        <w:spacing w:line="240" w:lineRule="atLeast"/>
        <w:textAlignment w:val="center"/>
        <w:rPr>
          <w:rFonts w:asciiTheme="minorEastAsia" w:hAnsiTheme="minorEastAsia"/>
          <w:color w:val="000000"/>
          <w:szCs w:val="24"/>
        </w:rPr>
      </w:pPr>
      <w:r w:rsidRPr="005F395C">
        <w:rPr>
          <w:rFonts w:asciiTheme="minorEastAsia" w:hAnsiTheme="minorEastAsia" w:hint="eastAsia"/>
          <w:color w:val="000000"/>
          <w:szCs w:val="24"/>
        </w:rPr>
        <w:t>第一部份　是非題　每題2</w:t>
      </w:r>
      <w:r w:rsidRPr="005F395C">
        <w:rPr>
          <w:rFonts w:asciiTheme="minorEastAsia" w:hAnsiTheme="minorEastAsia"/>
          <w:color w:val="000000"/>
          <w:szCs w:val="24"/>
        </w:rPr>
        <w:t>分</w:t>
      </w:r>
      <w:r w:rsidRPr="005F395C">
        <w:rPr>
          <w:rFonts w:asciiTheme="minorEastAsia" w:hAnsiTheme="minorEastAsia" w:hint="eastAsia"/>
          <w:color w:val="000000"/>
          <w:szCs w:val="24"/>
        </w:rPr>
        <w:t>，共</w:t>
      </w:r>
      <w:r w:rsidR="00571D20" w:rsidRPr="005F395C">
        <w:rPr>
          <w:rFonts w:asciiTheme="minorEastAsia" w:hAnsiTheme="minorEastAsia"/>
          <w:color w:val="000000"/>
          <w:szCs w:val="24"/>
        </w:rPr>
        <w:t>4</w:t>
      </w:r>
      <w:r w:rsidRPr="005F395C">
        <w:rPr>
          <w:rFonts w:asciiTheme="minorEastAsia" w:hAnsiTheme="minorEastAsia" w:hint="eastAsia"/>
          <w:color w:val="000000"/>
          <w:szCs w:val="24"/>
        </w:rPr>
        <w:t>0分(答案○填A；答案╳填B)</w:t>
      </w:r>
    </w:p>
    <w:p w:rsidR="00D421D2" w:rsidRPr="005F395C" w:rsidRDefault="00D421D2" w:rsidP="00AC4110">
      <w:pPr>
        <w:rPr>
          <w:rFonts w:asciiTheme="minorEastAsia" w:hAnsiTheme="minorEastAsia"/>
          <w:szCs w:val="24"/>
        </w:rPr>
      </w:pPr>
      <w:r w:rsidRPr="005F395C">
        <w:rPr>
          <w:rFonts w:asciiTheme="minorEastAsia" w:hAnsiTheme="minorEastAsia"/>
          <w:szCs w:val="24"/>
        </w:rPr>
        <w:t xml:space="preserve">( </w:t>
      </w:r>
      <w:r w:rsidR="00A80C36">
        <w:rPr>
          <w:rFonts w:asciiTheme="minorEastAsia" w:hAnsiTheme="minorEastAsia" w:hint="eastAsia"/>
          <w:szCs w:val="24"/>
        </w:rPr>
        <w:t xml:space="preserve"> </w:t>
      </w:r>
      <w:r w:rsidR="00A80C36">
        <w:rPr>
          <w:rFonts w:asciiTheme="minorEastAsia" w:hAnsiTheme="minorEastAsia"/>
          <w:szCs w:val="24"/>
        </w:rPr>
        <w:t xml:space="preserve"> </w:t>
      </w:r>
      <w:r w:rsidRPr="005F395C">
        <w:rPr>
          <w:rFonts w:asciiTheme="minorEastAsia" w:hAnsiTheme="minorEastAsia"/>
          <w:szCs w:val="24"/>
        </w:rPr>
        <w:t xml:space="preserve"> )</w:t>
      </w:r>
      <w:r w:rsidR="00BE2F4B" w:rsidRPr="005F395C">
        <w:rPr>
          <w:rFonts w:asciiTheme="minorEastAsia" w:hAnsiTheme="minorEastAsia" w:hint="eastAsia"/>
          <w:szCs w:val="24"/>
        </w:rPr>
        <w:t xml:space="preserve"> </w:t>
      </w:r>
      <w:r w:rsidRPr="005F395C">
        <w:rPr>
          <w:rFonts w:asciiTheme="minorEastAsia" w:hAnsiTheme="minorEastAsia"/>
          <w:szCs w:val="24"/>
        </w:rPr>
        <w:t>1</w:t>
      </w:r>
      <w:r w:rsidRPr="005F395C">
        <w:rPr>
          <w:rFonts w:asciiTheme="minorEastAsia" w:hAnsiTheme="minorEastAsia" w:hint="eastAsia"/>
          <w:szCs w:val="24"/>
        </w:rPr>
        <w:t>、</w:t>
      </w:r>
      <w:r w:rsidR="007C77C4" w:rsidRPr="005F395C">
        <w:rPr>
          <w:rFonts w:asciiTheme="minorEastAsia" w:hAnsiTheme="minorEastAsia" w:cs="新細明體" w:hint="eastAsia"/>
          <w:color w:val="000000"/>
          <w:szCs w:val="24"/>
        </w:rPr>
        <w:t>國內學者陳麗華將休閒運動區分為體能性運動與娛樂性運動</w:t>
      </w:r>
      <w:r w:rsidRPr="005F395C">
        <w:rPr>
          <w:rFonts w:asciiTheme="minorEastAsia" w:hAnsiTheme="minorEastAsia" w:hint="eastAsia"/>
          <w:szCs w:val="24"/>
        </w:rPr>
        <w:t>。</w:t>
      </w:r>
    </w:p>
    <w:p w:rsidR="00D421D2" w:rsidRPr="005F395C" w:rsidRDefault="00D421D2" w:rsidP="00D421D2">
      <w:pPr>
        <w:rPr>
          <w:rFonts w:asciiTheme="minorEastAsia" w:hAnsiTheme="minorEastAsia"/>
          <w:szCs w:val="24"/>
        </w:rPr>
      </w:pPr>
      <w:r w:rsidRPr="005F395C">
        <w:rPr>
          <w:rFonts w:asciiTheme="minorEastAsia" w:hAnsiTheme="minorEastAsia"/>
          <w:szCs w:val="24"/>
        </w:rPr>
        <w:t>(</w:t>
      </w:r>
      <w:r w:rsidR="00F625CE" w:rsidRPr="005F395C">
        <w:rPr>
          <w:rFonts w:asciiTheme="minorEastAsia" w:hAnsiTheme="minorEastAsia"/>
          <w:szCs w:val="24"/>
        </w:rPr>
        <w:t xml:space="preserve"> </w:t>
      </w:r>
      <w:r w:rsidR="00A80C36">
        <w:rPr>
          <w:rFonts w:asciiTheme="minorEastAsia" w:hAnsiTheme="minorEastAsia" w:hint="eastAsia"/>
          <w:szCs w:val="24"/>
        </w:rPr>
        <w:t xml:space="preserve"> </w:t>
      </w:r>
      <w:r w:rsidR="00A80C36">
        <w:rPr>
          <w:rFonts w:asciiTheme="minorEastAsia" w:hAnsiTheme="minorEastAsia"/>
          <w:szCs w:val="24"/>
        </w:rPr>
        <w:t xml:space="preserve"> </w:t>
      </w:r>
      <w:r w:rsidRPr="005F395C">
        <w:rPr>
          <w:rFonts w:asciiTheme="minorEastAsia" w:hAnsiTheme="minorEastAsia"/>
          <w:szCs w:val="24"/>
        </w:rPr>
        <w:t xml:space="preserve"> )</w:t>
      </w:r>
      <w:r w:rsidR="00BE2F4B" w:rsidRPr="005F395C">
        <w:rPr>
          <w:rFonts w:asciiTheme="minorEastAsia" w:hAnsiTheme="minorEastAsia" w:hint="eastAsia"/>
          <w:szCs w:val="24"/>
        </w:rPr>
        <w:t xml:space="preserve"> </w:t>
      </w:r>
      <w:r w:rsidR="00456B62" w:rsidRPr="005F395C">
        <w:rPr>
          <w:rFonts w:asciiTheme="minorEastAsia" w:hAnsiTheme="minorEastAsia"/>
          <w:szCs w:val="24"/>
        </w:rPr>
        <w:t>2</w:t>
      </w:r>
      <w:r w:rsidRPr="005F395C">
        <w:rPr>
          <w:rFonts w:asciiTheme="minorEastAsia" w:hAnsiTheme="minorEastAsia" w:hint="eastAsia"/>
          <w:szCs w:val="24"/>
        </w:rPr>
        <w:t>、實施休閒運動前應進行健康評估並遵循醫生建議從事運動。</w:t>
      </w:r>
    </w:p>
    <w:p w:rsidR="00456B62" w:rsidRPr="005F395C" w:rsidRDefault="00456B62" w:rsidP="00456B62">
      <w:pPr>
        <w:ind w:left="991" w:hangingChars="413" w:hanging="991"/>
        <w:rPr>
          <w:rFonts w:asciiTheme="minorEastAsia" w:hAnsiTheme="minorEastAsia"/>
          <w:szCs w:val="24"/>
        </w:rPr>
      </w:pPr>
      <w:r w:rsidRPr="005F395C">
        <w:rPr>
          <w:rFonts w:asciiTheme="minorEastAsia" w:hAnsiTheme="minorEastAsia"/>
          <w:szCs w:val="24"/>
        </w:rPr>
        <w:t xml:space="preserve">( </w:t>
      </w:r>
      <w:r w:rsidR="00A80C36">
        <w:rPr>
          <w:rFonts w:asciiTheme="minorEastAsia" w:hAnsiTheme="minorEastAsia" w:hint="eastAsia"/>
          <w:szCs w:val="24"/>
        </w:rPr>
        <w:t xml:space="preserve"> </w:t>
      </w:r>
      <w:r w:rsidR="00A80C36">
        <w:rPr>
          <w:rFonts w:asciiTheme="minorEastAsia" w:hAnsiTheme="minorEastAsia"/>
          <w:szCs w:val="24"/>
        </w:rPr>
        <w:t xml:space="preserve"> </w:t>
      </w:r>
      <w:r w:rsidRPr="005F395C">
        <w:rPr>
          <w:rFonts w:asciiTheme="minorEastAsia" w:hAnsiTheme="minorEastAsia"/>
          <w:szCs w:val="24"/>
        </w:rPr>
        <w:t xml:space="preserve"> ) 3</w:t>
      </w:r>
      <w:r w:rsidRPr="005F395C">
        <w:rPr>
          <w:rFonts w:asciiTheme="minorEastAsia" w:hAnsiTheme="minorEastAsia" w:hint="eastAsia"/>
          <w:szCs w:val="24"/>
        </w:rPr>
        <w:t>、持續</w:t>
      </w:r>
      <w:r w:rsidRPr="005F395C">
        <w:rPr>
          <w:rFonts w:asciiTheme="minorEastAsia" w:hAnsiTheme="minorEastAsia"/>
          <w:szCs w:val="24"/>
        </w:rPr>
        <w:t>20~60</w:t>
      </w:r>
      <w:r w:rsidRPr="005F395C">
        <w:rPr>
          <w:rFonts w:asciiTheme="minorEastAsia" w:hAnsiTheme="minorEastAsia" w:hint="eastAsia"/>
          <w:szCs w:val="24"/>
        </w:rPr>
        <w:t>分鐘的運動會讓腦下垂體分泌腎上腺素，使人體精神振奮愉快。</w:t>
      </w:r>
    </w:p>
    <w:p w:rsidR="00D421D2" w:rsidRPr="005F395C" w:rsidRDefault="00D421D2" w:rsidP="00456B62">
      <w:pPr>
        <w:ind w:left="991" w:hangingChars="413" w:hanging="991"/>
        <w:rPr>
          <w:rFonts w:asciiTheme="minorEastAsia" w:hAnsiTheme="minorEastAsia"/>
          <w:szCs w:val="24"/>
        </w:rPr>
      </w:pPr>
      <w:r w:rsidRPr="005F395C">
        <w:rPr>
          <w:rFonts w:asciiTheme="minorEastAsia" w:hAnsiTheme="minorEastAsia"/>
          <w:szCs w:val="24"/>
        </w:rPr>
        <w:t>(</w:t>
      </w:r>
      <w:r w:rsidR="00987C3A" w:rsidRPr="005F395C">
        <w:rPr>
          <w:rFonts w:asciiTheme="minorEastAsia" w:hAnsiTheme="minorEastAsia" w:hint="eastAsia"/>
          <w:szCs w:val="24"/>
        </w:rPr>
        <w:t xml:space="preserve"> </w:t>
      </w:r>
      <w:r w:rsidR="00A80C36">
        <w:rPr>
          <w:rFonts w:asciiTheme="minorEastAsia" w:hAnsiTheme="minorEastAsia" w:hint="eastAsia"/>
          <w:szCs w:val="24"/>
        </w:rPr>
        <w:t xml:space="preserve"> </w:t>
      </w:r>
      <w:r w:rsidR="00A80C36">
        <w:rPr>
          <w:rFonts w:asciiTheme="minorEastAsia" w:hAnsiTheme="minorEastAsia"/>
          <w:szCs w:val="24"/>
        </w:rPr>
        <w:t xml:space="preserve"> </w:t>
      </w:r>
      <w:r w:rsidRPr="005F395C">
        <w:rPr>
          <w:rFonts w:asciiTheme="minorEastAsia" w:hAnsiTheme="minorEastAsia"/>
          <w:szCs w:val="24"/>
        </w:rPr>
        <w:t xml:space="preserve"> )</w:t>
      </w:r>
      <w:r w:rsidR="00BE2F4B" w:rsidRPr="005F395C">
        <w:rPr>
          <w:rFonts w:asciiTheme="minorEastAsia" w:hAnsiTheme="minorEastAsia" w:hint="eastAsia"/>
          <w:szCs w:val="24"/>
        </w:rPr>
        <w:t xml:space="preserve"> </w:t>
      </w:r>
      <w:r w:rsidRPr="005F395C">
        <w:rPr>
          <w:rFonts w:asciiTheme="minorEastAsia" w:hAnsiTheme="minorEastAsia"/>
          <w:szCs w:val="24"/>
        </w:rPr>
        <w:t>4</w:t>
      </w:r>
      <w:r w:rsidRPr="005F395C">
        <w:rPr>
          <w:rFonts w:asciiTheme="minorEastAsia" w:hAnsiTheme="minorEastAsia" w:hint="eastAsia"/>
          <w:szCs w:val="24"/>
        </w:rPr>
        <w:t>、</w:t>
      </w:r>
      <w:r w:rsidR="008535B2" w:rsidRPr="005F395C">
        <w:rPr>
          <w:rFonts w:asciiTheme="minorEastAsia" w:hAnsiTheme="minorEastAsia" w:hint="eastAsia"/>
          <w:szCs w:val="24"/>
        </w:rPr>
        <w:t>獨木舟是利用作用力與反作用力的方式來移動，前進時要給予向前的划動力量。</w:t>
      </w:r>
    </w:p>
    <w:p w:rsidR="00D421D2" w:rsidRPr="005F395C" w:rsidRDefault="00F625CE" w:rsidP="00D421D2">
      <w:pPr>
        <w:rPr>
          <w:rFonts w:asciiTheme="minorEastAsia" w:hAnsiTheme="minorEastAsia"/>
          <w:szCs w:val="24"/>
        </w:rPr>
      </w:pPr>
      <w:r w:rsidRPr="005F395C">
        <w:rPr>
          <w:rFonts w:asciiTheme="minorEastAsia" w:hAnsiTheme="minorEastAsia"/>
          <w:szCs w:val="24"/>
        </w:rPr>
        <w:t xml:space="preserve">( </w:t>
      </w:r>
      <w:r w:rsidR="00A80C36">
        <w:rPr>
          <w:rFonts w:asciiTheme="minorEastAsia" w:hAnsiTheme="minorEastAsia" w:hint="eastAsia"/>
          <w:szCs w:val="24"/>
        </w:rPr>
        <w:t xml:space="preserve"> </w:t>
      </w:r>
      <w:r w:rsidR="00A80C36">
        <w:rPr>
          <w:rFonts w:asciiTheme="minorEastAsia" w:hAnsiTheme="minorEastAsia"/>
          <w:szCs w:val="24"/>
        </w:rPr>
        <w:t xml:space="preserve"> </w:t>
      </w:r>
      <w:r w:rsidRPr="005F395C">
        <w:rPr>
          <w:rFonts w:asciiTheme="minorEastAsia" w:hAnsiTheme="minorEastAsia"/>
          <w:szCs w:val="24"/>
        </w:rPr>
        <w:t xml:space="preserve"> )</w:t>
      </w:r>
      <w:r w:rsidR="00BE2F4B" w:rsidRPr="005F395C">
        <w:rPr>
          <w:rFonts w:asciiTheme="minorEastAsia" w:hAnsiTheme="minorEastAsia" w:hint="eastAsia"/>
          <w:szCs w:val="24"/>
        </w:rPr>
        <w:t xml:space="preserve"> </w:t>
      </w:r>
      <w:r w:rsidR="00D421D2" w:rsidRPr="005F395C">
        <w:rPr>
          <w:rFonts w:asciiTheme="minorEastAsia" w:hAnsiTheme="minorEastAsia"/>
          <w:szCs w:val="24"/>
        </w:rPr>
        <w:t>5</w:t>
      </w:r>
      <w:r w:rsidR="00D421D2" w:rsidRPr="005F395C">
        <w:rPr>
          <w:rFonts w:asciiTheme="minorEastAsia" w:hAnsiTheme="minorEastAsia" w:hint="eastAsia"/>
          <w:szCs w:val="24"/>
        </w:rPr>
        <w:t>、</w:t>
      </w:r>
      <w:r w:rsidR="008535B2" w:rsidRPr="005F395C">
        <w:rPr>
          <w:rFonts w:asciiTheme="minorEastAsia" w:hAnsiTheme="minorEastAsia" w:hint="eastAsia"/>
          <w:szCs w:val="24"/>
        </w:rPr>
        <w:t>背向式跳高又稱為佛斯貝利式跳高。</w:t>
      </w:r>
    </w:p>
    <w:p w:rsidR="00D421D2" w:rsidRPr="005F395C" w:rsidRDefault="00D421D2" w:rsidP="00D421D2">
      <w:pPr>
        <w:rPr>
          <w:rFonts w:asciiTheme="minorEastAsia" w:hAnsiTheme="minorEastAsia"/>
          <w:szCs w:val="24"/>
        </w:rPr>
      </w:pPr>
      <w:r w:rsidRPr="005F395C">
        <w:rPr>
          <w:rFonts w:asciiTheme="minorEastAsia" w:hAnsiTheme="minorEastAsia"/>
          <w:szCs w:val="24"/>
        </w:rPr>
        <w:t>(</w:t>
      </w:r>
      <w:r w:rsidR="00987C3A" w:rsidRPr="005F395C">
        <w:rPr>
          <w:rFonts w:asciiTheme="minorEastAsia" w:hAnsiTheme="minorEastAsia" w:hint="eastAsia"/>
          <w:szCs w:val="24"/>
        </w:rPr>
        <w:t xml:space="preserve"> </w:t>
      </w:r>
      <w:r w:rsidR="00A80C36">
        <w:rPr>
          <w:rFonts w:asciiTheme="minorEastAsia" w:hAnsiTheme="minorEastAsia" w:hint="eastAsia"/>
          <w:szCs w:val="24"/>
        </w:rPr>
        <w:t xml:space="preserve"> </w:t>
      </w:r>
      <w:r w:rsidR="00A80C36">
        <w:rPr>
          <w:rFonts w:asciiTheme="minorEastAsia" w:hAnsiTheme="minorEastAsia"/>
          <w:szCs w:val="24"/>
        </w:rPr>
        <w:t xml:space="preserve"> </w:t>
      </w:r>
      <w:r w:rsidRPr="005F395C">
        <w:rPr>
          <w:rFonts w:asciiTheme="minorEastAsia" w:hAnsiTheme="minorEastAsia"/>
          <w:szCs w:val="24"/>
        </w:rPr>
        <w:t xml:space="preserve"> )</w:t>
      </w:r>
      <w:r w:rsidR="00BE2F4B" w:rsidRPr="005F395C">
        <w:rPr>
          <w:rFonts w:asciiTheme="minorEastAsia" w:hAnsiTheme="minorEastAsia" w:hint="eastAsia"/>
          <w:szCs w:val="24"/>
        </w:rPr>
        <w:t xml:space="preserve"> </w:t>
      </w:r>
      <w:r w:rsidRPr="005F395C">
        <w:rPr>
          <w:rFonts w:asciiTheme="minorEastAsia" w:hAnsiTheme="minorEastAsia"/>
          <w:szCs w:val="24"/>
        </w:rPr>
        <w:t>6</w:t>
      </w:r>
      <w:r w:rsidRPr="005F395C">
        <w:rPr>
          <w:rFonts w:asciiTheme="minorEastAsia" w:hAnsiTheme="minorEastAsia" w:hint="eastAsia"/>
          <w:szCs w:val="24"/>
        </w:rPr>
        <w:t>、</w:t>
      </w:r>
      <w:r w:rsidR="00D2699C" w:rsidRPr="005F395C">
        <w:rPr>
          <w:rFonts w:asciiTheme="minorEastAsia" w:hAnsiTheme="minorEastAsia" w:hint="eastAsia"/>
          <w:szCs w:val="24"/>
        </w:rPr>
        <w:t>背向式跳高比賽可以單腳起跳也可以兩腳起跳。</w:t>
      </w:r>
    </w:p>
    <w:p w:rsidR="00D421D2" w:rsidRPr="005F395C" w:rsidRDefault="00F625CE" w:rsidP="00D421D2">
      <w:pPr>
        <w:rPr>
          <w:rFonts w:asciiTheme="minorEastAsia" w:hAnsiTheme="minorEastAsia"/>
          <w:szCs w:val="24"/>
        </w:rPr>
      </w:pPr>
      <w:r w:rsidRPr="005F395C">
        <w:rPr>
          <w:rFonts w:asciiTheme="minorEastAsia" w:hAnsiTheme="minorEastAsia"/>
          <w:szCs w:val="24"/>
        </w:rPr>
        <w:t xml:space="preserve">( </w:t>
      </w:r>
      <w:r w:rsidR="00A80C36">
        <w:rPr>
          <w:rFonts w:asciiTheme="minorEastAsia" w:hAnsiTheme="minorEastAsia" w:hint="eastAsia"/>
          <w:szCs w:val="24"/>
        </w:rPr>
        <w:t xml:space="preserve"> </w:t>
      </w:r>
      <w:r w:rsidR="00A80C36">
        <w:rPr>
          <w:rFonts w:asciiTheme="minorEastAsia" w:hAnsiTheme="minorEastAsia"/>
          <w:szCs w:val="24"/>
        </w:rPr>
        <w:t xml:space="preserve"> </w:t>
      </w:r>
      <w:r w:rsidRPr="005F395C">
        <w:rPr>
          <w:rFonts w:asciiTheme="minorEastAsia" w:hAnsiTheme="minorEastAsia"/>
          <w:szCs w:val="24"/>
        </w:rPr>
        <w:t xml:space="preserve"> )</w:t>
      </w:r>
      <w:r w:rsidR="00BE2F4B" w:rsidRPr="005F395C">
        <w:rPr>
          <w:rFonts w:asciiTheme="minorEastAsia" w:hAnsiTheme="minorEastAsia" w:hint="eastAsia"/>
          <w:szCs w:val="24"/>
        </w:rPr>
        <w:t xml:space="preserve"> </w:t>
      </w:r>
      <w:r w:rsidR="00D421D2" w:rsidRPr="005F395C">
        <w:rPr>
          <w:rFonts w:asciiTheme="minorEastAsia" w:hAnsiTheme="minorEastAsia"/>
          <w:szCs w:val="24"/>
        </w:rPr>
        <w:t>7</w:t>
      </w:r>
      <w:r w:rsidR="00D421D2" w:rsidRPr="005F395C">
        <w:rPr>
          <w:rFonts w:asciiTheme="minorEastAsia" w:hAnsiTheme="minorEastAsia" w:hint="eastAsia"/>
          <w:szCs w:val="24"/>
        </w:rPr>
        <w:t>、</w:t>
      </w:r>
      <w:r w:rsidR="007C77C4" w:rsidRPr="005F395C">
        <w:rPr>
          <w:rFonts w:asciiTheme="minorEastAsia" w:hAnsiTheme="minorEastAsia" w:hint="eastAsia"/>
          <w:szCs w:val="24"/>
        </w:rPr>
        <w:t>跳高比賽選手在某一高度上請求</w:t>
      </w:r>
      <w:r w:rsidR="00987C3A" w:rsidRPr="005F395C">
        <w:rPr>
          <w:rFonts w:asciiTheme="minorEastAsia" w:hAnsiTheme="minorEastAsia" w:hint="eastAsia"/>
          <w:szCs w:val="24"/>
        </w:rPr>
        <w:t>PASS</w:t>
      </w:r>
      <w:r w:rsidR="007C77C4" w:rsidRPr="005F395C">
        <w:rPr>
          <w:rFonts w:asciiTheme="minorEastAsia" w:hAnsiTheme="minorEastAsia" w:hint="eastAsia"/>
          <w:szCs w:val="24"/>
        </w:rPr>
        <w:t>免跳後，不准在該高度上恢復試跳。</w:t>
      </w:r>
    </w:p>
    <w:p w:rsidR="00D421D2" w:rsidRPr="005F395C" w:rsidRDefault="00F625CE" w:rsidP="00D421D2">
      <w:pPr>
        <w:rPr>
          <w:rFonts w:asciiTheme="minorEastAsia" w:hAnsiTheme="minorEastAsia"/>
          <w:szCs w:val="24"/>
        </w:rPr>
      </w:pPr>
      <w:r w:rsidRPr="005F395C">
        <w:rPr>
          <w:rFonts w:asciiTheme="minorEastAsia" w:hAnsiTheme="minorEastAsia"/>
          <w:szCs w:val="24"/>
        </w:rPr>
        <w:t xml:space="preserve">( </w:t>
      </w:r>
      <w:r w:rsidR="00A80C36">
        <w:rPr>
          <w:rFonts w:asciiTheme="minorEastAsia" w:hAnsiTheme="minorEastAsia" w:hint="eastAsia"/>
          <w:szCs w:val="24"/>
        </w:rPr>
        <w:t xml:space="preserve"> </w:t>
      </w:r>
      <w:r w:rsidR="00A80C36">
        <w:rPr>
          <w:rFonts w:asciiTheme="minorEastAsia" w:hAnsiTheme="minorEastAsia"/>
          <w:szCs w:val="24"/>
        </w:rPr>
        <w:t xml:space="preserve"> </w:t>
      </w:r>
      <w:r w:rsidRPr="005F395C">
        <w:rPr>
          <w:rFonts w:asciiTheme="minorEastAsia" w:hAnsiTheme="minorEastAsia"/>
          <w:szCs w:val="24"/>
        </w:rPr>
        <w:t xml:space="preserve"> )</w:t>
      </w:r>
      <w:r w:rsidR="00BE2F4B" w:rsidRPr="005F395C">
        <w:rPr>
          <w:rFonts w:asciiTheme="minorEastAsia" w:hAnsiTheme="minorEastAsia" w:hint="eastAsia"/>
          <w:szCs w:val="24"/>
        </w:rPr>
        <w:t xml:space="preserve"> </w:t>
      </w:r>
      <w:r w:rsidR="00D421D2" w:rsidRPr="005F395C">
        <w:rPr>
          <w:rFonts w:asciiTheme="minorEastAsia" w:hAnsiTheme="minorEastAsia"/>
          <w:szCs w:val="24"/>
        </w:rPr>
        <w:t>8</w:t>
      </w:r>
      <w:r w:rsidR="00D421D2" w:rsidRPr="005F395C">
        <w:rPr>
          <w:rFonts w:asciiTheme="minorEastAsia" w:hAnsiTheme="minorEastAsia" w:hint="eastAsia"/>
          <w:szCs w:val="24"/>
        </w:rPr>
        <w:t>、</w:t>
      </w:r>
      <w:r w:rsidR="007C77C4" w:rsidRPr="005F395C">
        <w:rPr>
          <w:rFonts w:asciiTheme="minorEastAsia" w:hAnsiTheme="minorEastAsia" w:hint="eastAsia"/>
          <w:szCs w:val="24"/>
        </w:rPr>
        <w:t>背向式跳高其技術可分為助跑、起跳、空中動作與著墊落地等四部分動作。</w:t>
      </w:r>
    </w:p>
    <w:p w:rsidR="00D421D2" w:rsidRPr="005F395C" w:rsidRDefault="00F625CE" w:rsidP="00D2699C">
      <w:pPr>
        <w:ind w:left="991" w:hangingChars="413" w:hanging="991"/>
        <w:rPr>
          <w:rFonts w:asciiTheme="minorEastAsia" w:hAnsiTheme="minorEastAsia"/>
          <w:szCs w:val="24"/>
        </w:rPr>
      </w:pPr>
      <w:r w:rsidRPr="005F395C">
        <w:rPr>
          <w:rFonts w:asciiTheme="minorEastAsia" w:hAnsiTheme="minorEastAsia"/>
          <w:szCs w:val="24"/>
        </w:rPr>
        <w:t xml:space="preserve">( </w:t>
      </w:r>
      <w:r w:rsidR="00A80C36">
        <w:rPr>
          <w:rFonts w:asciiTheme="minorEastAsia" w:hAnsiTheme="minorEastAsia" w:hint="eastAsia"/>
          <w:szCs w:val="24"/>
        </w:rPr>
        <w:t xml:space="preserve"> </w:t>
      </w:r>
      <w:r w:rsidR="00A80C36">
        <w:rPr>
          <w:rFonts w:asciiTheme="minorEastAsia" w:hAnsiTheme="minorEastAsia"/>
          <w:szCs w:val="24"/>
        </w:rPr>
        <w:t xml:space="preserve"> </w:t>
      </w:r>
      <w:r w:rsidRPr="005F395C">
        <w:rPr>
          <w:rFonts w:asciiTheme="minorEastAsia" w:hAnsiTheme="minorEastAsia"/>
          <w:szCs w:val="24"/>
        </w:rPr>
        <w:t xml:space="preserve"> )</w:t>
      </w:r>
      <w:r w:rsidR="00BE2F4B" w:rsidRPr="005F395C">
        <w:rPr>
          <w:rFonts w:asciiTheme="minorEastAsia" w:hAnsiTheme="minorEastAsia" w:hint="eastAsia"/>
          <w:szCs w:val="24"/>
        </w:rPr>
        <w:t xml:space="preserve"> </w:t>
      </w:r>
      <w:r w:rsidR="00D421D2" w:rsidRPr="005F395C">
        <w:rPr>
          <w:rFonts w:asciiTheme="minorEastAsia" w:hAnsiTheme="minorEastAsia"/>
          <w:szCs w:val="24"/>
        </w:rPr>
        <w:t>9</w:t>
      </w:r>
      <w:r w:rsidR="00D421D2" w:rsidRPr="005F395C">
        <w:rPr>
          <w:rFonts w:asciiTheme="minorEastAsia" w:hAnsiTheme="minorEastAsia" w:hint="eastAsia"/>
          <w:szCs w:val="24"/>
        </w:rPr>
        <w:t>、</w:t>
      </w:r>
      <w:r w:rsidR="007C77C4" w:rsidRPr="005F395C">
        <w:rPr>
          <w:rFonts w:asciiTheme="minorEastAsia" w:hAnsiTheme="minorEastAsia" w:hint="eastAsia"/>
          <w:szCs w:val="24"/>
        </w:rPr>
        <w:t>慢速壘球比賽場地本壘往三壘方向距離本壘</w:t>
      </w:r>
      <w:r w:rsidR="007C77C4" w:rsidRPr="005F395C">
        <w:rPr>
          <w:rFonts w:asciiTheme="minorEastAsia" w:hAnsiTheme="minorEastAsia"/>
          <w:szCs w:val="24"/>
        </w:rPr>
        <w:t>4.5</w:t>
      </w:r>
      <w:r w:rsidR="007C77C4" w:rsidRPr="005F395C">
        <w:rPr>
          <w:rFonts w:asciiTheme="minorEastAsia" w:hAnsiTheme="minorEastAsia" w:hint="eastAsia"/>
          <w:szCs w:val="24"/>
        </w:rPr>
        <w:t>公尺的距離，劃有一條封殺線。</w:t>
      </w:r>
    </w:p>
    <w:p w:rsidR="00D421D2" w:rsidRPr="005F395C" w:rsidRDefault="00F625CE" w:rsidP="003039FB">
      <w:pPr>
        <w:ind w:left="991" w:hangingChars="413" w:hanging="991"/>
        <w:rPr>
          <w:rFonts w:asciiTheme="minorEastAsia" w:hAnsiTheme="minorEastAsia"/>
          <w:szCs w:val="24"/>
        </w:rPr>
      </w:pPr>
      <w:r w:rsidRPr="005F395C">
        <w:rPr>
          <w:rFonts w:asciiTheme="minorEastAsia" w:hAnsiTheme="minorEastAsia"/>
          <w:szCs w:val="24"/>
        </w:rPr>
        <w:t xml:space="preserve">( </w:t>
      </w:r>
      <w:r w:rsidR="00A80C36">
        <w:rPr>
          <w:rFonts w:asciiTheme="minorEastAsia" w:hAnsiTheme="minorEastAsia" w:hint="eastAsia"/>
          <w:szCs w:val="24"/>
        </w:rPr>
        <w:t xml:space="preserve"> </w:t>
      </w:r>
      <w:r w:rsidR="00A80C36">
        <w:rPr>
          <w:rFonts w:asciiTheme="minorEastAsia" w:hAnsiTheme="minorEastAsia"/>
          <w:szCs w:val="24"/>
        </w:rPr>
        <w:t xml:space="preserve"> </w:t>
      </w:r>
      <w:r w:rsidRPr="005F395C">
        <w:rPr>
          <w:rFonts w:asciiTheme="minorEastAsia" w:hAnsiTheme="minorEastAsia"/>
          <w:szCs w:val="24"/>
        </w:rPr>
        <w:t xml:space="preserve"> )</w:t>
      </w:r>
      <w:r w:rsidR="00D421D2" w:rsidRPr="005F395C">
        <w:rPr>
          <w:rFonts w:asciiTheme="minorEastAsia" w:hAnsiTheme="minorEastAsia"/>
          <w:szCs w:val="24"/>
        </w:rPr>
        <w:t>10</w:t>
      </w:r>
      <w:r w:rsidR="00D421D2" w:rsidRPr="005F395C">
        <w:rPr>
          <w:rFonts w:asciiTheme="minorEastAsia" w:hAnsiTheme="minorEastAsia" w:hint="eastAsia"/>
          <w:szCs w:val="24"/>
        </w:rPr>
        <w:t>、</w:t>
      </w:r>
      <w:r w:rsidR="007C77C4" w:rsidRPr="005F395C">
        <w:rPr>
          <w:rFonts w:asciiTheme="minorEastAsia" w:hAnsiTheme="minorEastAsia" w:hint="eastAsia"/>
          <w:szCs w:val="24"/>
        </w:rPr>
        <w:t>慢速壘球比賽投手必須由腰下往上拋球，投出之球必須成弧形球路。</w:t>
      </w:r>
    </w:p>
    <w:p w:rsidR="00D421D2" w:rsidRPr="005F395C" w:rsidRDefault="00D421D2" w:rsidP="00D421D2">
      <w:pPr>
        <w:rPr>
          <w:rFonts w:asciiTheme="minorEastAsia" w:hAnsiTheme="minorEastAsia"/>
          <w:szCs w:val="24"/>
        </w:rPr>
      </w:pPr>
      <w:r w:rsidRPr="005F395C">
        <w:rPr>
          <w:rFonts w:asciiTheme="minorEastAsia" w:hAnsiTheme="minorEastAsia"/>
          <w:szCs w:val="24"/>
        </w:rPr>
        <w:t>(</w:t>
      </w:r>
      <w:r w:rsidR="00987C3A" w:rsidRPr="005F395C">
        <w:rPr>
          <w:rFonts w:asciiTheme="minorEastAsia" w:hAnsiTheme="minorEastAsia"/>
          <w:szCs w:val="24"/>
        </w:rPr>
        <w:t xml:space="preserve"> </w:t>
      </w:r>
      <w:r w:rsidR="00A80C36">
        <w:rPr>
          <w:rFonts w:asciiTheme="minorEastAsia" w:hAnsiTheme="minorEastAsia" w:hint="eastAsia"/>
          <w:szCs w:val="24"/>
        </w:rPr>
        <w:t xml:space="preserve"> </w:t>
      </w:r>
      <w:r w:rsidR="00A80C36">
        <w:rPr>
          <w:rFonts w:asciiTheme="minorEastAsia" w:hAnsiTheme="minorEastAsia"/>
          <w:szCs w:val="24"/>
        </w:rPr>
        <w:t xml:space="preserve"> </w:t>
      </w:r>
      <w:r w:rsidRPr="005F395C">
        <w:rPr>
          <w:rFonts w:asciiTheme="minorEastAsia" w:hAnsiTheme="minorEastAsia"/>
          <w:szCs w:val="24"/>
        </w:rPr>
        <w:t xml:space="preserve"> )11</w:t>
      </w:r>
      <w:r w:rsidRPr="005F395C">
        <w:rPr>
          <w:rFonts w:asciiTheme="minorEastAsia" w:hAnsiTheme="minorEastAsia" w:hint="eastAsia"/>
          <w:szCs w:val="24"/>
        </w:rPr>
        <w:t>、</w:t>
      </w:r>
      <w:r w:rsidR="007C77C4" w:rsidRPr="005F395C">
        <w:rPr>
          <w:rFonts w:asciiTheme="minorEastAsia" w:hAnsiTheme="minorEastAsia" w:hint="eastAsia"/>
          <w:szCs w:val="24"/>
        </w:rPr>
        <w:t>慢速壘球比賽擊球時可採取「短打」來推進壘上跑者。</w:t>
      </w:r>
    </w:p>
    <w:p w:rsidR="00D421D2" w:rsidRPr="005F395C" w:rsidRDefault="00F625CE" w:rsidP="001368DD">
      <w:pPr>
        <w:ind w:left="1133" w:hangingChars="472" w:hanging="1133"/>
        <w:rPr>
          <w:rFonts w:asciiTheme="minorEastAsia" w:hAnsiTheme="minorEastAsia"/>
          <w:szCs w:val="24"/>
        </w:rPr>
      </w:pPr>
      <w:r w:rsidRPr="005F395C">
        <w:rPr>
          <w:rFonts w:asciiTheme="minorEastAsia" w:hAnsiTheme="minorEastAsia"/>
          <w:szCs w:val="24"/>
        </w:rPr>
        <w:t xml:space="preserve">( </w:t>
      </w:r>
      <w:r w:rsidR="00A80C36">
        <w:rPr>
          <w:rFonts w:asciiTheme="minorEastAsia" w:hAnsiTheme="minorEastAsia" w:hint="eastAsia"/>
          <w:szCs w:val="24"/>
        </w:rPr>
        <w:t xml:space="preserve"> </w:t>
      </w:r>
      <w:r w:rsidR="00A80C36">
        <w:rPr>
          <w:rFonts w:asciiTheme="minorEastAsia" w:hAnsiTheme="minorEastAsia"/>
          <w:szCs w:val="24"/>
        </w:rPr>
        <w:t xml:space="preserve"> </w:t>
      </w:r>
      <w:r w:rsidRPr="005F395C">
        <w:rPr>
          <w:rFonts w:asciiTheme="minorEastAsia" w:hAnsiTheme="minorEastAsia"/>
          <w:szCs w:val="24"/>
        </w:rPr>
        <w:t xml:space="preserve"> )</w:t>
      </w:r>
      <w:r w:rsidR="00D421D2" w:rsidRPr="005F395C">
        <w:rPr>
          <w:rFonts w:asciiTheme="minorEastAsia" w:hAnsiTheme="minorEastAsia"/>
          <w:szCs w:val="24"/>
        </w:rPr>
        <w:t>12</w:t>
      </w:r>
      <w:r w:rsidR="00D421D2" w:rsidRPr="005F395C">
        <w:rPr>
          <w:rFonts w:asciiTheme="minorEastAsia" w:hAnsiTheme="minorEastAsia" w:hint="eastAsia"/>
          <w:szCs w:val="24"/>
        </w:rPr>
        <w:t>、</w:t>
      </w:r>
      <w:r w:rsidR="007C77C4" w:rsidRPr="005F395C">
        <w:rPr>
          <w:rFonts w:asciiTheme="minorEastAsia" w:hAnsiTheme="minorEastAsia" w:hint="eastAsia"/>
          <w:szCs w:val="24"/>
        </w:rPr>
        <w:t>慢速壘球比賽比賽時間以每場</w:t>
      </w:r>
      <w:r w:rsidR="007C77C4" w:rsidRPr="005F395C">
        <w:rPr>
          <w:rFonts w:asciiTheme="minorEastAsia" w:hAnsiTheme="minorEastAsia"/>
          <w:szCs w:val="24"/>
        </w:rPr>
        <w:t>60</w:t>
      </w:r>
      <w:r w:rsidR="007C77C4" w:rsidRPr="005F395C">
        <w:rPr>
          <w:rFonts w:asciiTheme="minorEastAsia" w:hAnsiTheme="minorEastAsia" w:hint="eastAsia"/>
          <w:szCs w:val="24"/>
        </w:rPr>
        <w:t>分鐘為限，採七局制，若滿四局差</w:t>
      </w:r>
      <w:r w:rsidR="007C77C4" w:rsidRPr="005F395C">
        <w:rPr>
          <w:rFonts w:asciiTheme="minorEastAsia" w:hAnsiTheme="minorEastAsia"/>
          <w:szCs w:val="24"/>
        </w:rPr>
        <w:t>10</w:t>
      </w:r>
      <w:r w:rsidR="007C77C4" w:rsidRPr="005F395C">
        <w:rPr>
          <w:rFonts w:asciiTheme="minorEastAsia" w:hAnsiTheme="minorEastAsia" w:hint="eastAsia"/>
          <w:szCs w:val="24"/>
        </w:rPr>
        <w:t>分或滿五局差</w:t>
      </w:r>
      <w:r w:rsidR="007C77C4" w:rsidRPr="005F395C">
        <w:rPr>
          <w:rFonts w:asciiTheme="minorEastAsia" w:hAnsiTheme="minorEastAsia"/>
          <w:szCs w:val="24"/>
        </w:rPr>
        <w:t>7</w:t>
      </w:r>
      <w:r w:rsidR="007C77C4" w:rsidRPr="005F395C">
        <w:rPr>
          <w:rFonts w:asciiTheme="minorEastAsia" w:hAnsiTheme="minorEastAsia" w:hint="eastAsia"/>
          <w:szCs w:val="24"/>
        </w:rPr>
        <w:t>分以上，則提前結束比賽。</w:t>
      </w:r>
    </w:p>
    <w:p w:rsidR="00D421D2" w:rsidRPr="005F395C" w:rsidRDefault="00F625CE" w:rsidP="007C77C4">
      <w:pPr>
        <w:ind w:left="1133" w:hangingChars="472" w:hanging="1133"/>
        <w:rPr>
          <w:rFonts w:asciiTheme="minorEastAsia" w:hAnsiTheme="minorEastAsia"/>
          <w:szCs w:val="24"/>
        </w:rPr>
      </w:pPr>
      <w:r w:rsidRPr="005F395C">
        <w:rPr>
          <w:rFonts w:asciiTheme="minorEastAsia" w:hAnsiTheme="minorEastAsia"/>
          <w:szCs w:val="24"/>
        </w:rPr>
        <w:t xml:space="preserve">( </w:t>
      </w:r>
      <w:r w:rsidR="00A80C36">
        <w:rPr>
          <w:rFonts w:asciiTheme="minorEastAsia" w:hAnsiTheme="minorEastAsia" w:hint="eastAsia"/>
          <w:szCs w:val="24"/>
        </w:rPr>
        <w:t xml:space="preserve"> </w:t>
      </w:r>
      <w:r w:rsidR="00A80C36">
        <w:rPr>
          <w:rFonts w:asciiTheme="minorEastAsia" w:hAnsiTheme="minorEastAsia"/>
          <w:szCs w:val="24"/>
        </w:rPr>
        <w:t xml:space="preserve"> </w:t>
      </w:r>
      <w:r w:rsidRPr="005F395C">
        <w:rPr>
          <w:rFonts w:asciiTheme="minorEastAsia" w:hAnsiTheme="minorEastAsia"/>
          <w:szCs w:val="24"/>
        </w:rPr>
        <w:t xml:space="preserve"> )</w:t>
      </w:r>
      <w:r w:rsidR="00D421D2" w:rsidRPr="005F395C">
        <w:rPr>
          <w:rFonts w:asciiTheme="minorEastAsia" w:hAnsiTheme="minorEastAsia"/>
          <w:szCs w:val="24"/>
        </w:rPr>
        <w:t>13</w:t>
      </w:r>
      <w:r w:rsidR="00D421D2" w:rsidRPr="005F395C">
        <w:rPr>
          <w:rFonts w:asciiTheme="minorEastAsia" w:hAnsiTheme="minorEastAsia" w:hint="eastAsia"/>
          <w:szCs w:val="24"/>
        </w:rPr>
        <w:t>、</w:t>
      </w:r>
      <w:r w:rsidR="007C77C4" w:rsidRPr="005F395C">
        <w:rPr>
          <w:rFonts w:asciiTheme="minorEastAsia" w:hAnsiTheme="minorEastAsia" w:hint="eastAsia"/>
          <w:szCs w:val="24"/>
        </w:rPr>
        <w:t>足球比賽中，射門技術是比賽中致勝的關鍵要素之一。</w:t>
      </w:r>
    </w:p>
    <w:p w:rsidR="00D421D2" w:rsidRPr="005F395C" w:rsidRDefault="00F625CE" w:rsidP="00962148">
      <w:pPr>
        <w:ind w:left="1133" w:hangingChars="472" w:hanging="1133"/>
        <w:rPr>
          <w:rFonts w:asciiTheme="minorEastAsia" w:hAnsiTheme="minorEastAsia"/>
          <w:szCs w:val="24"/>
        </w:rPr>
      </w:pPr>
      <w:r w:rsidRPr="005F395C">
        <w:rPr>
          <w:rFonts w:asciiTheme="minorEastAsia" w:hAnsiTheme="minorEastAsia"/>
          <w:szCs w:val="24"/>
        </w:rPr>
        <w:t xml:space="preserve">( </w:t>
      </w:r>
      <w:r w:rsidR="00A80C36">
        <w:rPr>
          <w:rFonts w:asciiTheme="minorEastAsia" w:hAnsiTheme="minorEastAsia" w:hint="eastAsia"/>
          <w:szCs w:val="24"/>
        </w:rPr>
        <w:t xml:space="preserve"> </w:t>
      </w:r>
      <w:r w:rsidR="00A80C36">
        <w:rPr>
          <w:rFonts w:asciiTheme="minorEastAsia" w:hAnsiTheme="minorEastAsia"/>
          <w:szCs w:val="24"/>
        </w:rPr>
        <w:t xml:space="preserve"> </w:t>
      </w:r>
      <w:r w:rsidRPr="005F395C">
        <w:rPr>
          <w:rFonts w:asciiTheme="minorEastAsia" w:hAnsiTheme="minorEastAsia"/>
          <w:szCs w:val="24"/>
        </w:rPr>
        <w:t xml:space="preserve"> )</w:t>
      </w:r>
      <w:r w:rsidR="00D421D2" w:rsidRPr="005F395C">
        <w:rPr>
          <w:rFonts w:asciiTheme="minorEastAsia" w:hAnsiTheme="minorEastAsia"/>
          <w:szCs w:val="24"/>
        </w:rPr>
        <w:t>14</w:t>
      </w:r>
      <w:r w:rsidR="00D421D2" w:rsidRPr="005F395C">
        <w:rPr>
          <w:rFonts w:asciiTheme="minorEastAsia" w:hAnsiTheme="minorEastAsia" w:hint="eastAsia"/>
          <w:szCs w:val="24"/>
        </w:rPr>
        <w:t>、</w:t>
      </w:r>
      <w:r w:rsidR="007C77C4" w:rsidRPr="005F395C">
        <w:rPr>
          <w:rFonts w:asciiTheme="minorEastAsia" w:hAnsiTheme="minorEastAsia" w:hint="eastAsia"/>
          <w:szCs w:val="24"/>
        </w:rPr>
        <w:t>足球胸部停空中球，上身後仰成一弓形，以胸部停球準備。</w:t>
      </w:r>
    </w:p>
    <w:p w:rsidR="00D421D2" w:rsidRPr="005F395C" w:rsidRDefault="00F625CE" w:rsidP="00D421D2">
      <w:pPr>
        <w:rPr>
          <w:rFonts w:asciiTheme="minorEastAsia" w:hAnsiTheme="minorEastAsia"/>
          <w:szCs w:val="24"/>
        </w:rPr>
      </w:pPr>
      <w:r w:rsidRPr="005F395C">
        <w:rPr>
          <w:rFonts w:asciiTheme="minorEastAsia" w:hAnsiTheme="minorEastAsia"/>
          <w:szCs w:val="24"/>
        </w:rPr>
        <w:t>(</w:t>
      </w:r>
      <w:r w:rsidR="006A2673" w:rsidRPr="005F395C">
        <w:rPr>
          <w:rFonts w:asciiTheme="minorEastAsia" w:hAnsiTheme="minorEastAsia" w:hint="eastAsia"/>
          <w:szCs w:val="24"/>
        </w:rPr>
        <w:t xml:space="preserve"> </w:t>
      </w:r>
      <w:r w:rsidR="00A80C36">
        <w:rPr>
          <w:rFonts w:asciiTheme="minorEastAsia" w:hAnsiTheme="minorEastAsia" w:hint="eastAsia"/>
          <w:szCs w:val="24"/>
        </w:rPr>
        <w:t xml:space="preserve"> </w:t>
      </w:r>
      <w:r w:rsidR="00A80C36">
        <w:rPr>
          <w:rFonts w:asciiTheme="minorEastAsia" w:hAnsiTheme="minorEastAsia"/>
          <w:szCs w:val="24"/>
        </w:rPr>
        <w:t xml:space="preserve"> </w:t>
      </w:r>
      <w:r w:rsidRPr="005F395C">
        <w:rPr>
          <w:rFonts w:asciiTheme="minorEastAsia" w:hAnsiTheme="minorEastAsia"/>
          <w:szCs w:val="24"/>
        </w:rPr>
        <w:t xml:space="preserve"> )</w:t>
      </w:r>
      <w:r w:rsidR="00D421D2" w:rsidRPr="005F395C">
        <w:rPr>
          <w:rFonts w:asciiTheme="minorEastAsia" w:hAnsiTheme="minorEastAsia"/>
          <w:szCs w:val="24"/>
        </w:rPr>
        <w:t>15</w:t>
      </w:r>
      <w:r w:rsidR="00D421D2" w:rsidRPr="005F395C">
        <w:rPr>
          <w:rFonts w:asciiTheme="minorEastAsia" w:hAnsiTheme="minorEastAsia" w:hint="eastAsia"/>
          <w:szCs w:val="24"/>
        </w:rPr>
        <w:t>、</w:t>
      </w:r>
      <w:r w:rsidR="004A5E9E" w:rsidRPr="005F395C">
        <w:rPr>
          <w:rFonts w:ascii="細明體" w:eastAsia="細明體" w:hAnsi="細明體" w:cs="新細明體" w:hint="eastAsia"/>
          <w:color w:val="000000"/>
          <w:szCs w:val="24"/>
        </w:rPr>
        <w:t>足球正足背射門時，踝關節固定、足尖要向</w:t>
      </w:r>
      <w:r w:rsidR="006A2673" w:rsidRPr="005F395C">
        <w:rPr>
          <w:rFonts w:ascii="細明體" w:eastAsia="細明體" w:hAnsi="細明體" w:cs="新細明體" w:hint="eastAsia"/>
          <w:color w:val="000000"/>
          <w:szCs w:val="24"/>
          <w:lang w:eastAsia="zh-HK"/>
        </w:rPr>
        <w:t>上</w:t>
      </w:r>
      <w:r w:rsidR="006A2673" w:rsidRPr="005F395C">
        <w:rPr>
          <w:rFonts w:ascii="細明體" w:eastAsia="細明體" w:hAnsi="細明體" w:cs="新細明體" w:hint="eastAsia"/>
          <w:color w:val="000000"/>
          <w:szCs w:val="24"/>
        </w:rPr>
        <w:t>翹</w:t>
      </w:r>
      <w:r w:rsidR="004A5E9E" w:rsidRPr="005F395C">
        <w:rPr>
          <w:rFonts w:ascii="細明體" w:eastAsia="細明體" w:hAnsi="細明體" w:cs="新細明體" w:hint="eastAsia"/>
          <w:color w:val="000000"/>
          <w:szCs w:val="24"/>
        </w:rPr>
        <w:t>。</w:t>
      </w:r>
    </w:p>
    <w:p w:rsidR="00D421D2" w:rsidRPr="005F395C" w:rsidRDefault="00F625CE" w:rsidP="00D421D2">
      <w:pPr>
        <w:rPr>
          <w:rFonts w:asciiTheme="minorEastAsia" w:hAnsiTheme="minorEastAsia"/>
          <w:szCs w:val="24"/>
        </w:rPr>
      </w:pPr>
      <w:r w:rsidRPr="005F395C">
        <w:rPr>
          <w:rFonts w:asciiTheme="minorEastAsia" w:hAnsiTheme="minorEastAsia"/>
          <w:szCs w:val="24"/>
        </w:rPr>
        <w:t xml:space="preserve">( </w:t>
      </w:r>
      <w:r w:rsidR="00A80C36">
        <w:rPr>
          <w:rFonts w:asciiTheme="minorEastAsia" w:hAnsiTheme="minorEastAsia" w:hint="eastAsia"/>
          <w:szCs w:val="24"/>
        </w:rPr>
        <w:t xml:space="preserve"> </w:t>
      </w:r>
      <w:r w:rsidR="00A80C36">
        <w:rPr>
          <w:rFonts w:asciiTheme="minorEastAsia" w:hAnsiTheme="minorEastAsia"/>
          <w:szCs w:val="24"/>
        </w:rPr>
        <w:t xml:space="preserve"> </w:t>
      </w:r>
      <w:r w:rsidRPr="005F395C">
        <w:rPr>
          <w:rFonts w:asciiTheme="minorEastAsia" w:hAnsiTheme="minorEastAsia"/>
          <w:szCs w:val="24"/>
        </w:rPr>
        <w:t xml:space="preserve"> )</w:t>
      </w:r>
      <w:r w:rsidR="00D421D2" w:rsidRPr="005F395C">
        <w:rPr>
          <w:rFonts w:asciiTheme="minorEastAsia" w:hAnsiTheme="minorEastAsia"/>
          <w:szCs w:val="24"/>
        </w:rPr>
        <w:t>16</w:t>
      </w:r>
      <w:r w:rsidR="00D421D2" w:rsidRPr="005F395C">
        <w:rPr>
          <w:rFonts w:asciiTheme="minorEastAsia" w:hAnsiTheme="minorEastAsia" w:hint="eastAsia"/>
          <w:szCs w:val="24"/>
        </w:rPr>
        <w:t>、</w:t>
      </w:r>
      <w:r w:rsidR="007C77C4" w:rsidRPr="005F395C">
        <w:rPr>
          <w:rFonts w:asciiTheme="minorEastAsia" w:hAnsiTheme="minorEastAsia" w:cs="新細明體" w:hint="eastAsia"/>
          <w:color w:val="000000"/>
          <w:szCs w:val="24"/>
        </w:rPr>
        <w:t>跳繩運動是我國傳統民俗技藝之一，目前已有一千三百多年的歷史。</w:t>
      </w:r>
    </w:p>
    <w:p w:rsidR="00D421D2" w:rsidRPr="005F395C" w:rsidRDefault="00F625CE" w:rsidP="00D421D2">
      <w:pPr>
        <w:rPr>
          <w:rFonts w:asciiTheme="minorEastAsia" w:hAnsiTheme="minorEastAsia"/>
          <w:szCs w:val="24"/>
        </w:rPr>
      </w:pPr>
      <w:r w:rsidRPr="005F395C">
        <w:rPr>
          <w:rFonts w:asciiTheme="minorEastAsia" w:hAnsiTheme="minorEastAsia"/>
          <w:szCs w:val="24"/>
        </w:rPr>
        <w:t xml:space="preserve">( </w:t>
      </w:r>
      <w:r w:rsidR="00A80C36">
        <w:rPr>
          <w:rFonts w:asciiTheme="minorEastAsia" w:hAnsiTheme="minorEastAsia" w:hint="eastAsia"/>
          <w:szCs w:val="24"/>
        </w:rPr>
        <w:t xml:space="preserve"> </w:t>
      </w:r>
      <w:r w:rsidR="00A80C36">
        <w:rPr>
          <w:rFonts w:asciiTheme="minorEastAsia" w:hAnsiTheme="minorEastAsia"/>
          <w:szCs w:val="24"/>
        </w:rPr>
        <w:t xml:space="preserve"> </w:t>
      </w:r>
      <w:r w:rsidRPr="005F395C">
        <w:rPr>
          <w:rFonts w:asciiTheme="minorEastAsia" w:hAnsiTheme="minorEastAsia"/>
          <w:szCs w:val="24"/>
        </w:rPr>
        <w:t xml:space="preserve"> )</w:t>
      </w:r>
      <w:r w:rsidR="00D421D2" w:rsidRPr="005F395C">
        <w:rPr>
          <w:rFonts w:asciiTheme="minorEastAsia" w:hAnsiTheme="minorEastAsia"/>
          <w:szCs w:val="24"/>
        </w:rPr>
        <w:t>17</w:t>
      </w:r>
      <w:r w:rsidR="00D421D2" w:rsidRPr="005F395C">
        <w:rPr>
          <w:rFonts w:asciiTheme="minorEastAsia" w:hAnsiTheme="minorEastAsia" w:hint="eastAsia"/>
          <w:szCs w:val="24"/>
        </w:rPr>
        <w:t>、</w:t>
      </w:r>
      <w:r w:rsidR="007C77C4" w:rsidRPr="005F395C">
        <w:rPr>
          <w:rFonts w:asciiTheme="minorEastAsia" w:hAnsiTheme="minorEastAsia" w:cs="新細明體" w:hint="eastAsia"/>
          <w:color w:val="000000"/>
          <w:szCs w:val="24"/>
        </w:rPr>
        <w:t>經常從事跳繩運動可增進心肺功能、強化肌力和肌耐力、培養敏捷性和協調性。</w:t>
      </w:r>
    </w:p>
    <w:p w:rsidR="00D421D2" w:rsidRPr="005F395C" w:rsidRDefault="00D421D2" w:rsidP="00D421D2">
      <w:pPr>
        <w:rPr>
          <w:rFonts w:asciiTheme="minorEastAsia" w:hAnsiTheme="minorEastAsia"/>
          <w:szCs w:val="24"/>
        </w:rPr>
      </w:pPr>
      <w:r w:rsidRPr="005F395C">
        <w:rPr>
          <w:rFonts w:asciiTheme="minorEastAsia" w:hAnsiTheme="minorEastAsia"/>
          <w:szCs w:val="24"/>
        </w:rPr>
        <w:t>(</w:t>
      </w:r>
      <w:r w:rsidR="00987C3A" w:rsidRPr="005F395C">
        <w:rPr>
          <w:rFonts w:asciiTheme="minorEastAsia" w:hAnsiTheme="minorEastAsia"/>
          <w:szCs w:val="24"/>
        </w:rPr>
        <w:t xml:space="preserve"> </w:t>
      </w:r>
      <w:r w:rsidR="00A80C36">
        <w:rPr>
          <w:rFonts w:asciiTheme="minorEastAsia" w:hAnsiTheme="minorEastAsia" w:hint="eastAsia"/>
          <w:szCs w:val="24"/>
        </w:rPr>
        <w:t xml:space="preserve"> </w:t>
      </w:r>
      <w:r w:rsidR="00A80C36">
        <w:rPr>
          <w:rFonts w:asciiTheme="minorEastAsia" w:hAnsiTheme="minorEastAsia"/>
          <w:szCs w:val="24"/>
        </w:rPr>
        <w:t xml:space="preserve"> </w:t>
      </w:r>
      <w:r w:rsidRPr="005F395C">
        <w:rPr>
          <w:rFonts w:asciiTheme="minorEastAsia" w:hAnsiTheme="minorEastAsia"/>
          <w:szCs w:val="24"/>
        </w:rPr>
        <w:t xml:space="preserve"> )18</w:t>
      </w:r>
      <w:r w:rsidRPr="005F395C">
        <w:rPr>
          <w:rFonts w:asciiTheme="minorEastAsia" w:hAnsiTheme="minorEastAsia" w:hint="eastAsia"/>
          <w:szCs w:val="24"/>
        </w:rPr>
        <w:t>、</w:t>
      </w:r>
      <w:r w:rsidR="007C77C4" w:rsidRPr="005F395C">
        <w:rPr>
          <w:rFonts w:asciiTheme="minorEastAsia" w:hAnsiTheme="minorEastAsia" w:cs="新細明體" w:hint="eastAsia"/>
          <w:color w:val="000000"/>
          <w:szCs w:val="24"/>
        </w:rPr>
        <w:t>一般攀登者在攀爬時節奏，整體動作須「求快而不求穩」。</w:t>
      </w:r>
    </w:p>
    <w:p w:rsidR="00D421D2" w:rsidRPr="005F395C" w:rsidRDefault="00D421D2" w:rsidP="00D94BF1">
      <w:pPr>
        <w:ind w:left="1133" w:hangingChars="472" w:hanging="1133"/>
        <w:rPr>
          <w:rFonts w:asciiTheme="minorEastAsia" w:hAnsiTheme="minorEastAsia"/>
          <w:szCs w:val="24"/>
        </w:rPr>
      </w:pPr>
      <w:r w:rsidRPr="005F395C">
        <w:rPr>
          <w:rFonts w:asciiTheme="minorEastAsia" w:hAnsiTheme="minorEastAsia"/>
          <w:szCs w:val="24"/>
        </w:rPr>
        <w:t>(</w:t>
      </w:r>
      <w:r w:rsidR="00D94BF1" w:rsidRPr="005F395C">
        <w:rPr>
          <w:rFonts w:asciiTheme="minorEastAsia" w:hAnsiTheme="minorEastAsia"/>
          <w:szCs w:val="24"/>
        </w:rPr>
        <w:t xml:space="preserve"> </w:t>
      </w:r>
      <w:r w:rsidR="00A80C36">
        <w:rPr>
          <w:rFonts w:asciiTheme="minorEastAsia" w:hAnsiTheme="minorEastAsia" w:hint="eastAsia"/>
          <w:szCs w:val="24"/>
        </w:rPr>
        <w:t xml:space="preserve"> </w:t>
      </w:r>
      <w:r w:rsidR="00A80C36">
        <w:rPr>
          <w:rFonts w:asciiTheme="minorEastAsia" w:hAnsiTheme="minorEastAsia"/>
          <w:szCs w:val="24"/>
        </w:rPr>
        <w:t xml:space="preserve"> </w:t>
      </w:r>
      <w:r w:rsidRPr="005F395C">
        <w:rPr>
          <w:rFonts w:asciiTheme="minorEastAsia" w:hAnsiTheme="minorEastAsia"/>
          <w:szCs w:val="24"/>
        </w:rPr>
        <w:t xml:space="preserve"> )19</w:t>
      </w:r>
      <w:r w:rsidRPr="005F395C">
        <w:rPr>
          <w:rFonts w:asciiTheme="minorEastAsia" w:hAnsiTheme="minorEastAsia" w:hint="eastAsia"/>
          <w:szCs w:val="24"/>
        </w:rPr>
        <w:t>、</w:t>
      </w:r>
      <w:r w:rsidR="00D94BF1" w:rsidRPr="005F395C">
        <w:rPr>
          <w:rFonts w:ascii="細明體" w:eastAsia="細明體" w:hAnsi="細明體" w:cs="新細明體" w:hint="eastAsia"/>
          <w:color w:val="000000"/>
          <w:szCs w:val="24"/>
        </w:rPr>
        <w:t>確保作業主要任務是由確保者在保障攀登者的安全及資訊的提供，主要動作為控制安全繩索的收放，以確保攀登者的安全</w:t>
      </w:r>
      <w:r w:rsidR="007C77C4" w:rsidRPr="005F395C">
        <w:rPr>
          <w:rFonts w:asciiTheme="minorEastAsia" w:hAnsiTheme="minorEastAsia" w:hint="eastAsia"/>
          <w:szCs w:val="24"/>
        </w:rPr>
        <w:t>。</w:t>
      </w:r>
    </w:p>
    <w:p w:rsidR="00D421D2" w:rsidRPr="005F395C" w:rsidRDefault="00F625CE" w:rsidP="001368DD">
      <w:pPr>
        <w:ind w:left="1133" w:hangingChars="472" w:hanging="1133"/>
        <w:rPr>
          <w:rFonts w:asciiTheme="minorEastAsia" w:hAnsiTheme="minorEastAsia"/>
          <w:szCs w:val="24"/>
        </w:rPr>
      </w:pPr>
      <w:r w:rsidRPr="005F395C">
        <w:rPr>
          <w:rFonts w:asciiTheme="minorEastAsia" w:hAnsiTheme="minorEastAsia"/>
          <w:szCs w:val="24"/>
        </w:rPr>
        <w:t>(</w:t>
      </w:r>
      <w:r w:rsidR="00D94BF1" w:rsidRPr="005F395C">
        <w:rPr>
          <w:rFonts w:asciiTheme="minorEastAsia" w:hAnsiTheme="minorEastAsia"/>
          <w:szCs w:val="24"/>
        </w:rPr>
        <w:t xml:space="preserve"> </w:t>
      </w:r>
      <w:r w:rsidR="00A80C36">
        <w:rPr>
          <w:rFonts w:asciiTheme="minorEastAsia" w:hAnsiTheme="minorEastAsia" w:hint="eastAsia"/>
          <w:szCs w:val="24"/>
        </w:rPr>
        <w:t xml:space="preserve"> </w:t>
      </w:r>
      <w:r w:rsidR="00A80C36">
        <w:rPr>
          <w:rFonts w:asciiTheme="minorEastAsia" w:hAnsiTheme="minorEastAsia"/>
          <w:szCs w:val="24"/>
        </w:rPr>
        <w:t xml:space="preserve"> </w:t>
      </w:r>
      <w:r w:rsidRPr="005F395C">
        <w:rPr>
          <w:rFonts w:asciiTheme="minorEastAsia" w:hAnsiTheme="minorEastAsia"/>
          <w:szCs w:val="24"/>
        </w:rPr>
        <w:t xml:space="preserve"> )</w:t>
      </w:r>
      <w:r w:rsidR="00D421D2" w:rsidRPr="005F395C">
        <w:rPr>
          <w:rFonts w:asciiTheme="minorEastAsia" w:hAnsiTheme="minorEastAsia"/>
          <w:szCs w:val="24"/>
        </w:rPr>
        <w:t>20</w:t>
      </w:r>
      <w:r w:rsidR="00D421D2" w:rsidRPr="005F395C">
        <w:rPr>
          <w:rFonts w:asciiTheme="minorEastAsia" w:hAnsiTheme="minorEastAsia" w:hint="eastAsia"/>
          <w:szCs w:val="24"/>
        </w:rPr>
        <w:t>、</w:t>
      </w:r>
      <w:r w:rsidR="007C77C4" w:rsidRPr="005F395C">
        <w:rPr>
          <w:rFonts w:asciiTheme="minorEastAsia" w:hAnsiTheme="minorEastAsia" w:hint="eastAsia"/>
          <w:szCs w:val="24"/>
        </w:rPr>
        <w:t>攀岩的基本技巧是每當在岩壁上移動時，僅能有</w:t>
      </w:r>
      <w:r w:rsidR="00D94BF1" w:rsidRPr="005F395C">
        <w:rPr>
          <w:rFonts w:asciiTheme="minorEastAsia" w:hAnsiTheme="minorEastAsia" w:hint="eastAsia"/>
          <w:szCs w:val="24"/>
        </w:rPr>
        <w:t>3</w:t>
      </w:r>
      <w:r w:rsidR="007C77C4" w:rsidRPr="005F395C">
        <w:rPr>
          <w:rFonts w:asciiTheme="minorEastAsia" w:hAnsiTheme="minorEastAsia" w:hint="eastAsia"/>
          <w:szCs w:val="24"/>
        </w:rPr>
        <w:t>個點移動，隨時保持</w:t>
      </w:r>
      <w:r w:rsidR="00D94BF1" w:rsidRPr="005F395C">
        <w:rPr>
          <w:rFonts w:asciiTheme="minorEastAsia" w:hAnsiTheme="minorEastAsia" w:hint="eastAsia"/>
          <w:szCs w:val="24"/>
        </w:rPr>
        <w:t>1</w:t>
      </w:r>
      <w:r w:rsidR="007C77C4" w:rsidRPr="005F395C">
        <w:rPr>
          <w:rFonts w:asciiTheme="minorEastAsia" w:hAnsiTheme="minorEastAsia" w:hint="eastAsia"/>
          <w:szCs w:val="24"/>
        </w:rPr>
        <w:t>點不動，</w:t>
      </w:r>
      <w:r w:rsidR="00AC4110" w:rsidRPr="005F395C">
        <w:rPr>
          <w:rFonts w:asciiTheme="minorEastAsia" w:hAnsiTheme="minorEastAsia" w:hint="eastAsia"/>
          <w:szCs w:val="24"/>
        </w:rPr>
        <w:t>以便支撐身體重量及維持身體平衡。</w:t>
      </w:r>
    </w:p>
    <w:p w:rsidR="00D421D2" w:rsidRPr="005F395C" w:rsidRDefault="00D421D2" w:rsidP="00D421D2">
      <w:pPr>
        <w:rPr>
          <w:rFonts w:asciiTheme="minorEastAsia" w:hAnsiTheme="minorEastAsia"/>
          <w:szCs w:val="24"/>
        </w:rPr>
      </w:pPr>
    </w:p>
    <w:p w:rsidR="00D421D2" w:rsidRPr="005F395C" w:rsidRDefault="000E0E82" w:rsidP="000E0E82">
      <w:pPr>
        <w:rPr>
          <w:rFonts w:asciiTheme="minorEastAsia" w:hAnsiTheme="minorEastAsia"/>
          <w:szCs w:val="24"/>
        </w:rPr>
      </w:pPr>
      <w:r w:rsidRPr="005F395C">
        <w:rPr>
          <w:rFonts w:asciiTheme="minorEastAsia" w:hAnsiTheme="minorEastAsia" w:hint="eastAsia"/>
          <w:color w:val="000000"/>
          <w:szCs w:val="24"/>
        </w:rPr>
        <w:t>第</w:t>
      </w:r>
      <w:r w:rsidRPr="005F395C">
        <w:rPr>
          <w:rFonts w:asciiTheme="minorEastAsia" w:hAnsiTheme="minorEastAsia" w:hint="eastAsia"/>
          <w:color w:val="000000"/>
          <w:szCs w:val="24"/>
          <w:lang w:eastAsia="zh-HK"/>
        </w:rPr>
        <w:t>二</w:t>
      </w:r>
      <w:r w:rsidRPr="005F395C">
        <w:rPr>
          <w:rFonts w:asciiTheme="minorEastAsia" w:hAnsiTheme="minorEastAsia" w:hint="eastAsia"/>
          <w:color w:val="000000"/>
          <w:szCs w:val="24"/>
        </w:rPr>
        <w:t xml:space="preserve">部份  </w:t>
      </w:r>
      <w:r w:rsidR="00D421D2" w:rsidRPr="005F395C">
        <w:rPr>
          <w:rFonts w:asciiTheme="minorEastAsia" w:hAnsiTheme="minorEastAsia" w:hint="eastAsia"/>
          <w:szCs w:val="24"/>
        </w:rPr>
        <w:t>選擇題</w:t>
      </w:r>
      <w:r w:rsidRPr="005F395C">
        <w:rPr>
          <w:rFonts w:asciiTheme="minorEastAsia" w:hAnsiTheme="minorEastAsia" w:hint="eastAsia"/>
          <w:szCs w:val="24"/>
        </w:rPr>
        <w:t xml:space="preserve">  </w:t>
      </w:r>
      <w:r w:rsidRPr="005F395C">
        <w:rPr>
          <w:rFonts w:asciiTheme="minorEastAsia" w:hAnsiTheme="minorEastAsia" w:hint="eastAsia"/>
          <w:color w:val="000000"/>
          <w:szCs w:val="24"/>
        </w:rPr>
        <w:t>每題2</w:t>
      </w:r>
      <w:r w:rsidRPr="005F395C">
        <w:rPr>
          <w:rFonts w:asciiTheme="minorEastAsia" w:hAnsiTheme="minorEastAsia"/>
          <w:color w:val="000000"/>
          <w:szCs w:val="24"/>
        </w:rPr>
        <w:t>分</w:t>
      </w:r>
      <w:r w:rsidRPr="005F395C">
        <w:rPr>
          <w:rFonts w:asciiTheme="minorEastAsia" w:hAnsiTheme="minorEastAsia" w:hint="eastAsia"/>
          <w:color w:val="000000"/>
          <w:szCs w:val="24"/>
        </w:rPr>
        <w:t>，共</w:t>
      </w:r>
      <w:r w:rsidRPr="005F395C">
        <w:rPr>
          <w:rFonts w:asciiTheme="minorEastAsia" w:hAnsiTheme="minorEastAsia"/>
          <w:color w:val="000000"/>
          <w:szCs w:val="24"/>
        </w:rPr>
        <w:t>6</w:t>
      </w:r>
      <w:r w:rsidRPr="005F395C">
        <w:rPr>
          <w:rFonts w:asciiTheme="minorEastAsia" w:hAnsiTheme="minorEastAsia" w:hint="eastAsia"/>
          <w:color w:val="000000"/>
          <w:szCs w:val="24"/>
        </w:rPr>
        <w:t>0分</w:t>
      </w:r>
    </w:p>
    <w:p w:rsidR="00D421D2" w:rsidRPr="005F395C" w:rsidRDefault="00D421D2" w:rsidP="003E7206">
      <w:pPr>
        <w:ind w:left="1133" w:hangingChars="472" w:hanging="1133"/>
        <w:rPr>
          <w:rFonts w:asciiTheme="minorEastAsia" w:hAnsiTheme="minorEastAsia"/>
          <w:szCs w:val="24"/>
        </w:rPr>
      </w:pPr>
      <w:r w:rsidRPr="005F395C">
        <w:rPr>
          <w:rFonts w:asciiTheme="minorEastAsia" w:hAnsiTheme="minorEastAsia"/>
          <w:szCs w:val="24"/>
        </w:rPr>
        <w:t xml:space="preserve">( </w:t>
      </w:r>
      <w:r w:rsidR="00A80C36">
        <w:rPr>
          <w:rFonts w:asciiTheme="minorEastAsia" w:hAnsiTheme="minorEastAsia"/>
          <w:szCs w:val="24"/>
        </w:rPr>
        <w:t xml:space="preserve">  </w:t>
      </w:r>
      <w:r w:rsidRPr="005F395C">
        <w:rPr>
          <w:rFonts w:asciiTheme="minorEastAsia" w:hAnsiTheme="minorEastAsia"/>
          <w:szCs w:val="24"/>
        </w:rPr>
        <w:t xml:space="preserve"> )2</w:t>
      </w:r>
      <w:r w:rsidR="005F395C" w:rsidRPr="005F395C">
        <w:rPr>
          <w:rFonts w:asciiTheme="minorEastAsia" w:hAnsiTheme="minorEastAsia"/>
          <w:szCs w:val="24"/>
        </w:rPr>
        <w:t>1</w:t>
      </w:r>
      <w:r w:rsidRPr="005F395C">
        <w:rPr>
          <w:rFonts w:asciiTheme="minorEastAsia" w:hAnsiTheme="minorEastAsia" w:hint="eastAsia"/>
          <w:szCs w:val="24"/>
        </w:rPr>
        <w:t>、從事休閒運動可以（Ａ）促進身體健康</w:t>
      </w:r>
      <w:r w:rsidR="0091434A" w:rsidRPr="005F395C">
        <w:rPr>
          <w:rFonts w:asciiTheme="minorEastAsia" w:hAnsiTheme="minorEastAsia" w:hint="eastAsia"/>
          <w:szCs w:val="24"/>
        </w:rPr>
        <w:t xml:space="preserve"> </w:t>
      </w:r>
      <w:r w:rsidRPr="005F395C">
        <w:rPr>
          <w:rFonts w:asciiTheme="minorEastAsia" w:hAnsiTheme="minorEastAsia" w:hint="eastAsia"/>
          <w:szCs w:val="24"/>
        </w:rPr>
        <w:t>（Ｂ）心理健康</w:t>
      </w:r>
      <w:r w:rsidR="0091434A" w:rsidRPr="005F395C">
        <w:rPr>
          <w:rFonts w:asciiTheme="minorEastAsia" w:hAnsiTheme="minorEastAsia" w:hint="eastAsia"/>
          <w:szCs w:val="24"/>
        </w:rPr>
        <w:t xml:space="preserve"> </w:t>
      </w:r>
      <w:r w:rsidRPr="005F395C">
        <w:rPr>
          <w:rFonts w:asciiTheme="minorEastAsia" w:hAnsiTheme="minorEastAsia" w:hint="eastAsia"/>
          <w:szCs w:val="24"/>
        </w:rPr>
        <w:t>（Ｃ）提升工作效率</w:t>
      </w:r>
      <w:r w:rsidR="0091434A" w:rsidRPr="005F395C">
        <w:rPr>
          <w:rFonts w:asciiTheme="minorEastAsia" w:hAnsiTheme="minorEastAsia" w:hint="eastAsia"/>
          <w:szCs w:val="24"/>
        </w:rPr>
        <w:t xml:space="preserve"> </w:t>
      </w:r>
      <w:r w:rsidRPr="005F395C">
        <w:rPr>
          <w:rFonts w:asciiTheme="minorEastAsia" w:hAnsiTheme="minorEastAsia" w:hint="eastAsia"/>
          <w:szCs w:val="24"/>
        </w:rPr>
        <w:t>（Ｄ）以上皆是。</w:t>
      </w:r>
    </w:p>
    <w:p w:rsidR="0091434A" w:rsidRPr="005F395C" w:rsidRDefault="0091434A" w:rsidP="0091434A">
      <w:pPr>
        <w:ind w:left="1133" w:hangingChars="472" w:hanging="1133"/>
        <w:rPr>
          <w:rFonts w:asciiTheme="minorEastAsia" w:hAnsiTheme="minorEastAsia"/>
          <w:szCs w:val="24"/>
        </w:rPr>
      </w:pPr>
      <w:r w:rsidRPr="005F395C">
        <w:rPr>
          <w:rFonts w:asciiTheme="minorEastAsia" w:hAnsiTheme="minorEastAsia"/>
          <w:szCs w:val="24"/>
        </w:rPr>
        <w:t xml:space="preserve">( </w:t>
      </w:r>
      <w:r w:rsidR="00A80C36">
        <w:rPr>
          <w:rFonts w:asciiTheme="minorEastAsia" w:hAnsiTheme="minorEastAsia"/>
          <w:szCs w:val="24"/>
        </w:rPr>
        <w:t xml:space="preserve">  </w:t>
      </w:r>
      <w:r w:rsidRPr="005F395C">
        <w:rPr>
          <w:rFonts w:asciiTheme="minorEastAsia" w:hAnsiTheme="minorEastAsia"/>
          <w:szCs w:val="24"/>
        </w:rPr>
        <w:t xml:space="preserve"> )2</w:t>
      </w:r>
      <w:r w:rsidR="005F395C" w:rsidRPr="005F395C">
        <w:rPr>
          <w:rFonts w:asciiTheme="minorEastAsia" w:hAnsiTheme="minorEastAsia"/>
          <w:szCs w:val="24"/>
        </w:rPr>
        <w:t>2</w:t>
      </w:r>
      <w:r w:rsidRPr="005F395C">
        <w:rPr>
          <w:rFonts w:asciiTheme="minorEastAsia" w:hAnsiTheme="minorEastAsia" w:hint="eastAsia"/>
          <w:szCs w:val="24"/>
        </w:rPr>
        <w:t xml:space="preserve">、運動後應注意是項包含 </w:t>
      </w:r>
      <w:r w:rsidR="005F395C" w:rsidRPr="005F395C">
        <w:rPr>
          <w:rFonts w:asciiTheme="minorEastAsia" w:hAnsiTheme="minorEastAsia" w:hint="eastAsia"/>
          <w:szCs w:val="24"/>
        </w:rPr>
        <w:t>（Ａ）</w:t>
      </w:r>
      <w:r w:rsidRPr="005F395C">
        <w:rPr>
          <w:rFonts w:asciiTheme="minorEastAsia" w:hAnsiTheme="minorEastAsia" w:hint="eastAsia"/>
          <w:szCs w:val="24"/>
        </w:rPr>
        <w:t>馬上休息</w:t>
      </w:r>
      <w:r w:rsidR="005F395C">
        <w:rPr>
          <w:rFonts w:asciiTheme="minorEastAsia" w:hAnsiTheme="minorEastAsia" w:hint="eastAsia"/>
          <w:szCs w:val="24"/>
        </w:rPr>
        <w:t xml:space="preserve"> </w:t>
      </w:r>
      <w:r w:rsidRPr="005F395C">
        <w:rPr>
          <w:rFonts w:asciiTheme="minorEastAsia" w:hAnsiTheme="minorEastAsia" w:hint="eastAsia"/>
          <w:szCs w:val="24"/>
        </w:rPr>
        <w:t>（Ｂ）個人清潔衛生 （Ｃ）馬上進食。</w:t>
      </w:r>
    </w:p>
    <w:p w:rsidR="00845E83" w:rsidRPr="005F395C" w:rsidRDefault="00D421D2" w:rsidP="00805777">
      <w:pPr>
        <w:ind w:left="1133" w:hangingChars="472" w:hanging="1133"/>
        <w:rPr>
          <w:rFonts w:asciiTheme="minorEastAsia" w:hAnsiTheme="minorEastAsia"/>
          <w:szCs w:val="24"/>
        </w:rPr>
      </w:pPr>
      <w:r w:rsidRPr="005F395C">
        <w:rPr>
          <w:rFonts w:asciiTheme="minorEastAsia" w:hAnsiTheme="minorEastAsia"/>
          <w:szCs w:val="24"/>
        </w:rPr>
        <w:t xml:space="preserve">( </w:t>
      </w:r>
      <w:r w:rsidR="00A80C36">
        <w:rPr>
          <w:rFonts w:asciiTheme="minorEastAsia" w:hAnsiTheme="minorEastAsia"/>
          <w:szCs w:val="24"/>
        </w:rPr>
        <w:t xml:space="preserve">  </w:t>
      </w:r>
      <w:r w:rsidRPr="005F395C">
        <w:rPr>
          <w:rFonts w:asciiTheme="minorEastAsia" w:hAnsiTheme="minorEastAsia"/>
          <w:szCs w:val="24"/>
        </w:rPr>
        <w:t xml:space="preserve"> )2</w:t>
      </w:r>
      <w:r w:rsidR="005F395C" w:rsidRPr="005F395C">
        <w:rPr>
          <w:rFonts w:asciiTheme="minorEastAsia" w:hAnsiTheme="minorEastAsia"/>
          <w:szCs w:val="24"/>
        </w:rPr>
        <w:t>3</w:t>
      </w:r>
      <w:r w:rsidRPr="005F395C">
        <w:rPr>
          <w:rFonts w:asciiTheme="minorEastAsia" w:hAnsiTheme="minorEastAsia" w:hint="eastAsia"/>
          <w:szCs w:val="24"/>
        </w:rPr>
        <w:t>、</w:t>
      </w:r>
      <w:r w:rsidR="003E7206" w:rsidRPr="005F395C">
        <w:rPr>
          <w:rFonts w:asciiTheme="minorEastAsia" w:hAnsiTheme="minorEastAsia" w:hint="eastAsia"/>
          <w:szCs w:val="24"/>
        </w:rPr>
        <w:t>哪個單位曾提出「運動可以促進身心健康、提高工作效率，並提升生活品質」？（Ａ）美國健康與人類服務部</w:t>
      </w:r>
      <w:r w:rsidR="0091434A" w:rsidRPr="005F395C">
        <w:rPr>
          <w:rFonts w:asciiTheme="minorEastAsia" w:hAnsiTheme="minorEastAsia" w:hint="eastAsia"/>
          <w:szCs w:val="24"/>
        </w:rPr>
        <w:t xml:space="preserve"> </w:t>
      </w:r>
      <w:r w:rsidR="003E7206" w:rsidRPr="005F395C">
        <w:rPr>
          <w:rFonts w:asciiTheme="minorEastAsia" w:hAnsiTheme="minorEastAsia" w:hint="eastAsia"/>
          <w:szCs w:val="24"/>
        </w:rPr>
        <w:t>（Ｂ）體育健康休閒學會</w:t>
      </w:r>
      <w:r w:rsidR="0091434A" w:rsidRPr="005F395C">
        <w:rPr>
          <w:rFonts w:asciiTheme="minorEastAsia" w:hAnsiTheme="minorEastAsia" w:hint="eastAsia"/>
          <w:szCs w:val="24"/>
        </w:rPr>
        <w:t xml:space="preserve"> </w:t>
      </w:r>
      <w:r w:rsidR="003E7206" w:rsidRPr="005F395C">
        <w:rPr>
          <w:rFonts w:asciiTheme="minorEastAsia" w:hAnsiTheme="minorEastAsia" w:hint="eastAsia"/>
          <w:szCs w:val="24"/>
        </w:rPr>
        <w:t>（Ｃ）中華民國體育學會。</w:t>
      </w:r>
    </w:p>
    <w:p w:rsidR="0091434A" w:rsidRPr="005F395C" w:rsidRDefault="00845E83" w:rsidP="00805777">
      <w:pPr>
        <w:ind w:left="991" w:hangingChars="413" w:hanging="991"/>
        <w:rPr>
          <w:rFonts w:asciiTheme="minorEastAsia" w:hAnsiTheme="minorEastAsia"/>
          <w:szCs w:val="24"/>
        </w:rPr>
      </w:pPr>
      <w:r w:rsidRPr="005F395C">
        <w:rPr>
          <w:rFonts w:asciiTheme="minorEastAsia" w:hAnsiTheme="minorEastAsia"/>
          <w:szCs w:val="24"/>
        </w:rPr>
        <w:t>(</w:t>
      </w:r>
      <w:r w:rsidR="00A80C36">
        <w:rPr>
          <w:rFonts w:asciiTheme="minorEastAsia" w:hAnsiTheme="minorEastAsia"/>
          <w:szCs w:val="24"/>
        </w:rPr>
        <w:t xml:space="preserve"> </w:t>
      </w:r>
      <w:r w:rsidR="00805777">
        <w:rPr>
          <w:rFonts w:asciiTheme="minorEastAsia" w:hAnsiTheme="minorEastAsia"/>
          <w:szCs w:val="24"/>
        </w:rPr>
        <w:t xml:space="preserve"> </w:t>
      </w:r>
      <w:bookmarkStart w:id="0" w:name="_GoBack"/>
      <w:bookmarkEnd w:id="0"/>
      <w:r w:rsidR="00A80C36">
        <w:rPr>
          <w:rFonts w:asciiTheme="minorEastAsia" w:hAnsiTheme="minorEastAsia"/>
          <w:szCs w:val="24"/>
        </w:rPr>
        <w:t xml:space="preserve"> </w:t>
      </w:r>
      <w:r w:rsidRPr="005F395C">
        <w:rPr>
          <w:rFonts w:asciiTheme="minorEastAsia" w:hAnsiTheme="minorEastAsia"/>
          <w:szCs w:val="24"/>
        </w:rPr>
        <w:t xml:space="preserve"> )2</w:t>
      </w:r>
      <w:r w:rsidR="005F395C" w:rsidRPr="005F395C">
        <w:rPr>
          <w:rFonts w:asciiTheme="minorEastAsia" w:hAnsiTheme="minorEastAsia"/>
          <w:szCs w:val="24"/>
        </w:rPr>
        <w:t>4</w:t>
      </w:r>
      <w:r w:rsidRPr="005F395C">
        <w:rPr>
          <w:rFonts w:asciiTheme="minorEastAsia" w:hAnsiTheme="minorEastAsia" w:hint="eastAsia"/>
          <w:szCs w:val="24"/>
        </w:rPr>
        <w:t>、部分針對休閒運動所進行的研究顯示透過運動可以（Ａ）促進新陳代謝</w:t>
      </w:r>
      <w:r w:rsidR="0091434A" w:rsidRPr="005F395C">
        <w:rPr>
          <w:rFonts w:asciiTheme="minorEastAsia" w:hAnsiTheme="minorEastAsia" w:hint="eastAsia"/>
          <w:szCs w:val="24"/>
        </w:rPr>
        <w:t xml:space="preserve"> </w:t>
      </w:r>
      <w:r w:rsidRPr="005F395C">
        <w:rPr>
          <w:rFonts w:asciiTheme="minorEastAsia" w:hAnsiTheme="minorEastAsia" w:hint="eastAsia"/>
          <w:szCs w:val="24"/>
        </w:rPr>
        <w:t>（Ｂ）促進血液循環</w:t>
      </w:r>
      <w:r w:rsidR="0091434A" w:rsidRPr="005F395C">
        <w:rPr>
          <w:rFonts w:asciiTheme="minorEastAsia" w:hAnsiTheme="minorEastAsia" w:hint="eastAsia"/>
          <w:szCs w:val="24"/>
        </w:rPr>
        <w:t xml:space="preserve"> </w:t>
      </w:r>
      <w:r w:rsidRPr="005F395C">
        <w:rPr>
          <w:rFonts w:asciiTheme="minorEastAsia" w:hAnsiTheme="minorEastAsia" w:hint="eastAsia"/>
          <w:szCs w:val="24"/>
        </w:rPr>
        <w:t>（Ｃ）加強身體的免疫能力</w:t>
      </w:r>
      <w:r w:rsidR="0091434A" w:rsidRPr="005F395C">
        <w:rPr>
          <w:rFonts w:asciiTheme="minorEastAsia" w:hAnsiTheme="minorEastAsia" w:hint="eastAsia"/>
          <w:szCs w:val="24"/>
        </w:rPr>
        <w:t xml:space="preserve"> </w:t>
      </w:r>
      <w:r w:rsidRPr="005F395C">
        <w:rPr>
          <w:rFonts w:asciiTheme="minorEastAsia" w:hAnsiTheme="minorEastAsia" w:hint="eastAsia"/>
          <w:szCs w:val="24"/>
        </w:rPr>
        <w:t>（Ｄ）以上皆是。</w:t>
      </w:r>
    </w:p>
    <w:p w:rsidR="005F395C" w:rsidRPr="005F395C" w:rsidRDefault="005F395C" w:rsidP="001368DD">
      <w:pPr>
        <w:ind w:left="850" w:hangingChars="354" w:hanging="850"/>
        <w:rPr>
          <w:rFonts w:asciiTheme="minorEastAsia" w:hAnsiTheme="minorEastAsia"/>
          <w:szCs w:val="24"/>
        </w:rPr>
      </w:pPr>
    </w:p>
    <w:p w:rsidR="0091434A" w:rsidRPr="005F395C" w:rsidRDefault="0091434A" w:rsidP="001368DD">
      <w:pPr>
        <w:ind w:left="850" w:hangingChars="354" w:hanging="850"/>
        <w:rPr>
          <w:rFonts w:asciiTheme="minorEastAsia" w:hAnsiTheme="minorEastAsia"/>
          <w:szCs w:val="24"/>
        </w:rPr>
      </w:pPr>
    </w:p>
    <w:p w:rsidR="00845E83" w:rsidRPr="005F395C" w:rsidRDefault="0091434A" w:rsidP="0091434A">
      <w:pPr>
        <w:ind w:left="850" w:hangingChars="354" w:hanging="850"/>
        <w:jc w:val="center"/>
        <w:rPr>
          <w:rFonts w:asciiTheme="minorEastAsia" w:hAnsiTheme="minorEastAsia"/>
          <w:szCs w:val="24"/>
        </w:rPr>
      </w:pPr>
      <w:r w:rsidRPr="005F395C">
        <w:rPr>
          <w:rFonts w:ascii="新細明體" w:hAnsi="新細明體"/>
          <w:noProof/>
          <w:szCs w:val="24"/>
        </w:rPr>
        <w:drawing>
          <wp:inline distT="0" distB="0" distL="0" distR="0" wp14:anchorId="7D7FF848" wp14:editId="3164E668">
            <wp:extent cx="939800" cy="1043582"/>
            <wp:effectExtent l="19050" t="0" r="0" b="0"/>
            <wp:docPr id="3" name="圖片 10" descr="Tea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Team 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1043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434A" w:rsidRPr="005F395C" w:rsidRDefault="0091434A" w:rsidP="005F395C">
      <w:pPr>
        <w:ind w:left="850" w:hangingChars="354" w:hanging="850"/>
        <w:rPr>
          <w:rFonts w:asciiTheme="minorEastAsia" w:hAnsiTheme="minorEastAsia"/>
          <w:szCs w:val="24"/>
        </w:rPr>
      </w:pPr>
      <w:r w:rsidRPr="005F395C">
        <w:rPr>
          <w:rFonts w:asciiTheme="minorEastAsia" w:hAnsiTheme="minorEastAsia"/>
          <w:szCs w:val="24"/>
        </w:rPr>
        <w:lastRenderedPageBreak/>
        <w:t>(</w:t>
      </w:r>
      <w:r w:rsidRPr="005F395C">
        <w:rPr>
          <w:rFonts w:asciiTheme="minorEastAsia" w:hAnsiTheme="minorEastAsia" w:hint="eastAsia"/>
          <w:szCs w:val="24"/>
        </w:rPr>
        <w:t xml:space="preserve"> </w:t>
      </w:r>
      <w:r w:rsidR="00A80C36">
        <w:rPr>
          <w:rFonts w:asciiTheme="minorEastAsia" w:hAnsiTheme="minorEastAsia"/>
          <w:szCs w:val="24"/>
        </w:rPr>
        <w:t xml:space="preserve">  </w:t>
      </w:r>
      <w:r w:rsidRPr="005F395C">
        <w:rPr>
          <w:rFonts w:asciiTheme="minorEastAsia" w:hAnsiTheme="minorEastAsia" w:hint="eastAsia"/>
          <w:szCs w:val="24"/>
        </w:rPr>
        <w:t xml:space="preserve"> </w:t>
      </w:r>
      <w:r w:rsidRPr="005F395C">
        <w:rPr>
          <w:rFonts w:asciiTheme="minorEastAsia" w:hAnsiTheme="minorEastAsia"/>
          <w:szCs w:val="24"/>
        </w:rPr>
        <w:t>)2</w:t>
      </w:r>
      <w:r w:rsidR="005F395C" w:rsidRPr="005F395C">
        <w:rPr>
          <w:rFonts w:asciiTheme="minorEastAsia" w:hAnsiTheme="minorEastAsia"/>
          <w:szCs w:val="24"/>
        </w:rPr>
        <w:t>5</w:t>
      </w:r>
      <w:r w:rsidRPr="005F395C">
        <w:rPr>
          <w:rFonts w:asciiTheme="minorEastAsia" w:hAnsiTheme="minorEastAsia" w:hint="eastAsia"/>
          <w:szCs w:val="24"/>
        </w:rPr>
        <w:t>、</w:t>
      </w:r>
      <w:r w:rsidRPr="005F395C">
        <w:rPr>
          <w:rFonts w:ascii="細明體" w:eastAsia="細明體" w:hAnsi="細明體" w:cs="新細明體" w:hint="eastAsia"/>
          <w:color w:val="000000"/>
          <w:szCs w:val="24"/>
        </w:rPr>
        <w:t>有歷史記載的獨木舟活動源自哪個民族的生活工具？</w:t>
      </w:r>
      <w:r w:rsidRPr="005F395C">
        <w:rPr>
          <w:rFonts w:ascii="細明體" w:eastAsia="細明體" w:hAnsi="細明體" w:cs="新細明體"/>
          <w:color w:val="000000"/>
          <w:kern w:val="0"/>
          <w:szCs w:val="24"/>
          <w:lang w:val="zh-TW"/>
        </w:rPr>
        <w:t xml:space="preserve"> </w:t>
      </w:r>
      <w:r w:rsidR="005F395C" w:rsidRPr="005F395C">
        <w:rPr>
          <w:rFonts w:asciiTheme="minorEastAsia" w:hAnsiTheme="minorEastAsia" w:hint="eastAsia"/>
          <w:szCs w:val="24"/>
        </w:rPr>
        <w:t>（Ａ）</w:t>
      </w:r>
      <w:r w:rsidRPr="005F395C">
        <w:rPr>
          <w:rFonts w:ascii="細明體" w:eastAsia="細明體" w:hAnsi="細明體" w:cs="新細明體" w:hint="eastAsia"/>
          <w:color w:val="000000"/>
          <w:szCs w:val="24"/>
        </w:rPr>
        <w:t>因紐特人</w:t>
      </w:r>
      <w:r w:rsidRPr="005F395C">
        <w:rPr>
          <w:rFonts w:ascii="細明體" w:eastAsia="細明體" w:hAnsi="細明體" w:cs="新細明體"/>
          <w:color w:val="000000"/>
          <w:kern w:val="0"/>
          <w:szCs w:val="24"/>
          <w:lang w:val="zh-TW"/>
        </w:rPr>
        <w:t xml:space="preserve"> </w:t>
      </w:r>
      <w:r w:rsidR="005F395C" w:rsidRPr="005F395C">
        <w:rPr>
          <w:rFonts w:asciiTheme="minorEastAsia" w:hAnsiTheme="minorEastAsia" w:hint="eastAsia"/>
          <w:szCs w:val="24"/>
        </w:rPr>
        <w:t>（Ｂ）</w:t>
      </w:r>
      <w:r w:rsidRPr="005F395C">
        <w:rPr>
          <w:rFonts w:ascii="細明體" w:eastAsia="細明體" w:hAnsi="細明體" w:cs="新細明體" w:hint="eastAsia"/>
          <w:color w:val="000000"/>
          <w:szCs w:val="24"/>
        </w:rPr>
        <w:t>印地安人</w:t>
      </w:r>
      <w:r w:rsidRPr="005F395C">
        <w:rPr>
          <w:rFonts w:ascii="細明體" w:eastAsia="細明體" w:hAnsi="細明體" w:cs="新細明體"/>
          <w:color w:val="000000"/>
          <w:kern w:val="0"/>
          <w:szCs w:val="24"/>
          <w:lang w:val="zh-TW"/>
        </w:rPr>
        <w:t xml:space="preserve"> </w:t>
      </w:r>
      <w:r w:rsidR="005F395C" w:rsidRPr="005F395C">
        <w:rPr>
          <w:rFonts w:asciiTheme="minorEastAsia" w:hAnsiTheme="minorEastAsia" w:hint="eastAsia"/>
          <w:szCs w:val="24"/>
        </w:rPr>
        <w:t>（Ｃ）</w:t>
      </w:r>
      <w:r w:rsidRPr="005F395C">
        <w:rPr>
          <w:rFonts w:ascii="細明體" w:eastAsia="細明體" w:hAnsi="細明體" w:cs="新細明體" w:hint="eastAsia"/>
          <w:color w:val="000000"/>
          <w:szCs w:val="24"/>
        </w:rPr>
        <w:t>以上皆是</w:t>
      </w:r>
      <w:r w:rsidRPr="005F395C">
        <w:rPr>
          <w:rFonts w:asciiTheme="minorEastAsia" w:hAnsiTheme="minorEastAsia" w:hint="eastAsia"/>
          <w:szCs w:val="24"/>
        </w:rPr>
        <w:t>。</w:t>
      </w:r>
    </w:p>
    <w:p w:rsidR="0091434A" w:rsidRPr="005F395C" w:rsidRDefault="0091434A" w:rsidP="0091434A">
      <w:pPr>
        <w:ind w:left="1133" w:hangingChars="472" w:hanging="1133"/>
        <w:rPr>
          <w:rFonts w:asciiTheme="minorEastAsia" w:hAnsiTheme="minorEastAsia"/>
          <w:szCs w:val="24"/>
        </w:rPr>
      </w:pPr>
      <w:r w:rsidRPr="005F395C">
        <w:rPr>
          <w:rFonts w:asciiTheme="minorEastAsia" w:hAnsiTheme="minorEastAsia"/>
          <w:szCs w:val="24"/>
        </w:rPr>
        <w:t>(</w:t>
      </w:r>
      <w:r w:rsidRPr="005F395C">
        <w:rPr>
          <w:rFonts w:asciiTheme="minorEastAsia" w:hAnsiTheme="minorEastAsia" w:hint="eastAsia"/>
          <w:szCs w:val="24"/>
        </w:rPr>
        <w:t xml:space="preserve"> </w:t>
      </w:r>
      <w:r w:rsidR="00A80C36">
        <w:rPr>
          <w:rFonts w:asciiTheme="minorEastAsia" w:hAnsiTheme="minorEastAsia"/>
          <w:szCs w:val="24"/>
        </w:rPr>
        <w:t xml:space="preserve">  </w:t>
      </w:r>
      <w:r w:rsidRPr="005F395C">
        <w:rPr>
          <w:rFonts w:asciiTheme="minorEastAsia" w:hAnsiTheme="minorEastAsia" w:hint="eastAsia"/>
          <w:szCs w:val="24"/>
        </w:rPr>
        <w:t xml:space="preserve"> </w:t>
      </w:r>
      <w:r w:rsidRPr="005F395C">
        <w:rPr>
          <w:rFonts w:asciiTheme="minorEastAsia" w:hAnsiTheme="minorEastAsia"/>
          <w:szCs w:val="24"/>
        </w:rPr>
        <w:t>)2</w:t>
      </w:r>
      <w:r w:rsidR="005F395C" w:rsidRPr="005F395C">
        <w:rPr>
          <w:rFonts w:asciiTheme="minorEastAsia" w:hAnsiTheme="minorEastAsia"/>
          <w:szCs w:val="24"/>
        </w:rPr>
        <w:t>6</w:t>
      </w:r>
      <w:r w:rsidRPr="005F395C">
        <w:rPr>
          <w:rFonts w:asciiTheme="minorEastAsia" w:hAnsiTheme="minorEastAsia" w:hint="eastAsia"/>
          <w:szCs w:val="24"/>
        </w:rPr>
        <w:t>、</w:t>
      </w:r>
      <w:r w:rsidRPr="005F395C">
        <w:rPr>
          <w:rFonts w:ascii="細明體" w:eastAsia="細明體" w:hAnsi="細明體" w:cs="新細明體" w:hint="eastAsia"/>
          <w:color w:val="000000"/>
          <w:szCs w:val="24"/>
        </w:rPr>
        <w:t>下列何者是獨木舟雙手握槳的正確寬度？</w:t>
      </w:r>
      <w:r w:rsidRPr="005F395C">
        <w:rPr>
          <w:rFonts w:ascii="細明體" w:eastAsia="細明體" w:hAnsi="細明體" w:cs="新細明體"/>
          <w:color w:val="000000"/>
          <w:kern w:val="0"/>
          <w:szCs w:val="24"/>
          <w:lang w:val="zh-TW"/>
        </w:rPr>
        <w:t xml:space="preserve"> </w:t>
      </w:r>
      <w:r w:rsidR="005F395C" w:rsidRPr="005F395C">
        <w:rPr>
          <w:rFonts w:asciiTheme="minorEastAsia" w:hAnsiTheme="minorEastAsia" w:hint="eastAsia"/>
          <w:szCs w:val="24"/>
        </w:rPr>
        <w:t>（Ａ）</w:t>
      </w:r>
      <w:r w:rsidRPr="005F395C">
        <w:rPr>
          <w:rFonts w:ascii="細明體" w:eastAsia="細明體" w:hAnsi="細明體" w:cs="新細明體" w:hint="eastAsia"/>
          <w:color w:val="000000"/>
          <w:szCs w:val="24"/>
        </w:rPr>
        <w:t>雙手手肘能屈成</w:t>
      </w:r>
      <w:r w:rsidRPr="005F395C">
        <w:rPr>
          <w:rFonts w:ascii="細明體" w:eastAsia="細明體" w:hAnsi="細明體"/>
          <w:color w:val="000000"/>
          <w:szCs w:val="24"/>
        </w:rPr>
        <w:t>60</w:t>
      </w:r>
      <w:r w:rsidRPr="005F395C">
        <w:rPr>
          <w:rFonts w:ascii="細明體" w:eastAsia="細明體" w:hAnsi="細明體" w:cs="新細明體" w:hint="eastAsia"/>
          <w:color w:val="000000"/>
          <w:szCs w:val="24"/>
        </w:rPr>
        <w:t>度</w:t>
      </w:r>
      <w:r w:rsidRPr="005F395C">
        <w:rPr>
          <w:rFonts w:ascii="細明體" w:eastAsia="細明體" w:hAnsi="細明體" w:cs="新細明體"/>
          <w:color w:val="000000"/>
          <w:kern w:val="0"/>
          <w:szCs w:val="24"/>
          <w:lang w:val="zh-TW"/>
        </w:rPr>
        <w:t xml:space="preserve"> </w:t>
      </w:r>
      <w:r w:rsidR="005F395C" w:rsidRPr="005F395C">
        <w:rPr>
          <w:rFonts w:asciiTheme="minorEastAsia" w:hAnsiTheme="minorEastAsia" w:hint="eastAsia"/>
          <w:szCs w:val="24"/>
        </w:rPr>
        <w:t>（Ｂ）</w:t>
      </w:r>
      <w:r w:rsidRPr="005F395C">
        <w:rPr>
          <w:rFonts w:ascii="細明體" w:eastAsia="細明體" w:hAnsi="細明體" w:cs="新細明體"/>
          <w:color w:val="000000"/>
          <w:kern w:val="0"/>
          <w:szCs w:val="24"/>
          <w:lang w:val="zh-TW"/>
        </w:rPr>
        <w:t xml:space="preserve"> </w:t>
      </w:r>
      <w:r w:rsidRPr="005F395C">
        <w:rPr>
          <w:rFonts w:ascii="細明體" w:eastAsia="細明體" w:hAnsi="細明體" w:cs="新細明體" w:hint="eastAsia"/>
          <w:color w:val="000000"/>
          <w:szCs w:val="24"/>
        </w:rPr>
        <w:t>雙手手肘能屈成</w:t>
      </w:r>
      <w:r w:rsidRPr="005F395C">
        <w:rPr>
          <w:rFonts w:ascii="細明體" w:eastAsia="細明體" w:hAnsi="細明體"/>
          <w:color w:val="000000"/>
          <w:szCs w:val="24"/>
        </w:rPr>
        <w:t>90</w:t>
      </w:r>
      <w:r w:rsidRPr="005F395C">
        <w:rPr>
          <w:rFonts w:ascii="細明體" w:eastAsia="細明體" w:hAnsi="細明體" w:cs="新細明體" w:hint="eastAsia"/>
          <w:color w:val="000000"/>
          <w:szCs w:val="24"/>
        </w:rPr>
        <w:t>度</w:t>
      </w:r>
      <w:r w:rsidRPr="005F395C">
        <w:rPr>
          <w:rFonts w:ascii="細明體" w:eastAsia="細明體" w:hAnsi="細明體" w:cs="新細明體"/>
          <w:color w:val="000000"/>
          <w:kern w:val="0"/>
          <w:szCs w:val="24"/>
          <w:lang w:val="zh-TW"/>
        </w:rPr>
        <w:t xml:space="preserve"> </w:t>
      </w:r>
      <w:r w:rsidR="005F395C" w:rsidRPr="005F395C">
        <w:rPr>
          <w:rFonts w:asciiTheme="minorEastAsia" w:hAnsiTheme="minorEastAsia" w:hint="eastAsia"/>
          <w:szCs w:val="24"/>
        </w:rPr>
        <w:t>（Ｃ）</w:t>
      </w:r>
      <w:r w:rsidRPr="005F395C">
        <w:rPr>
          <w:rFonts w:ascii="細明體" w:eastAsia="細明體" w:hAnsi="細明體" w:cs="新細明體"/>
          <w:color w:val="000000"/>
          <w:kern w:val="0"/>
          <w:szCs w:val="24"/>
          <w:lang w:val="zh-TW"/>
        </w:rPr>
        <w:t xml:space="preserve"> </w:t>
      </w:r>
      <w:r w:rsidRPr="005F395C">
        <w:rPr>
          <w:rFonts w:ascii="細明體" w:eastAsia="細明體" w:hAnsi="細明體" w:cs="新細明體" w:hint="eastAsia"/>
          <w:color w:val="000000"/>
          <w:szCs w:val="24"/>
        </w:rPr>
        <w:t>雙手手肘能屈成</w:t>
      </w:r>
      <w:r w:rsidRPr="005F395C">
        <w:rPr>
          <w:rFonts w:ascii="細明體" w:eastAsia="細明體" w:hAnsi="細明體"/>
          <w:color w:val="000000"/>
          <w:szCs w:val="24"/>
        </w:rPr>
        <w:t>120</w:t>
      </w:r>
      <w:r w:rsidRPr="005F395C">
        <w:rPr>
          <w:rFonts w:ascii="細明體" w:eastAsia="細明體" w:hAnsi="細明體" w:cs="新細明體" w:hint="eastAsia"/>
          <w:color w:val="000000"/>
          <w:szCs w:val="24"/>
        </w:rPr>
        <w:t>度</w:t>
      </w:r>
      <w:r w:rsidRPr="005F395C">
        <w:rPr>
          <w:rFonts w:asciiTheme="minorEastAsia" w:hAnsiTheme="minorEastAsia" w:hint="eastAsia"/>
          <w:szCs w:val="24"/>
        </w:rPr>
        <w:t>。</w:t>
      </w:r>
    </w:p>
    <w:p w:rsidR="00D421D2" w:rsidRPr="005F395C" w:rsidRDefault="003E7206" w:rsidP="0091434A">
      <w:pPr>
        <w:autoSpaceDE w:val="0"/>
        <w:autoSpaceDN w:val="0"/>
        <w:adjustRightInd w:val="0"/>
        <w:ind w:left="991" w:hangingChars="413" w:hanging="991"/>
        <w:rPr>
          <w:rFonts w:asciiTheme="minorEastAsia" w:hAnsiTheme="minorEastAsia"/>
          <w:szCs w:val="24"/>
        </w:rPr>
      </w:pPr>
      <w:r w:rsidRPr="005F395C">
        <w:rPr>
          <w:rFonts w:asciiTheme="minorEastAsia" w:hAnsiTheme="minorEastAsia"/>
          <w:szCs w:val="24"/>
        </w:rPr>
        <w:t xml:space="preserve">( </w:t>
      </w:r>
      <w:r w:rsidR="00A80C36">
        <w:rPr>
          <w:rFonts w:asciiTheme="minorEastAsia" w:hAnsiTheme="minorEastAsia"/>
          <w:szCs w:val="24"/>
        </w:rPr>
        <w:t xml:space="preserve">  </w:t>
      </w:r>
      <w:r w:rsidRPr="005F395C">
        <w:rPr>
          <w:rFonts w:asciiTheme="minorEastAsia" w:hAnsiTheme="minorEastAsia"/>
          <w:szCs w:val="24"/>
        </w:rPr>
        <w:t xml:space="preserve"> )2</w:t>
      </w:r>
      <w:r w:rsidR="00BE2F4B" w:rsidRPr="005F395C">
        <w:rPr>
          <w:rFonts w:asciiTheme="minorEastAsia" w:hAnsiTheme="minorEastAsia"/>
          <w:szCs w:val="24"/>
        </w:rPr>
        <w:t>7</w:t>
      </w:r>
      <w:r w:rsidR="00D421D2" w:rsidRPr="005F395C">
        <w:rPr>
          <w:rFonts w:asciiTheme="minorEastAsia" w:hAnsiTheme="minorEastAsia" w:hint="eastAsia"/>
          <w:szCs w:val="24"/>
        </w:rPr>
        <w:t>、</w:t>
      </w:r>
      <w:r w:rsidR="00AC4110" w:rsidRPr="005F395C">
        <w:rPr>
          <w:rFonts w:asciiTheme="minorEastAsia" w:hAnsiTheme="minorEastAsia" w:cs="新細明體" w:hint="eastAsia"/>
          <w:szCs w:val="24"/>
        </w:rPr>
        <w:t>入門型的獨木舟容易操控，穩定性高，適合所有人，屬何種類型？</w:t>
      </w:r>
      <w:r w:rsidR="008535B2" w:rsidRPr="005F395C">
        <w:rPr>
          <w:rFonts w:asciiTheme="minorEastAsia" w:hAnsiTheme="minorEastAsia" w:hint="eastAsia"/>
          <w:szCs w:val="24"/>
        </w:rPr>
        <w:t>（Ａ）</w:t>
      </w:r>
      <w:r w:rsidR="00AC4110" w:rsidRPr="005F395C">
        <w:rPr>
          <w:rFonts w:asciiTheme="minorEastAsia" w:hAnsiTheme="minorEastAsia" w:cs="新細明體" w:hint="eastAsia"/>
          <w:szCs w:val="24"/>
        </w:rPr>
        <w:t>平台式獨木舟</w:t>
      </w:r>
      <w:r w:rsidR="005F395C">
        <w:rPr>
          <w:rFonts w:asciiTheme="minorEastAsia" w:hAnsiTheme="minorEastAsia" w:cs="新細明體" w:hint="eastAsia"/>
          <w:szCs w:val="24"/>
        </w:rPr>
        <w:t xml:space="preserve"> </w:t>
      </w:r>
      <w:r w:rsidR="008535B2" w:rsidRPr="005F395C">
        <w:rPr>
          <w:rFonts w:asciiTheme="minorEastAsia" w:hAnsiTheme="minorEastAsia" w:hint="eastAsia"/>
          <w:szCs w:val="24"/>
        </w:rPr>
        <w:t>（Ｂ）</w:t>
      </w:r>
      <w:r w:rsidR="005A4A56" w:rsidRPr="005F395C">
        <w:rPr>
          <w:rFonts w:asciiTheme="minorEastAsia" w:hAnsiTheme="minorEastAsia" w:cs="新細明體" w:hint="eastAsia"/>
          <w:szCs w:val="24"/>
        </w:rPr>
        <w:t>海洋獨木舟</w:t>
      </w:r>
      <w:r w:rsidR="008535B2" w:rsidRPr="005F395C">
        <w:rPr>
          <w:rFonts w:asciiTheme="minorEastAsia" w:hAnsiTheme="minorEastAsia" w:hint="eastAsia"/>
          <w:szCs w:val="24"/>
        </w:rPr>
        <w:t>（Ｃ）</w:t>
      </w:r>
      <w:r w:rsidR="0003464A" w:rsidRPr="005F395C">
        <w:rPr>
          <w:rFonts w:asciiTheme="minorEastAsia" w:hAnsiTheme="minorEastAsia" w:hint="eastAsia"/>
          <w:szCs w:val="24"/>
        </w:rPr>
        <w:t>激流獨木舟</w:t>
      </w:r>
      <w:r w:rsidR="008535B2" w:rsidRPr="005F395C">
        <w:rPr>
          <w:rFonts w:asciiTheme="minorEastAsia" w:hAnsiTheme="minorEastAsia" w:hint="eastAsia"/>
          <w:szCs w:val="24"/>
        </w:rPr>
        <w:t>。</w:t>
      </w:r>
    </w:p>
    <w:p w:rsidR="00D421D2" w:rsidRPr="005F395C" w:rsidRDefault="00D421D2" w:rsidP="001368DD">
      <w:pPr>
        <w:ind w:left="991" w:hangingChars="413" w:hanging="991"/>
        <w:rPr>
          <w:rFonts w:asciiTheme="minorEastAsia" w:hAnsiTheme="minorEastAsia"/>
          <w:szCs w:val="24"/>
        </w:rPr>
      </w:pPr>
      <w:r w:rsidRPr="005F395C">
        <w:rPr>
          <w:rFonts w:asciiTheme="minorEastAsia" w:hAnsiTheme="minorEastAsia"/>
          <w:szCs w:val="24"/>
        </w:rPr>
        <w:t xml:space="preserve">( </w:t>
      </w:r>
      <w:r w:rsidR="00A80C36">
        <w:rPr>
          <w:rFonts w:asciiTheme="minorEastAsia" w:hAnsiTheme="minorEastAsia"/>
          <w:szCs w:val="24"/>
        </w:rPr>
        <w:t xml:space="preserve">  </w:t>
      </w:r>
      <w:r w:rsidR="003E7206" w:rsidRPr="005F395C">
        <w:rPr>
          <w:rFonts w:asciiTheme="minorEastAsia" w:hAnsiTheme="minorEastAsia"/>
          <w:szCs w:val="24"/>
        </w:rPr>
        <w:t xml:space="preserve"> )2</w:t>
      </w:r>
      <w:r w:rsidR="00BE2F4B" w:rsidRPr="005F395C">
        <w:rPr>
          <w:rFonts w:asciiTheme="minorEastAsia" w:hAnsiTheme="minorEastAsia"/>
          <w:szCs w:val="24"/>
        </w:rPr>
        <w:t>8</w:t>
      </w:r>
      <w:r w:rsidRPr="005F395C">
        <w:rPr>
          <w:rFonts w:asciiTheme="minorEastAsia" w:hAnsiTheme="minorEastAsia" w:hint="eastAsia"/>
          <w:szCs w:val="24"/>
        </w:rPr>
        <w:t>、</w:t>
      </w:r>
      <w:r w:rsidR="00D2699C" w:rsidRPr="005F395C">
        <w:rPr>
          <w:rFonts w:asciiTheme="minorEastAsia" w:hAnsiTheme="minorEastAsia" w:hint="eastAsia"/>
          <w:szCs w:val="24"/>
        </w:rPr>
        <w:t>優秀的跳高選手除擁有瘦高腿長的身材外，還必須具備有何種運動能力？（Ａ）速度</w:t>
      </w:r>
      <w:r w:rsidR="005F395C">
        <w:rPr>
          <w:rFonts w:asciiTheme="minorEastAsia" w:hAnsiTheme="minorEastAsia" w:hint="eastAsia"/>
          <w:szCs w:val="24"/>
        </w:rPr>
        <w:t xml:space="preserve"> </w:t>
      </w:r>
      <w:r w:rsidR="00D2699C" w:rsidRPr="005F395C">
        <w:rPr>
          <w:rFonts w:asciiTheme="minorEastAsia" w:hAnsiTheme="minorEastAsia" w:hint="eastAsia"/>
          <w:szCs w:val="24"/>
        </w:rPr>
        <w:t>（Ｂ）柔軟度</w:t>
      </w:r>
      <w:r w:rsidR="005F395C">
        <w:rPr>
          <w:rFonts w:asciiTheme="minorEastAsia" w:hAnsiTheme="minorEastAsia" w:hint="eastAsia"/>
          <w:szCs w:val="24"/>
        </w:rPr>
        <w:t xml:space="preserve"> </w:t>
      </w:r>
      <w:r w:rsidR="00D2699C" w:rsidRPr="005F395C">
        <w:rPr>
          <w:rFonts w:asciiTheme="minorEastAsia" w:hAnsiTheme="minorEastAsia" w:hint="eastAsia"/>
          <w:szCs w:val="24"/>
        </w:rPr>
        <w:t>（Ｃ）以上皆是。</w:t>
      </w:r>
    </w:p>
    <w:p w:rsidR="00586DE4" w:rsidRPr="005F395C" w:rsidRDefault="003E7206" w:rsidP="00586DE4">
      <w:pPr>
        <w:autoSpaceDE w:val="0"/>
        <w:autoSpaceDN w:val="0"/>
        <w:adjustRightInd w:val="0"/>
        <w:ind w:left="991" w:hangingChars="413" w:hanging="991"/>
        <w:rPr>
          <w:rFonts w:asciiTheme="minorEastAsia" w:hAnsiTheme="minorEastAsia"/>
          <w:szCs w:val="24"/>
        </w:rPr>
      </w:pPr>
      <w:r w:rsidRPr="005F395C">
        <w:rPr>
          <w:rFonts w:asciiTheme="minorEastAsia" w:hAnsiTheme="minorEastAsia"/>
          <w:szCs w:val="24"/>
        </w:rPr>
        <w:t xml:space="preserve">( </w:t>
      </w:r>
      <w:r w:rsidR="00A80C36">
        <w:rPr>
          <w:rFonts w:asciiTheme="minorEastAsia" w:hAnsiTheme="minorEastAsia"/>
          <w:szCs w:val="24"/>
        </w:rPr>
        <w:t xml:space="preserve">  </w:t>
      </w:r>
      <w:r w:rsidRPr="005F395C">
        <w:rPr>
          <w:rFonts w:asciiTheme="minorEastAsia" w:hAnsiTheme="minorEastAsia"/>
          <w:szCs w:val="24"/>
        </w:rPr>
        <w:t xml:space="preserve"> )2</w:t>
      </w:r>
      <w:r w:rsidR="00BE2F4B" w:rsidRPr="005F395C">
        <w:rPr>
          <w:rFonts w:asciiTheme="minorEastAsia" w:hAnsiTheme="minorEastAsia"/>
          <w:szCs w:val="24"/>
        </w:rPr>
        <w:t>9</w:t>
      </w:r>
      <w:r w:rsidR="00D421D2" w:rsidRPr="005F395C">
        <w:rPr>
          <w:rFonts w:asciiTheme="minorEastAsia" w:hAnsiTheme="minorEastAsia" w:hint="eastAsia"/>
          <w:szCs w:val="24"/>
        </w:rPr>
        <w:t>、</w:t>
      </w:r>
      <w:r w:rsidR="00D2699C" w:rsidRPr="005F395C">
        <w:rPr>
          <w:rFonts w:asciiTheme="minorEastAsia" w:hAnsiTheme="minorEastAsia" w:hint="eastAsia"/>
          <w:szCs w:val="24"/>
        </w:rPr>
        <w:t>跳高比賽每次橫桿的升幅不得少於幾公分</w:t>
      </w:r>
      <w:r w:rsidR="007A14F7" w:rsidRPr="005F395C">
        <w:rPr>
          <w:rFonts w:asciiTheme="minorEastAsia" w:hAnsiTheme="minorEastAsia" w:hint="eastAsia"/>
          <w:szCs w:val="24"/>
        </w:rPr>
        <w:t>？（Ａ）</w:t>
      </w:r>
      <w:r w:rsidR="007A14F7" w:rsidRPr="005F395C">
        <w:rPr>
          <w:rFonts w:asciiTheme="minorEastAsia" w:hAnsiTheme="minorEastAsia"/>
          <w:szCs w:val="24"/>
        </w:rPr>
        <w:t>2</w:t>
      </w:r>
      <w:r w:rsidR="007A14F7" w:rsidRPr="005F395C">
        <w:rPr>
          <w:rFonts w:asciiTheme="minorEastAsia" w:hAnsiTheme="minorEastAsia" w:hint="eastAsia"/>
          <w:szCs w:val="24"/>
        </w:rPr>
        <w:t>公分</w:t>
      </w:r>
      <w:r w:rsidR="005F395C">
        <w:rPr>
          <w:rFonts w:asciiTheme="minorEastAsia" w:hAnsiTheme="minorEastAsia" w:hint="eastAsia"/>
          <w:szCs w:val="24"/>
        </w:rPr>
        <w:t xml:space="preserve"> </w:t>
      </w:r>
      <w:r w:rsidR="007A14F7" w:rsidRPr="005F395C">
        <w:rPr>
          <w:rFonts w:asciiTheme="minorEastAsia" w:hAnsiTheme="minorEastAsia" w:hint="eastAsia"/>
          <w:szCs w:val="24"/>
        </w:rPr>
        <w:t>（Ｂ）</w:t>
      </w:r>
      <w:r w:rsidR="007A14F7" w:rsidRPr="005F395C">
        <w:rPr>
          <w:rFonts w:asciiTheme="minorEastAsia" w:hAnsiTheme="minorEastAsia"/>
          <w:szCs w:val="24"/>
        </w:rPr>
        <w:t>3</w:t>
      </w:r>
      <w:r w:rsidR="007A14F7" w:rsidRPr="005F395C">
        <w:rPr>
          <w:rFonts w:asciiTheme="minorEastAsia" w:hAnsiTheme="minorEastAsia" w:hint="eastAsia"/>
          <w:szCs w:val="24"/>
        </w:rPr>
        <w:t>公分</w:t>
      </w:r>
      <w:r w:rsidR="005F395C">
        <w:rPr>
          <w:rFonts w:asciiTheme="minorEastAsia" w:hAnsiTheme="minorEastAsia" w:hint="eastAsia"/>
          <w:szCs w:val="24"/>
        </w:rPr>
        <w:t xml:space="preserve"> </w:t>
      </w:r>
      <w:r w:rsidR="007A14F7" w:rsidRPr="005F395C">
        <w:rPr>
          <w:rFonts w:asciiTheme="minorEastAsia" w:hAnsiTheme="minorEastAsia" w:hint="eastAsia"/>
          <w:szCs w:val="24"/>
        </w:rPr>
        <w:t>（Ｃ</w:t>
      </w:r>
      <w:r w:rsidR="007B5AFE" w:rsidRPr="005F395C">
        <w:rPr>
          <w:rFonts w:asciiTheme="minorEastAsia" w:hAnsiTheme="minorEastAsia" w:hint="eastAsia"/>
          <w:szCs w:val="24"/>
        </w:rPr>
        <w:t>）</w:t>
      </w:r>
      <w:r w:rsidR="0003464A" w:rsidRPr="005F395C">
        <w:rPr>
          <w:rFonts w:asciiTheme="minorEastAsia" w:hAnsiTheme="minorEastAsia"/>
          <w:szCs w:val="24"/>
        </w:rPr>
        <w:t>5</w:t>
      </w:r>
      <w:r w:rsidR="0003464A" w:rsidRPr="005F395C">
        <w:rPr>
          <w:rFonts w:asciiTheme="minorEastAsia" w:hAnsiTheme="minorEastAsia" w:hint="eastAsia"/>
          <w:szCs w:val="24"/>
        </w:rPr>
        <w:t>公分</w:t>
      </w:r>
      <w:r w:rsidR="007A14F7" w:rsidRPr="005F395C">
        <w:rPr>
          <w:rFonts w:asciiTheme="minorEastAsia" w:hAnsiTheme="minorEastAsia" w:hint="eastAsia"/>
          <w:szCs w:val="24"/>
        </w:rPr>
        <w:t>。</w:t>
      </w:r>
    </w:p>
    <w:p w:rsidR="00D421D2" w:rsidRPr="005F395C" w:rsidRDefault="00586DE4" w:rsidP="00586DE4">
      <w:pPr>
        <w:autoSpaceDE w:val="0"/>
        <w:autoSpaceDN w:val="0"/>
        <w:adjustRightInd w:val="0"/>
        <w:ind w:left="991" w:hangingChars="413" w:hanging="991"/>
        <w:rPr>
          <w:rFonts w:ascii="新細明體" w:eastAsia="新細明體" w:cs="新細明體"/>
          <w:szCs w:val="24"/>
        </w:rPr>
      </w:pPr>
      <w:r w:rsidRPr="005F395C">
        <w:rPr>
          <w:rFonts w:asciiTheme="minorEastAsia" w:hAnsiTheme="minorEastAsia"/>
          <w:szCs w:val="24"/>
        </w:rPr>
        <w:t>(</w:t>
      </w:r>
      <w:r w:rsidR="00BE2F4B" w:rsidRPr="005F395C">
        <w:rPr>
          <w:rFonts w:asciiTheme="minorEastAsia" w:hAnsiTheme="minorEastAsia" w:hint="eastAsia"/>
          <w:szCs w:val="24"/>
        </w:rPr>
        <w:t xml:space="preserve"> </w:t>
      </w:r>
      <w:r w:rsidR="00A80C36">
        <w:rPr>
          <w:rFonts w:asciiTheme="minorEastAsia" w:hAnsiTheme="minorEastAsia"/>
          <w:szCs w:val="24"/>
        </w:rPr>
        <w:t xml:space="preserve">  </w:t>
      </w:r>
      <w:r w:rsidR="00BE2F4B" w:rsidRPr="005F395C">
        <w:rPr>
          <w:rFonts w:asciiTheme="minorEastAsia" w:hAnsiTheme="minorEastAsia" w:hint="eastAsia"/>
          <w:szCs w:val="24"/>
        </w:rPr>
        <w:t xml:space="preserve"> </w:t>
      </w:r>
      <w:r w:rsidRPr="005F395C">
        <w:rPr>
          <w:rFonts w:asciiTheme="minorEastAsia" w:hAnsiTheme="minorEastAsia"/>
          <w:szCs w:val="24"/>
        </w:rPr>
        <w:t>)</w:t>
      </w:r>
      <w:r w:rsidR="00BE2F4B" w:rsidRPr="005F395C">
        <w:rPr>
          <w:rFonts w:asciiTheme="minorEastAsia" w:hAnsiTheme="minorEastAsia"/>
          <w:szCs w:val="24"/>
        </w:rPr>
        <w:t>30</w:t>
      </w:r>
      <w:r w:rsidRPr="005F395C">
        <w:rPr>
          <w:rFonts w:asciiTheme="minorEastAsia" w:hAnsiTheme="minorEastAsia" w:hint="eastAsia"/>
          <w:szCs w:val="24"/>
        </w:rPr>
        <w:t>、</w:t>
      </w:r>
      <w:r w:rsidRPr="005F395C">
        <w:rPr>
          <w:rFonts w:ascii="新細明體" w:eastAsia="新細明體" w:cs="新細明體" w:hint="eastAsia"/>
          <w:szCs w:val="24"/>
        </w:rPr>
        <w:t>背向式跳高著墊時，應以身體何部位著墊？</w:t>
      </w:r>
      <w:r w:rsidRPr="005F395C">
        <w:rPr>
          <w:rFonts w:ascii="新細明體" w:eastAsia="新細明體" w:cs="新細明體"/>
          <w:szCs w:val="24"/>
        </w:rPr>
        <w:t xml:space="preserve"> </w:t>
      </w:r>
      <w:r w:rsidRPr="005F395C">
        <w:rPr>
          <w:rFonts w:asciiTheme="minorEastAsia" w:hAnsiTheme="minorEastAsia" w:hint="eastAsia"/>
          <w:szCs w:val="24"/>
        </w:rPr>
        <w:t>（Ａ）</w:t>
      </w:r>
      <w:r w:rsidRPr="005F395C">
        <w:rPr>
          <w:rFonts w:ascii="新細明體" w:eastAsia="新細明體" w:cs="新細明體" w:hint="eastAsia"/>
          <w:kern w:val="0"/>
          <w:szCs w:val="24"/>
          <w:lang w:val="zh-TW"/>
        </w:rPr>
        <w:t>臀部</w:t>
      </w:r>
      <w:r w:rsidR="005F395C" w:rsidRPr="005F395C">
        <w:rPr>
          <w:rFonts w:ascii="新細明體" w:eastAsia="新細明體" w:cs="新細明體" w:hint="eastAsia"/>
          <w:kern w:val="0"/>
          <w:szCs w:val="24"/>
        </w:rPr>
        <w:t xml:space="preserve"> </w:t>
      </w:r>
      <w:r w:rsidRPr="005F395C">
        <w:rPr>
          <w:rFonts w:asciiTheme="minorEastAsia" w:hAnsiTheme="minorEastAsia" w:hint="eastAsia"/>
          <w:szCs w:val="24"/>
        </w:rPr>
        <w:t>（Ｂ）</w:t>
      </w:r>
      <w:r w:rsidRPr="005F395C">
        <w:rPr>
          <w:rFonts w:ascii="新細明體" w:eastAsia="新細明體" w:cs="新細明體" w:hint="eastAsia"/>
          <w:kern w:val="0"/>
          <w:szCs w:val="24"/>
          <w:lang w:val="zh-TW"/>
        </w:rPr>
        <w:t>背部</w:t>
      </w:r>
      <w:r w:rsidR="005F395C" w:rsidRPr="005F395C">
        <w:rPr>
          <w:rFonts w:ascii="新細明體" w:eastAsia="新細明體" w:cs="新細明體" w:hint="eastAsia"/>
          <w:kern w:val="0"/>
          <w:szCs w:val="24"/>
        </w:rPr>
        <w:t xml:space="preserve"> </w:t>
      </w:r>
      <w:r w:rsidRPr="005F395C">
        <w:rPr>
          <w:rFonts w:asciiTheme="minorEastAsia" w:hAnsiTheme="minorEastAsia" w:hint="eastAsia"/>
          <w:szCs w:val="24"/>
        </w:rPr>
        <w:t>（Ｃ）</w:t>
      </w:r>
      <w:r w:rsidRPr="005F395C">
        <w:rPr>
          <w:rFonts w:ascii="新細明體" w:eastAsia="新細明體" w:cs="新細明體" w:hint="eastAsia"/>
          <w:kern w:val="0"/>
          <w:szCs w:val="24"/>
          <w:lang w:val="zh-TW"/>
        </w:rPr>
        <w:t>四肢</w:t>
      </w:r>
      <w:r w:rsidR="00282AC9" w:rsidRPr="005F395C">
        <w:rPr>
          <w:rFonts w:asciiTheme="minorEastAsia" w:hAnsiTheme="minorEastAsia" w:hint="eastAsia"/>
          <w:szCs w:val="24"/>
        </w:rPr>
        <w:t>。</w:t>
      </w:r>
    </w:p>
    <w:p w:rsidR="00D421D2" w:rsidRPr="005F395C" w:rsidRDefault="003E7206" w:rsidP="00A80C36">
      <w:pPr>
        <w:ind w:left="1133" w:hangingChars="472" w:hanging="1133"/>
        <w:rPr>
          <w:rFonts w:asciiTheme="minorEastAsia" w:hAnsiTheme="minorEastAsia"/>
          <w:szCs w:val="24"/>
        </w:rPr>
      </w:pPr>
      <w:r w:rsidRPr="005F395C">
        <w:rPr>
          <w:rFonts w:asciiTheme="minorEastAsia" w:hAnsiTheme="minorEastAsia"/>
          <w:szCs w:val="24"/>
        </w:rPr>
        <w:t xml:space="preserve">( </w:t>
      </w:r>
      <w:r w:rsidR="00A80C36">
        <w:rPr>
          <w:rFonts w:asciiTheme="minorEastAsia" w:hAnsiTheme="minorEastAsia"/>
          <w:szCs w:val="24"/>
        </w:rPr>
        <w:t xml:space="preserve">  </w:t>
      </w:r>
      <w:r w:rsidRPr="005F395C">
        <w:rPr>
          <w:rFonts w:asciiTheme="minorEastAsia" w:hAnsiTheme="minorEastAsia"/>
          <w:szCs w:val="24"/>
        </w:rPr>
        <w:t xml:space="preserve"> )</w:t>
      </w:r>
      <w:r w:rsidR="00BE2F4B" w:rsidRPr="005F395C">
        <w:rPr>
          <w:rFonts w:asciiTheme="minorEastAsia" w:hAnsiTheme="minorEastAsia" w:hint="eastAsia"/>
          <w:szCs w:val="24"/>
        </w:rPr>
        <w:t>31</w:t>
      </w:r>
      <w:r w:rsidRPr="005F395C">
        <w:rPr>
          <w:rFonts w:asciiTheme="minorEastAsia" w:hAnsiTheme="minorEastAsia" w:hint="eastAsia"/>
          <w:szCs w:val="24"/>
        </w:rPr>
        <w:t>、</w:t>
      </w:r>
      <w:r w:rsidR="007A14F7" w:rsidRPr="005F395C">
        <w:rPr>
          <w:rFonts w:asciiTheme="minorEastAsia" w:hAnsiTheme="minorEastAsia" w:hint="eastAsia"/>
          <w:szCs w:val="24"/>
        </w:rPr>
        <w:t>跳高比賽選手出現成績相同的高度時，如何判定優勝成績？（Ａ）名次並列</w:t>
      </w:r>
      <w:r w:rsidR="005F395C">
        <w:rPr>
          <w:rFonts w:asciiTheme="minorEastAsia" w:hAnsiTheme="minorEastAsia" w:hint="eastAsia"/>
          <w:szCs w:val="24"/>
        </w:rPr>
        <w:t xml:space="preserve"> </w:t>
      </w:r>
      <w:r w:rsidR="007A14F7" w:rsidRPr="005F395C">
        <w:rPr>
          <w:rFonts w:asciiTheme="minorEastAsia" w:hAnsiTheme="minorEastAsia" w:hint="eastAsia"/>
          <w:szCs w:val="24"/>
        </w:rPr>
        <w:t>（Ｂ）以該高度失敗次數最少者優勝</w:t>
      </w:r>
      <w:r w:rsidR="005F395C">
        <w:rPr>
          <w:rFonts w:asciiTheme="minorEastAsia" w:hAnsiTheme="minorEastAsia" w:hint="eastAsia"/>
          <w:szCs w:val="24"/>
        </w:rPr>
        <w:t xml:space="preserve"> </w:t>
      </w:r>
      <w:r w:rsidR="007A14F7" w:rsidRPr="005F395C">
        <w:rPr>
          <w:rFonts w:asciiTheme="minorEastAsia" w:hAnsiTheme="minorEastAsia" w:hint="eastAsia"/>
          <w:szCs w:val="24"/>
        </w:rPr>
        <w:t>（Ｃ）</w:t>
      </w:r>
      <w:r w:rsidR="00571D20" w:rsidRPr="005F395C">
        <w:rPr>
          <w:rFonts w:asciiTheme="minorEastAsia" w:hAnsiTheme="minorEastAsia" w:hint="eastAsia"/>
          <w:szCs w:val="24"/>
        </w:rPr>
        <w:t>身高較矮的優勝</w:t>
      </w:r>
      <w:r w:rsidR="007A14F7" w:rsidRPr="005F395C">
        <w:rPr>
          <w:rFonts w:asciiTheme="minorEastAsia" w:hAnsiTheme="minorEastAsia" w:hint="eastAsia"/>
          <w:szCs w:val="24"/>
        </w:rPr>
        <w:t>。</w:t>
      </w:r>
    </w:p>
    <w:p w:rsidR="00D421D2" w:rsidRPr="005F395C" w:rsidRDefault="003E7206" w:rsidP="00A80C36">
      <w:pPr>
        <w:ind w:left="1133" w:hangingChars="472" w:hanging="1133"/>
        <w:rPr>
          <w:rFonts w:asciiTheme="minorEastAsia" w:hAnsiTheme="minorEastAsia"/>
          <w:szCs w:val="24"/>
        </w:rPr>
      </w:pPr>
      <w:r w:rsidRPr="005F395C">
        <w:rPr>
          <w:rFonts w:asciiTheme="minorEastAsia" w:hAnsiTheme="minorEastAsia"/>
          <w:szCs w:val="24"/>
        </w:rPr>
        <w:t xml:space="preserve">( </w:t>
      </w:r>
      <w:r w:rsidR="00A80C36">
        <w:rPr>
          <w:rFonts w:asciiTheme="minorEastAsia" w:hAnsiTheme="minorEastAsia"/>
          <w:szCs w:val="24"/>
        </w:rPr>
        <w:t xml:space="preserve">  </w:t>
      </w:r>
      <w:r w:rsidRPr="005F395C">
        <w:rPr>
          <w:rFonts w:asciiTheme="minorEastAsia" w:hAnsiTheme="minorEastAsia"/>
          <w:szCs w:val="24"/>
        </w:rPr>
        <w:t xml:space="preserve"> )</w:t>
      </w:r>
      <w:r w:rsidR="00BE2F4B" w:rsidRPr="005F395C">
        <w:rPr>
          <w:rFonts w:asciiTheme="minorEastAsia" w:hAnsiTheme="minorEastAsia" w:hint="eastAsia"/>
          <w:szCs w:val="24"/>
        </w:rPr>
        <w:t>32</w:t>
      </w:r>
      <w:r w:rsidR="00D421D2" w:rsidRPr="005F395C">
        <w:rPr>
          <w:rFonts w:asciiTheme="minorEastAsia" w:hAnsiTheme="minorEastAsia" w:hint="eastAsia"/>
          <w:szCs w:val="24"/>
        </w:rPr>
        <w:t>、</w:t>
      </w:r>
      <w:r w:rsidR="007A14F7" w:rsidRPr="005F395C">
        <w:rPr>
          <w:rFonts w:asciiTheme="minorEastAsia" w:hAnsiTheme="minorEastAsia" w:hint="eastAsia"/>
          <w:szCs w:val="24"/>
        </w:rPr>
        <w:t>跳高運動先在練習跳高場地上標記好起跳點、中間點和起跳點的大概位置，再沿著所畫好的助跑線跑步點，在不減速下起跳，經反覆練習並調整校正標誌點，稱之為（Ａ）走步丈量法</w:t>
      </w:r>
      <w:r w:rsidR="00571D20" w:rsidRPr="005F395C">
        <w:rPr>
          <w:rFonts w:asciiTheme="minorEastAsia" w:hAnsiTheme="minorEastAsia" w:hint="eastAsia"/>
          <w:szCs w:val="24"/>
        </w:rPr>
        <w:t xml:space="preserve"> </w:t>
      </w:r>
      <w:r w:rsidR="007A14F7" w:rsidRPr="005F395C">
        <w:rPr>
          <w:rFonts w:asciiTheme="minorEastAsia" w:hAnsiTheme="minorEastAsia" w:hint="eastAsia"/>
          <w:szCs w:val="24"/>
        </w:rPr>
        <w:t>（Ｂ）</w:t>
      </w:r>
      <w:r w:rsidR="00571D20" w:rsidRPr="005F395C">
        <w:rPr>
          <w:rFonts w:asciiTheme="minorEastAsia" w:hAnsiTheme="minorEastAsia" w:hint="eastAsia"/>
          <w:szCs w:val="24"/>
        </w:rPr>
        <w:t>尺規丈量法</w:t>
      </w:r>
      <w:r w:rsidR="005F395C">
        <w:rPr>
          <w:rFonts w:asciiTheme="minorEastAsia" w:hAnsiTheme="minorEastAsia" w:hint="eastAsia"/>
          <w:szCs w:val="24"/>
        </w:rPr>
        <w:t xml:space="preserve"> </w:t>
      </w:r>
      <w:r w:rsidR="007A14F7" w:rsidRPr="005F395C">
        <w:rPr>
          <w:rFonts w:asciiTheme="minorEastAsia" w:hAnsiTheme="minorEastAsia" w:hint="eastAsia"/>
          <w:szCs w:val="24"/>
        </w:rPr>
        <w:t>（Ｃ）</w:t>
      </w:r>
      <w:r w:rsidR="00571D20" w:rsidRPr="005F395C">
        <w:rPr>
          <w:rFonts w:asciiTheme="minorEastAsia" w:hAnsiTheme="minorEastAsia" w:hint="eastAsia"/>
          <w:szCs w:val="24"/>
        </w:rPr>
        <w:t>反覆丈量法</w:t>
      </w:r>
      <w:r w:rsidR="007A14F7" w:rsidRPr="005F395C">
        <w:rPr>
          <w:rFonts w:asciiTheme="minorEastAsia" w:hAnsiTheme="minorEastAsia" w:hint="eastAsia"/>
          <w:szCs w:val="24"/>
        </w:rPr>
        <w:t>。</w:t>
      </w:r>
    </w:p>
    <w:p w:rsidR="00EC7BC1" w:rsidRPr="005F395C" w:rsidRDefault="003E7206" w:rsidP="003A25BD">
      <w:pPr>
        <w:autoSpaceDE w:val="0"/>
        <w:autoSpaceDN w:val="0"/>
        <w:adjustRightInd w:val="0"/>
        <w:ind w:left="991" w:hangingChars="413" w:hanging="991"/>
        <w:rPr>
          <w:rFonts w:asciiTheme="minorEastAsia" w:hAnsiTheme="minorEastAsia"/>
          <w:szCs w:val="24"/>
        </w:rPr>
      </w:pPr>
      <w:r w:rsidRPr="005F395C">
        <w:rPr>
          <w:rFonts w:asciiTheme="minorEastAsia" w:hAnsiTheme="minorEastAsia"/>
          <w:szCs w:val="24"/>
        </w:rPr>
        <w:t>(</w:t>
      </w:r>
      <w:r w:rsidR="00525007" w:rsidRPr="005F395C">
        <w:rPr>
          <w:rFonts w:asciiTheme="minorEastAsia" w:hAnsiTheme="minorEastAsia" w:hint="eastAsia"/>
          <w:szCs w:val="24"/>
        </w:rPr>
        <w:t xml:space="preserve"> </w:t>
      </w:r>
      <w:r w:rsidR="00A80C36">
        <w:rPr>
          <w:rFonts w:asciiTheme="minorEastAsia" w:hAnsiTheme="minorEastAsia"/>
          <w:szCs w:val="24"/>
        </w:rPr>
        <w:t xml:space="preserve">  </w:t>
      </w:r>
      <w:r w:rsidRPr="005F395C">
        <w:rPr>
          <w:rFonts w:asciiTheme="minorEastAsia" w:hAnsiTheme="minorEastAsia"/>
          <w:szCs w:val="24"/>
        </w:rPr>
        <w:t xml:space="preserve"> )3</w:t>
      </w:r>
      <w:r w:rsidR="00BE2F4B" w:rsidRPr="005F395C">
        <w:rPr>
          <w:rFonts w:asciiTheme="minorEastAsia" w:hAnsiTheme="minorEastAsia" w:hint="eastAsia"/>
          <w:szCs w:val="24"/>
        </w:rPr>
        <w:t>3</w:t>
      </w:r>
      <w:r w:rsidR="00D421D2" w:rsidRPr="005F395C">
        <w:rPr>
          <w:rFonts w:asciiTheme="minorEastAsia" w:hAnsiTheme="minorEastAsia" w:hint="eastAsia"/>
          <w:szCs w:val="24"/>
        </w:rPr>
        <w:t>、</w:t>
      </w:r>
      <w:r w:rsidR="00962148" w:rsidRPr="005F395C">
        <w:rPr>
          <w:rFonts w:asciiTheme="minorEastAsia" w:hAnsiTheme="minorEastAsia" w:hint="eastAsia"/>
          <w:szCs w:val="24"/>
        </w:rPr>
        <w:t>慢速壘球規則規定壘上跑者（Ａ）可盜壘</w:t>
      </w:r>
      <w:r w:rsidR="005F395C">
        <w:rPr>
          <w:rFonts w:asciiTheme="minorEastAsia" w:hAnsiTheme="minorEastAsia" w:hint="eastAsia"/>
          <w:szCs w:val="24"/>
        </w:rPr>
        <w:t xml:space="preserve"> </w:t>
      </w:r>
      <w:r w:rsidR="00962148" w:rsidRPr="005F395C">
        <w:rPr>
          <w:rFonts w:asciiTheme="minorEastAsia" w:hAnsiTheme="minorEastAsia" w:hint="eastAsia"/>
          <w:szCs w:val="24"/>
        </w:rPr>
        <w:t>（Ｂ）不可以提前離壘</w:t>
      </w:r>
      <w:r w:rsidR="005F395C">
        <w:rPr>
          <w:rFonts w:asciiTheme="minorEastAsia" w:hAnsiTheme="minorEastAsia" w:hint="eastAsia"/>
          <w:szCs w:val="24"/>
        </w:rPr>
        <w:t xml:space="preserve"> </w:t>
      </w:r>
      <w:r w:rsidR="00962148" w:rsidRPr="005F395C">
        <w:rPr>
          <w:rFonts w:asciiTheme="minorEastAsia" w:hAnsiTheme="minorEastAsia" w:hint="eastAsia"/>
          <w:szCs w:val="24"/>
        </w:rPr>
        <w:t>（Ｃ）可以提前離壘。</w:t>
      </w:r>
    </w:p>
    <w:p w:rsidR="00EC7BC1" w:rsidRPr="005F395C" w:rsidRDefault="00EC7BC1" w:rsidP="003A25BD">
      <w:pPr>
        <w:autoSpaceDE w:val="0"/>
        <w:autoSpaceDN w:val="0"/>
        <w:adjustRightInd w:val="0"/>
        <w:ind w:left="991" w:hangingChars="413" w:hanging="991"/>
        <w:rPr>
          <w:rFonts w:ascii="新細明體" w:eastAsia="新細明體" w:cs="新細明體"/>
          <w:szCs w:val="24"/>
        </w:rPr>
      </w:pPr>
      <w:r w:rsidRPr="005F395C">
        <w:rPr>
          <w:rFonts w:asciiTheme="minorEastAsia" w:hAnsiTheme="minorEastAsia"/>
          <w:szCs w:val="24"/>
        </w:rPr>
        <w:t>(</w:t>
      </w:r>
      <w:r w:rsidR="005F395C" w:rsidRPr="005F395C">
        <w:rPr>
          <w:rFonts w:asciiTheme="minorEastAsia" w:hAnsiTheme="minorEastAsia"/>
          <w:szCs w:val="24"/>
        </w:rPr>
        <w:t xml:space="preserve"> </w:t>
      </w:r>
      <w:r w:rsidR="00A80C36">
        <w:rPr>
          <w:rFonts w:asciiTheme="minorEastAsia" w:hAnsiTheme="minorEastAsia"/>
          <w:szCs w:val="24"/>
        </w:rPr>
        <w:t xml:space="preserve">  </w:t>
      </w:r>
      <w:r w:rsidR="005F395C" w:rsidRPr="005F395C">
        <w:rPr>
          <w:rFonts w:asciiTheme="minorEastAsia" w:hAnsiTheme="minorEastAsia"/>
          <w:szCs w:val="24"/>
        </w:rPr>
        <w:t xml:space="preserve"> </w:t>
      </w:r>
      <w:r w:rsidRPr="005F395C">
        <w:rPr>
          <w:rFonts w:asciiTheme="minorEastAsia" w:hAnsiTheme="minorEastAsia"/>
          <w:szCs w:val="24"/>
        </w:rPr>
        <w:t>)3</w:t>
      </w:r>
      <w:r w:rsidR="00BE2F4B" w:rsidRPr="005F395C">
        <w:rPr>
          <w:rFonts w:asciiTheme="minorEastAsia" w:hAnsiTheme="minorEastAsia" w:hint="eastAsia"/>
          <w:szCs w:val="24"/>
        </w:rPr>
        <w:t>4</w:t>
      </w:r>
      <w:r w:rsidRPr="005F395C">
        <w:rPr>
          <w:rFonts w:asciiTheme="minorEastAsia" w:hAnsiTheme="minorEastAsia" w:hint="eastAsia"/>
          <w:szCs w:val="24"/>
        </w:rPr>
        <w:t>、</w:t>
      </w:r>
      <w:r w:rsidRPr="005F395C">
        <w:rPr>
          <w:rFonts w:ascii="新細明體" w:eastAsia="新細明體" w:cs="新細明體" w:hint="eastAsia"/>
          <w:szCs w:val="24"/>
        </w:rPr>
        <w:t>慢速壘球比賽擊球時採取「短打」則</w:t>
      </w:r>
      <w:r w:rsidR="003A25BD" w:rsidRPr="005F395C">
        <w:rPr>
          <w:rFonts w:ascii="新細明體" w:eastAsia="新細明體" w:cs="新細明體" w:hint="eastAsia"/>
          <w:szCs w:val="24"/>
        </w:rPr>
        <w:t xml:space="preserve"> </w:t>
      </w:r>
      <w:r w:rsidR="003A25BD" w:rsidRPr="005F395C">
        <w:rPr>
          <w:rFonts w:asciiTheme="minorEastAsia" w:hAnsiTheme="minorEastAsia" w:hint="eastAsia"/>
          <w:szCs w:val="24"/>
        </w:rPr>
        <w:t>（Ａ）</w:t>
      </w:r>
      <w:r w:rsidR="005F395C" w:rsidRPr="005F395C">
        <w:rPr>
          <w:rFonts w:ascii="新細明體" w:eastAsia="新細明體" w:cs="新細明體" w:hint="eastAsia"/>
          <w:szCs w:val="24"/>
        </w:rPr>
        <w:t>出局</w:t>
      </w:r>
      <w:r w:rsidR="005F395C">
        <w:rPr>
          <w:rFonts w:ascii="新細明體" w:eastAsia="新細明體" w:cs="新細明體" w:hint="eastAsia"/>
          <w:szCs w:val="24"/>
        </w:rPr>
        <w:t xml:space="preserve"> </w:t>
      </w:r>
      <w:r w:rsidR="003A25BD" w:rsidRPr="005F395C">
        <w:rPr>
          <w:rFonts w:asciiTheme="minorEastAsia" w:hAnsiTheme="minorEastAsia" w:hint="eastAsia"/>
          <w:szCs w:val="24"/>
        </w:rPr>
        <w:t>（Ｂ）</w:t>
      </w:r>
      <w:r w:rsidR="003A25BD" w:rsidRPr="005F395C">
        <w:rPr>
          <w:rFonts w:ascii="新細明體" w:eastAsia="新細明體" w:cs="新細明體" w:hint="eastAsia"/>
          <w:szCs w:val="24"/>
        </w:rPr>
        <w:t>記好球一個</w:t>
      </w:r>
      <w:r w:rsidR="005F395C">
        <w:rPr>
          <w:rFonts w:ascii="新細明體" w:eastAsia="新細明體" w:cs="新細明體" w:hint="eastAsia"/>
          <w:szCs w:val="24"/>
        </w:rPr>
        <w:t xml:space="preserve"> </w:t>
      </w:r>
      <w:r w:rsidR="003A25BD" w:rsidRPr="005F395C">
        <w:rPr>
          <w:rFonts w:asciiTheme="minorEastAsia" w:hAnsiTheme="minorEastAsia" w:hint="eastAsia"/>
          <w:szCs w:val="24"/>
        </w:rPr>
        <w:t>（Ｃ）</w:t>
      </w:r>
      <w:r w:rsidR="005F395C" w:rsidRPr="005F395C">
        <w:rPr>
          <w:rFonts w:ascii="新細明體" w:eastAsia="新細明體" w:cs="新細明體" w:hint="eastAsia"/>
          <w:szCs w:val="24"/>
        </w:rPr>
        <w:t>記壞球一個</w:t>
      </w:r>
      <w:r w:rsidR="00282AC9" w:rsidRPr="005F395C">
        <w:rPr>
          <w:rFonts w:asciiTheme="minorEastAsia" w:hAnsiTheme="minorEastAsia" w:hint="eastAsia"/>
          <w:szCs w:val="24"/>
        </w:rPr>
        <w:t>。</w:t>
      </w:r>
    </w:p>
    <w:p w:rsidR="00D421D2" w:rsidRPr="005F395C" w:rsidRDefault="003E7206" w:rsidP="0014375B">
      <w:pPr>
        <w:ind w:left="1133" w:hangingChars="472" w:hanging="1133"/>
        <w:rPr>
          <w:rFonts w:asciiTheme="minorEastAsia" w:hAnsiTheme="minorEastAsia"/>
          <w:szCs w:val="24"/>
        </w:rPr>
      </w:pPr>
      <w:r w:rsidRPr="005F395C">
        <w:rPr>
          <w:rFonts w:asciiTheme="minorEastAsia" w:hAnsiTheme="minorEastAsia"/>
          <w:szCs w:val="24"/>
        </w:rPr>
        <w:t xml:space="preserve">( </w:t>
      </w:r>
      <w:r w:rsidR="00A80C36">
        <w:rPr>
          <w:rFonts w:asciiTheme="minorEastAsia" w:hAnsiTheme="minorEastAsia"/>
          <w:szCs w:val="24"/>
        </w:rPr>
        <w:t xml:space="preserve">  </w:t>
      </w:r>
      <w:r w:rsidRPr="005F395C">
        <w:rPr>
          <w:rFonts w:asciiTheme="minorEastAsia" w:hAnsiTheme="minorEastAsia"/>
          <w:szCs w:val="24"/>
        </w:rPr>
        <w:t xml:space="preserve"> )3</w:t>
      </w:r>
      <w:r w:rsidR="00BE2F4B" w:rsidRPr="005F395C">
        <w:rPr>
          <w:rFonts w:asciiTheme="minorEastAsia" w:hAnsiTheme="minorEastAsia" w:hint="eastAsia"/>
          <w:szCs w:val="24"/>
        </w:rPr>
        <w:t>5</w:t>
      </w:r>
      <w:r w:rsidR="00D421D2" w:rsidRPr="005F395C">
        <w:rPr>
          <w:rFonts w:asciiTheme="minorEastAsia" w:hAnsiTheme="minorEastAsia" w:hint="eastAsia"/>
          <w:szCs w:val="24"/>
        </w:rPr>
        <w:t>、</w:t>
      </w:r>
      <w:r w:rsidR="00962148" w:rsidRPr="005F395C">
        <w:rPr>
          <w:rFonts w:asciiTheme="minorEastAsia" w:hAnsiTheme="minorEastAsia" w:hint="eastAsia"/>
          <w:szCs w:val="24"/>
        </w:rPr>
        <w:t>慢速壘球比賽場地壘間距離有（Ａ）</w:t>
      </w:r>
      <w:r w:rsidR="00571D20" w:rsidRPr="005F395C">
        <w:rPr>
          <w:rFonts w:asciiTheme="minorEastAsia" w:hAnsiTheme="minorEastAsia"/>
          <w:szCs w:val="24"/>
        </w:rPr>
        <w:t>19.81</w:t>
      </w:r>
      <w:r w:rsidR="00571D20" w:rsidRPr="005F395C">
        <w:rPr>
          <w:rFonts w:asciiTheme="minorEastAsia" w:hAnsiTheme="minorEastAsia" w:hint="eastAsia"/>
          <w:szCs w:val="24"/>
        </w:rPr>
        <w:t>公</w:t>
      </w:r>
      <w:r w:rsidR="00962148" w:rsidRPr="005F395C">
        <w:rPr>
          <w:rFonts w:asciiTheme="minorEastAsia" w:hAnsiTheme="minorEastAsia" w:hint="eastAsia"/>
          <w:szCs w:val="24"/>
        </w:rPr>
        <w:t>尺</w:t>
      </w:r>
      <w:r w:rsidR="005F395C">
        <w:rPr>
          <w:rFonts w:asciiTheme="minorEastAsia" w:hAnsiTheme="minorEastAsia" w:hint="eastAsia"/>
          <w:szCs w:val="24"/>
        </w:rPr>
        <w:t xml:space="preserve"> </w:t>
      </w:r>
      <w:r w:rsidR="00962148" w:rsidRPr="005F395C">
        <w:rPr>
          <w:rFonts w:asciiTheme="minorEastAsia" w:hAnsiTheme="minorEastAsia" w:hint="eastAsia"/>
          <w:szCs w:val="24"/>
        </w:rPr>
        <w:t>（Ｂ）</w:t>
      </w:r>
      <w:r w:rsidR="00962148" w:rsidRPr="005F395C">
        <w:rPr>
          <w:rFonts w:asciiTheme="minorEastAsia" w:hAnsiTheme="minorEastAsia"/>
          <w:szCs w:val="24"/>
        </w:rPr>
        <w:t>2</w:t>
      </w:r>
      <w:r w:rsidR="00571D20" w:rsidRPr="005F395C">
        <w:rPr>
          <w:rFonts w:asciiTheme="minorEastAsia" w:hAnsiTheme="minorEastAsia"/>
          <w:szCs w:val="24"/>
        </w:rPr>
        <w:t>1</w:t>
      </w:r>
      <w:r w:rsidR="00962148" w:rsidRPr="005F395C">
        <w:rPr>
          <w:rFonts w:asciiTheme="minorEastAsia" w:hAnsiTheme="minorEastAsia" w:hint="eastAsia"/>
          <w:szCs w:val="24"/>
        </w:rPr>
        <w:t>公尺</w:t>
      </w:r>
      <w:r w:rsidR="005F395C">
        <w:rPr>
          <w:rFonts w:asciiTheme="minorEastAsia" w:hAnsiTheme="minorEastAsia" w:hint="eastAsia"/>
          <w:szCs w:val="24"/>
        </w:rPr>
        <w:t xml:space="preserve"> </w:t>
      </w:r>
      <w:r w:rsidR="00962148" w:rsidRPr="005F395C">
        <w:rPr>
          <w:rFonts w:asciiTheme="minorEastAsia" w:hAnsiTheme="minorEastAsia" w:hint="eastAsia"/>
          <w:szCs w:val="24"/>
        </w:rPr>
        <w:t>（Ｃ）</w:t>
      </w:r>
      <w:r w:rsidR="00571D20" w:rsidRPr="005F395C">
        <w:rPr>
          <w:rFonts w:asciiTheme="minorEastAsia" w:hAnsiTheme="minorEastAsia"/>
          <w:szCs w:val="24"/>
        </w:rPr>
        <w:t>25</w:t>
      </w:r>
      <w:r w:rsidR="00571D20" w:rsidRPr="005F395C">
        <w:rPr>
          <w:rFonts w:asciiTheme="minorEastAsia" w:hAnsiTheme="minorEastAsia" w:hint="eastAsia"/>
          <w:szCs w:val="24"/>
        </w:rPr>
        <w:t>公</w:t>
      </w:r>
      <w:r w:rsidR="00962148" w:rsidRPr="005F395C">
        <w:rPr>
          <w:rFonts w:asciiTheme="minorEastAsia" w:hAnsiTheme="minorEastAsia" w:hint="eastAsia"/>
          <w:szCs w:val="24"/>
        </w:rPr>
        <w:t>尺。</w:t>
      </w:r>
    </w:p>
    <w:p w:rsidR="00D421D2" w:rsidRPr="005F395C" w:rsidRDefault="003E7206" w:rsidP="00A80C36">
      <w:pPr>
        <w:ind w:left="1133" w:hangingChars="472" w:hanging="1133"/>
        <w:rPr>
          <w:rFonts w:asciiTheme="minorEastAsia" w:hAnsiTheme="minorEastAsia"/>
          <w:szCs w:val="24"/>
        </w:rPr>
      </w:pPr>
      <w:r w:rsidRPr="005F395C">
        <w:rPr>
          <w:rFonts w:asciiTheme="minorEastAsia" w:hAnsiTheme="minorEastAsia"/>
          <w:szCs w:val="24"/>
        </w:rPr>
        <w:t>(</w:t>
      </w:r>
      <w:r w:rsidR="005F395C" w:rsidRPr="005F395C">
        <w:rPr>
          <w:rFonts w:asciiTheme="minorEastAsia" w:hAnsiTheme="minorEastAsia"/>
          <w:szCs w:val="24"/>
        </w:rPr>
        <w:t xml:space="preserve"> </w:t>
      </w:r>
      <w:r w:rsidR="00A80C36">
        <w:rPr>
          <w:rFonts w:asciiTheme="minorEastAsia" w:hAnsiTheme="minorEastAsia"/>
          <w:szCs w:val="24"/>
        </w:rPr>
        <w:t xml:space="preserve">  </w:t>
      </w:r>
      <w:r w:rsidR="005F395C" w:rsidRPr="005F395C">
        <w:rPr>
          <w:rFonts w:asciiTheme="minorEastAsia" w:hAnsiTheme="minorEastAsia"/>
          <w:szCs w:val="24"/>
        </w:rPr>
        <w:t xml:space="preserve"> </w:t>
      </w:r>
      <w:r w:rsidRPr="005F395C">
        <w:rPr>
          <w:rFonts w:asciiTheme="minorEastAsia" w:hAnsiTheme="minorEastAsia"/>
          <w:szCs w:val="24"/>
        </w:rPr>
        <w:t>)3</w:t>
      </w:r>
      <w:r w:rsidR="00BE2F4B" w:rsidRPr="005F395C">
        <w:rPr>
          <w:rFonts w:asciiTheme="minorEastAsia" w:hAnsiTheme="minorEastAsia" w:hint="eastAsia"/>
          <w:szCs w:val="24"/>
        </w:rPr>
        <w:t>6</w:t>
      </w:r>
      <w:r w:rsidR="00D421D2" w:rsidRPr="005F395C">
        <w:rPr>
          <w:rFonts w:asciiTheme="minorEastAsia" w:hAnsiTheme="minorEastAsia" w:hint="eastAsia"/>
          <w:szCs w:val="24"/>
        </w:rPr>
        <w:t>、</w:t>
      </w:r>
      <w:r w:rsidR="00962148" w:rsidRPr="005F395C">
        <w:rPr>
          <w:rFonts w:asciiTheme="minorEastAsia" w:hAnsiTheme="minorEastAsia" w:hint="eastAsia"/>
          <w:szCs w:val="24"/>
        </w:rPr>
        <w:t>慢速壘球比賽擊出內野球，產生一壘防守行為，</w:t>
      </w:r>
      <w:r w:rsidR="0014375B" w:rsidRPr="005F395C">
        <w:rPr>
          <w:rFonts w:asciiTheme="minorEastAsia" w:hAnsiTheme="minorEastAsia" w:hint="eastAsia"/>
          <w:szCs w:val="24"/>
        </w:rPr>
        <w:t>擊跑員如果未使用橘色壘包，應判（Ａ）</w:t>
      </w:r>
      <w:r w:rsidR="005F395C" w:rsidRPr="005F395C">
        <w:rPr>
          <w:rFonts w:asciiTheme="minorEastAsia" w:hAnsiTheme="minorEastAsia" w:hint="eastAsia"/>
          <w:szCs w:val="24"/>
        </w:rPr>
        <w:t>重新投球</w:t>
      </w:r>
      <w:r w:rsidR="005F395C">
        <w:rPr>
          <w:rFonts w:asciiTheme="minorEastAsia" w:hAnsiTheme="minorEastAsia" w:hint="eastAsia"/>
          <w:szCs w:val="24"/>
        </w:rPr>
        <w:t xml:space="preserve"> </w:t>
      </w:r>
      <w:r w:rsidR="0014375B" w:rsidRPr="005F395C">
        <w:rPr>
          <w:rFonts w:asciiTheme="minorEastAsia" w:hAnsiTheme="minorEastAsia" w:hint="eastAsia"/>
          <w:szCs w:val="24"/>
        </w:rPr>
        <w:t>（Ｂ）界外球</w:t>
      </w:r>
      <w:r w:rsidR="005F395C">
        <w:rPr>
          <w:rFonts w:asciiTheme="minorEastAsia" w:hAnsiTheme="minorEastAsia" w:hint="eastAsia"/>
          <w:szCs w:val="24"/>
        </w:rPr>
        <w:t xml:space="preserve"> </w:t>
      </w:r>
      <w:r w:rsidR="0014375B" w:rsidRPr="005F395C">
        <w:rPr>
          <w:rFonts w:asciiTheme="minorEastAsia" w:hAnsiTheme="minorEastAsia" w:hint="eastAsia"/>
          <w:szCs w:val="24"/>
        </w:rPr>
        <w:t>（Ｃ）</w:t>
      </w:r>
      <w:r w:rsidR="005F395C" w:rsidRPr="005F395C">
        <w:rPr>
          <w:rFonts w:asciiTheme="minorEastAsia" w:hAnsiTheme="minorEastAsia" w:hint="eastAsia"/>
          <w:szCs w:val="24"/>
        </w:rPr>
        <w:t>打者被判出局</w:t>
      </w:r>
      <w:r w:rsidR="0014375B" w:rsidRPr="005F395C">
        <w:rPr>
          <w:rFonts w:asciiTheme="minorEastAsia" w:hAnsiTheme="minorEastAsia" w:hint="eastAsia"/>
          <w:szCs w:val="24"/>
        </w:rPr>
        <w:t>。</w:t>
      </w:r>
    </w:p>
    <w:p w:rsidR="00D421D2" w:rsidRPr="005F395C" w:rsidRDefault="003E7206" w:rsidP="00D421D2">
      <w:pPr>
        <w:rPr>
          <w:rFonts w:asciiTheme="minorEastAsia" w:hAnsiTheme="minorEastAsia"/>
          <w:szCs w:val="24"/>
        </w:rPr>
      </w:pPr>
      <w:r w:rsidRPr="005F395C">
        <w:rPr>
          <w:rFonts w:asciiTheme="minorEastAsia" w:hAnsiTheme="minorEastAsia"/>
          <w:szCs w:val="24"/>
        </w:rPr>
        <w:t xml:space="preserve">( </w:t>
      </w:r>
      <w:r w:rsidR="00A80C36">
        <w:rPr>
          <w:rFonts w:asciiTheme="minorEastAsia" w:hAnsiTheme="minorEastAsia"/>
          <w:szCs w:val="24"/>
        </w:rPr>
        <w:t xml:space="preserve">  </w:t>
      </w:r>
      <w:r w:rsidRPr="005F395C">
        <w:rPr>
          <w:rFonts w:asciiTheme="minorEastAsia" w:hAnsiTheme="minorEastAsia"/>
          <w:szCs w:val="24"/>
        </w:rPr>
        <w:t xml:space="preserve"> )3</w:t>
      </w:r>
      <w:r w:rsidR="00BE2F4B" w:rsidRPr="005F395C">
        <w:rPr>
          <w:rFonts w:asciiTheme="minorEastAsia" w:hAnsiTheme="minorEastAsia" w:hint="eastAsia"/>
          <w:szCs w:val="24"/>
        </w:rPr>
        <w:t>7</w:t>
      </w:r>
      <w:r w:rsidR="00D421D2" w:rsidRPr="005F395C">
        <w:rPr>
          <w:rFonts w:asciiTheme="minorEastAsia" w:hAnsiTheme="minorEastAsia" w:hint="eastAsia"/>
          <w:szCs w:val="24"/>
        </w:rPr>
        <w:t>、</w:t>
      </w:r>
      <w:r w:rsidR="0014375B" w:rsidRPr="005F395C">
        <w:rPr>
          <w:rFonts w:asciiTheme="minorEastAsia" w:hAnsiTheme="minorEastAsia" w:hint="eastAsia"/>
          <w:szCs w:val="24"/>
        </w:rPr>
        <w:t>慢速壘球比賽採（Ａ）</w:t>
      </w:r>
      <w:r w:rsidR="0014375B" w:rsidRPr="005F395C">
        <w:rPr>
          <w:rFonts w:asciiTheme="minorEastAsia" w:hAnsiTheme="minorEastAsia"/>
          <w:szCs w:val="24"/>
        </w:rPr>
        <w:t>3</w:t>
      </w:r>
      <w:r w:rsidR="0014375B" w:rsidRPr="005F395C">
        <w:rPr>
          <w:rFonts w:asciiTheme="minorEastAsia" w:hAnsiTheme="minorEastAsia" w:hint="eastAsia"/>
          <w:szCs w:val="24"/>
        </w:rPr>
        <w:t>局</w:t>
      </w:r>
      <w:r w:rsidR="005F395C">
        <w:rPr>
          <w:rFonts w:asciiTheme="minorEastAsia" w:hAnsiTheme="minorEastAsia" w:hint="eastAsia"/>
          <w:szCs w:val="24"/>
        </w:rPr>
        <w:t xml:space="preserve"> </w:t>
      </w:r>
      <w:r w:rsidR="0014375B" w:rsidRPr="005F395C">
        <w:rPr>
          <w:rFonts w:asciiTheme="minorEastAsia" w:hAnsiTheme="minorEastAsia" w:hint="eastAsia"/>
          <w:szCs w:val="24"/>
        </w:rPr>
        <w:t>（Ｂ）</w:t>
      </w:r>
      <w:r w:rsidR="0014375B" w:rsidRPr="005F395C">
        <w:rPr>
          <w:rFonts w:asciiTheme="minorEastAsia" w:hAnsiTheme="minorEastAsia"/>
          <w:szCs w:val="24"/>
        </w:rPr>
        <w:t>5</w:t>
      </w:r>
      <w:r w:rsidR="0014375B" w:rsidRPr="005F395C">
        <w:rPr>
          <w:rFonts w:asciiTheme="minorEastAsia" w:hAnsiTheme="minorEastAsia" w:hint="eastAsia"/>
          <w:szCs w:val="24"/>
        </w:rPr>
        <w:t>局</w:t>
      </w:r>
      <w:r w:rsidR="005F395C">
        <w:rPr>
          <w:rFonts w:asciiTheme="minorEastAsia" w:hAnsiTheme="minorEastAsia" w:hint="eastAsia"/>
          <w:szCs w:val="24"/>
        </w:rPr>
        <w:t xml:space="preserve"> </w:t>
      </w:r>
      <w:r w:rsidR="0014375B" w:rsidRPr="005F395C">
        <w:rPr>
          <w:rFonts w:asciiTheme="minorEastAsia" w:hAnsiTheme="minorEastAsia" w:hint="eastAsia"/>
          <w:szCs w:val="24"/>
        </w:rPr>
        <w:t>（Ｃ）</w:t>
      </w:r>
      <w:r w:rsidR="0014375B" w:rsidRPr="005F395C">
        <w:rPr>
          <w:rFonts w:asciiTheme="minorEastAsia" w:hAnsiTheme="minorEastAsia"/>
          <w:szCs w:val="24"/>
        </w:rPr>
        <w:t>7</w:t>
      </w:r>
      <w:r w:rsidR="0014375B" w:rsidRPr="005F395C">
        <w:rPr>
          <w:rFonts w:asciiTheme="minorEastAsia" w:hAnsiTheme="minorEastAsia" w:hint="eastAsia"/>
          <w:szCs w:val="24"/>
        </w:rPr>
        <w:t>局。</w:t>
      </w:r>
    </w:p>
    <w:p w:rsidR="00D421D2" w:rsidRPr="005F395C" w:rsidRDefault="003E7206" w:rsidP="0014375B">
      <w:pPr>
        <w:ind w:left="1133" w:hangingChars="472" w:hanging="1133"/>
        <w:rPr>
          <w:rFonts w:asciiTheme="minorEastAsia" w:hAnsiTheme="minorEastAsia"/>
          <w:szCs w:val="24"/>
        </w:rPr>
      </w:pPr>
      <w:r w:rsidRPr="005F395C">
        <w:rPr>
          <w:rFonts w:asciiTheme="minorEastAsia" w:hAnsiTheme="minorEastAsia"/>
          <w:szCs w:val="24"/>
        </w:rPr>
        <w:t xml:space="preserve">( </w:t>
      </w:r>
      <w:r w:rsidR="00A80C36">
        <w:rPr>
          <w:rFonts w:asciiTheme="minorEastAsia" w:hAnsiTheme="minorEastAsia"/>
          <w:szCs w:val="24"/>
        </w:rPr>
        <w:t xml:space="preserve">  </w:t>
      </w:r>
      <w:r w:rsidRPr="005F395C">
        <w:rPr>
          <w:rFonts w:asciiTheme="minorEastAsia" w:hAnsiTheme="minorEastAsia"/>
          <w:szCs w:val="24"/>
        </w:rPr>
        <w:t xml:space="preserve"> )3</w:t>
      </w:r>
      <w:r w:rsidR="00BE2F4B" w:rsidRPr="005F395C">
        <w:rPr>
          <w:rFonts w:asciiTheme="minorEastAsia" w:hAnsiTheme="minorEastAsia" w:hint="eastAsia"/>
          <w:szCs w:val="24"/>
        </w:rPr>
        <w:t>8</w:t>
      </w:r>
      <w:r w:rsidR="00D421D2" w:rsidRPr="005F395C">
        <w:rPr>
          <w:rFonts w:asciiTheme="minorEastAsia" w:hAnsiTheme="minorEastAsia" w:hint="eastAsia"/>
          <w:szCs w:val="24"/>
        </w:rPr>
        <w:t>、</w:t>
      </w:r>
      <w:r w:rsidR="0014375B" w:rsidRPr="005F395C">
        <w:rPr>
          <w:rFonts w:asciiTheme="minorEastAsia" w:hAnsiTheme="minorEastAsia" w:hint="eastAsia"/>
          <w:szCs w:val="24"/>
        </w:rPr>
        <w:t>慢速壘球比賽投手投出觸身球則（Ａ）保送</w:t>
      </w:r>
      <w:r w:rsidR="005F395C">
        <w:rPr>
          <w:rFonts w:asciiTheme="minorEastAsia" w:hAnsiTheme="minorEastAsia" w:hint="eastAsia"/>
          <w:szCs w:val="24"/>
        </w:rPr>
        <w:t xml:space="preserve"> </w:t>
      </w:r>
      <w:r w:rsidR="0014375B" w:rsidRPr="005F395C">
        <w:rPr>
          <w:rFonts w:asciiTheme="minorEastAsia" w:hAnsiTheme="minorEastAsia" w:hint="eastAsia"/>
          <w:szCs w:val="24"/>
        </w:rPr>
        <w:t>（Ｂ）記壞球一個</w:t>
      </w:r>
      <w:r w:rsidR="005F395C">
        <w:rPr>
          <w:rFonts w:asciiTheme="minorEastAsia" w:hAnsiTheme="minorEastAsia" w:hint="eastAsia"/>
          <w:szCs w:val="24"/>
        </w:rPr>
        <w:t xml:space="preserve"> </w:t>
      </w:r>
      <w:r w:rsidR="0014375B" w:rsidRPr="005F395C">
        <w:rPr>
          <w:rFonts w:asciiTheme="minorEastAsia" w:hAnsiTheme="minorEastAsia" w:hint="eastAsia"/>
          <w:szCs w:val="24"/>
        </w:rPr>
        <w:t>（Ｃ）投手犯規。</w:t>
      </w:r>
    </w:p>
    <w:p w:rsidR="00D421D2" w:rsidRPr="005F395C" w:rsidRDefault="003E7206" w:rsidP="00321B62">
      <w:pPr>
        <w:ind w:left="1133" w:hangingChars="472" w:hanging="1133"/>
        <w:rPr>
          <w:rFonts w:asciiTheme="minorEastAsia" w:hAnsiTheme="minorEastAsia"/>
          <w:szCs w:val="24"/>
        </w:rPr>
      </w:pPr>
      <w:r w:rsidRPr="005F395C">
        <w:rPr>
          <w:rFonts w:asciiTheme="minorEastAsia" w:hAnsiTheme="minorEastAsia"/>
          <w:szCs w:val="24"/>
        </w:rPr>
        <w:t xml:space="preserve">( </w:t>
      </w:r>
      <w:r w:rsidR="00A80C36">
        <w:rPr>
          <w:rFonts w:asciiTheme="minorEastAsia" w:hAnsiTheme="minorEastAsia"/>
          <w:szCs w:val="24"/>
        </w:rPr>
        <w:t xml:space="preserve">  </w:t>
      </w:r>
      <w:r w:rsidRPr="005F395C">
        <w:rPr>
          <w:rFonts w:asciiTheme="minorEastAsia" w:hAnsiTheme="minorEastAsia"/>
          <w:szCs w:val="24"/>
        </w:rPr>
        <w:t xml:space="preserve"> )3</w:t>
      </w:r>
      <w:r w:rsidR="00BE2F4B" w:rsidRPr="005F395C">
        <w:rPr>
          <w:rFonts w:asciiTheme="minorEastAsia" w:hAnsiTheme="minorEastAsia" w:hint="eastAsia"/>
          <w:szCs w:val="24"/>
        </w:rPr>
        <w:t>9</w:t>
      </w:r>
      <w:r w:rsidR="00D421D2" w:rsidRPr="005F395C">
        <w:rPr>
          <w:rFonts w:asciiTheme="minorEastAsia" w:hAnsiTheme="minorEastAsia" w:hint="eastAsia"/>
          <w:szCs w:val="24"/>
        </w:rPr>
        <w:t>、</w:t>
      </w:r>
      <w:r w:rsidR="0074362C" w:rsidRPr="005F395C">
        <w:rPr>
          <w:rFonts w:asciiTheme="minorEastAsia" w:hAnsiTheme="minorEastAsia" w:hint="eastAsia"/>
          <w:szCs w:val="24"/>
        </w:rPr>
        <w:t>足球比賽運用中場開球的時機有（Ａ）在比賽開始時</w:t>
      </w:r>
      <w:r w:rsidR="005F395C">
        <w:rPr>
          <w:rFonts w:asciiTheme="minorEastAsia" w:hAnsiTheme="minorEastAsia" w:hint="eastAsia"/>
          <w:szCs w:val="24"/>
        </w:rPr>
        <w:t xml:space="preserve"> </w:t>
      </w:r>
      <w:r w:rsidR="0074362C" w:rsidRPr="005F395C">
        <w:rPr>
          <w:rFonts w:asciiTheme="minorEastAsia" w:hAnsiTheme="minorEastAsia" w:hint="eastAsia"/>
          <w:szCs w:val="24"/>
        </w:rPr>
        <w:t>（Ｂ）</w:t>
      </w:r>
      <w:r w:rsidR="006E45E7" w:rsidRPr="005F395C">
        <w:rPr>
          <w:rFonts w:asciiTheme="minorEastAsia" w:hAnsiTheme="minorEastAsia" w:hint="eastAsia"/>
          <w:szCs w:val="24"/>
        </w:rPr>
        <w:t>犯規時</w:t>
      </w:r>
      <w:r w:rsidR="005F395C">
        <w:rPr>
          <w:rFonts w:asciiTheme="minorEastAsia" w:hAnsiTheme="minorEastAsia" w:hint="eastAsia"/>
          <w:szCs w:val="24"/>
        </w:rPr>
        <w:t xml:space="preserve"> </w:t>
      </w:r>
      <w:r w:rsidR="0074362C" w:rsidRPr="005F395C">
        <w:rPr>
          <w:rFonts w:asciiTheme="minorEastAsia" w:hAnsiTheme="minorEastAsia" w:hint="eastAsia"/>
          <w:szCs w:val="24"/>
        </w:rPr>
        <w:t>（Ｃ）以上皆是</w:t>
      </w:r>
      <w:r w:rsidR="00282AC9" w:rsidRPr="005F395C">
        <w:rPr>
          <w:rFonts w:asciiTheme="minorEastAsia" w:hAnsiTheme="minorEastAsia" w:hint="eastAsia"/>
          <w:szCs w:val="24"/>
        </w:rPr>
        <w:t>。</w:t>
      </w:r>
    </w:p>
    <w:p w:rsidR="00D421D2" w:rsidRPr="005F395C" w:rsidRDefault="003E7206" w:rsidP="00D421D2">
      <w:pPr>
        <w:rPr>
          <w:rFonts w:asciiTheme="minorEastAsia" w:hAnsiTheme="minorEastAsia"/>
          <w:szCs w:val="24"/>
        </w:rPr>
      </w:pPr>
      <w:r w:rsidRPr="005F395C">
        <w:rPr>
          <w:rFonts w:asciiTheme="minorEastAsia" w:hAnsiTheme="minorEastAsia"/>
          <w:szCs w:val="24"/>
        </w:rPr>
        <w:t xml:space="preserve">( </w:t>
      </w:r>
      <w:r w:rsidR="00A80C36">
        <w:rPr>
          <w:rFonts w:asciiTheme="minorEastAsia" w:hAnsiTheme="minorEastAsia"/>
          <w:szCs w:val="24"/>
        </w:rPr>
        <w:t xml:space="preserve">  </w:t>
      </w:r>
      <w:r w:rsidRPr="005F395C">
        <w:rPr>
          <w:rFonts w:asciiTheme="minorEastAsia" w:hAnsiTheme="minorEastAsia"/>
          <w:szCs w:val="24"/>
        </w:rPr>
        <w:t xml:space="preserve"> )</w:t>
      </w:r>
      <w:r w:rsidR="00BE2F4B" w:rsidRPr="005F395C">
        <w:rPr>
          <w:rFonts w:asciiTheme="minorEastAsia" w:hAnsiTheme="minorEastAsia" w:hint="eastAsia"/>
          <w:szCs w:val="24"/>
        </w:rPr>
        <w:t>40</w:t>
      </w:r>
      <w:r w:rsidR="00D421D2" w:rsidRPr="005F395C">
        <w:rPr>
          <w:rFonts w:asciiTheme="minorEastAsia" w:hAnsiTheme="minorEastAsia" w:hint="eastAsia"/>
          <w:szCs w:val="24"/>
        </w:rPr>
        <w:t>、</w:t>
      </w:r>
      <w:r w:rsidR="0074362C" w:rsidRPr="005F395C">
        <w:rPr>
          <w:rFonts w:asciiTheme="minorEastAsia" w:hAnsiTheme="minorEastAsia" w:hint="eastAsia"/>
          <w:szCs w:val="24"/>
        </w:rPr>
        <w:t>足球正足背控空中球時，足尖應要（Ａ）自然鬆開</w:t>
      </w:r>
      <w:r w:rsidR="005F395C">
        <w:rPr>
          <w:rFonts w:asciiTheme="minorEastAsia" w:hAnsiTheme="minorEastAsia" w:hint="eastAsia"/>
          <w:szCs w:val="24"/>
        </w:rPr>
        <w:t xml:space="preserve"> </w:t>
      </w:r>
      <w:r w:rsidR="0074362C" w:rsidRPr="005F395C">
        <w:rPr>
          <w:rFonts w:asciiTheme="minorEastAsia" w:hAnsiTheme="minorEastAsia" w:hint="eastAsia"/>
          <w:szCs w:val="24"/>
        </w:rPr>
        <w:t>（Ｂ）下壓</w:t>
      </w:r>
      <w:r w:rsidR="005F395C">
        <w:rPr>
          <w:rFonts w:asciiTheme="minorEastAsia" w:hAnsiTheme="minorEastAsia" w:hint="eastAsia"/>
          <w:szCs w:val="24"/>
        </w:rPr>
        <w:t xml:space="preserve"> </w:t>
      </w:r>
      <w:r w:rsidR="0074362C" w:rsidRPr="005F395C">
        <w:rPr>
          <w:rFonts w:asciiTheme="minorEastAsia" w:hAnsiTheme="minorEastAsia" w:hint="eastAsia"/>
          <w:szCs w:val="24"/>
        </w:rPr>
        <w:t>（Ｃ）以上皆是。</w:t>
      </w:r>
    </w:p>
    <w:p w:rsidR="00D421D2" w:rsidRPr="005F395C" w:rsidRDefault="003E7206" w:rsidP="00321B62">
      <w:pPr>
        <w:ind w:left="1133" w:hangingChars="472" w:hanging="1133"/>
        <w:rPr>
          <w:rFonts w:asciiTheme="minorEastAsia" w:hAnsiTheme="minorEastAsia"/>
          <w:szCs w:val="24"/>
        </w:rPr>
      </w:pPr>
      <w:r w:rsidRPr="005F395C">
        <w:rPr>
          <w:rFonts w:asciiTheme="minorEastAsia" w:hAnsiTheme="minorEastAsia"/>
          <w:szCs w:val="24"/>
        </w:rPr>
        <w:t xml:space="preserve">( </w:t>
      </w:r>
      <w:r w:rsidR="00A80C36">
        <w:rPr>
          <w:rFonts w:asciiTheme="minorEastAsia" w:hAnsiTheme="minorEastAsia"/>
          <w:szCs w:val="24"/>
        </w:rPr>
        <w:t xml:space="preserve">  </w:t>
      </w:r>
      <w:r w:rsidRPr="005F395C">
        <w:rPr>
          <w:rFonts w:asciiTheme="minorEastAsia" w:hAnsiTheme="minorEastAsia"/>
          <w:szCs w:val="24"/>
        </w:rPr>
        <w:t xml:space="preserve"> )</w:t>
      </w:r>
      <w:r w:rsidR="00BE2F4B" w:rsidRPr="005F395C">
        <w:rPr>
          <w:rFonts w:asciiTheme="minorEastAsia" w:hAnsiTheme="minorEastAsia" w:hint="eastAsia"/>
          <w:szCs w:val="24"/>
        </w:rPr>
        <w:t>41</w:t>
      </w:r>
      <w:r w:rsidR="00D421D2" w:rsidRPr="005F395C">
        <w:rPr>
          <w:rFonts w:asciiTheme="minorEastAsia" w:hAnsiTheme="minorEastAsia" w:hint="eastAsia"/>
          <w:szCs w:val="24"/>
        </w:rPr>
        <w:t>、</w:t>
      </w:r>
      <w:r w:rsidR="00267AF2" w:rsidRPr="005F395C">
        <w:rPr>
          <w:rFonts w:asciiTheme="minorEastAsia" w:hAnsiTheme="minorEastAsia" w:hint="eastAsia"/>
          <w:szCs w:val="24"/>
        </w:rPr>
        <w:t>足球大腿停空中球時應屈膝，大腿應以何種角度觸球？（Ａ）</w:t>
      </w:r>
      <w:r w:rsidR="00267AF2" w:rsidRPr="005F395C">
        <w:rPr>
          <w:rFonts w:asciiTheme="minorEastAsia" w:hAnsiTheme="minorEastAsia"/>
          <w:szCs w:val="24"/>
        </w:rPr>
        <w:t>30~45</w:t>
      </w:r>
      <w:r w:rsidR="00267AF2" w:rsidRPr="005F395C">
        <w:rPr>
          <w:rFonts w:asciiTheme="minorEastAsia" w:hAnsiTheme="minorEastAsia" w:hint="eastAsia"/>
          <w:szCs w:val="24"/>
        </w:rPr>
        <w:t>度</w:t>
      </w:r>
      <w:r w:rsidR="005F395C">
        <w:rPr>
          <w:rFonts w:asciiTheme="minorEastAsia" w:hAnsiTheme="minorEastAsia" w:hint="eastAsia"/>
          <w:szCs w:val="24"/>
        </w:rPr>
        <w:t xml:space="preserve"> </w:t>
      </w:r>
      <w:r w:rsidR="00267AF2" w:rsidRPr="005F395C">
        <w:rPr>
          <w:rFonts w:asciiTheme="minorEastAsia" w:hAnsiTheme="minorEastAsia" w:hint="eastAsia"/>
          <w:szCs w:val="24"/>
        </w:rPr>
        <w:t>（Ｂ）</w:t>
      </w:r>
      <w:r w:rsidR="00267AF2" w:rsidRPr="005F395C">
        <w:rPr>
          <w:rFonts w:asciiTheme="minorEastAsia" w:hAnsiTheme="minorEastAsia"/>
          <w:szCs w:val="24"/>
        </w:rPr>
        <w:t>40~50</w:t>
      </w:r>
      <w:r w:rsidR="00267AF2" w:rsidRPr="005F395C">
        <w:rPr>
          <w:rFonts w:asciiTheme="minorEastAsia" w:hAnsiTheme="minorEastAsia" w:hint="eastAsia"/>
          <w:szCs w:val="24"/>
        </w:rPr>
        <w:t>度（Ｃ）與地面平行。</w:t>
      </w:r>
    </w:p>
    <w:p w:rsidR="00D421D2" w:rsidRPr="005F395C" w:rsidRDefault="003E7206" w:rsidP="007B5AFE">
      <w:pPr>
        <w:ind w:left="850" w:hangingChars="354" w:hanging="850"/>
        <w:rPr>
          <w:rFonts w:asciiTheme="minorEastAsia" w:hAnsiTheme="minorEastAsia"/>
          <w:szCs w:val="24"/>
        </w:rPr>
      </w:pPr>
      <w:r w:rsidRPr="005F395C">
        <w:rPr>
          <w:rFonts w:asciiTheme="minorEastAsia" w:hAnsiTheme="minorEastAsia"/>
          <w:szCs w:val="24"/>
        </w:rPr>
        <w:t xml:space="preserve">( </w:t>
      </w:r>
      <w:r w:rsidR="00A80C36">
        <w:rPr>
          <w:rFonts w:asciiTheme="minorEastAsia" w:hAnsiTheme="minorEastAsia"/>
          <w:szCs w:val="24"/>
        </w:rPr>
        <w:t xml:space="preserve">  </w:t>
      </w:r>
      <w:r w:rsidRPr="005F395C">
        <w:rPr>
          <w:rFonts w:asciiTheme="minorEastAsia" w:hAnsiTheme="minorEastAsia"/>
          <w:szCs w:val="24"/>
        </w:rPr>
        <w:t xml:space="preserve"> )</w:t>
      </w:r>
      <w:r w:rsidR="00BE2F4B" w:rsidRPr="005F395C">
        <w:rPr>
          <w:rFonts w:asciiTheme="minorEastAsia" w:hAnsiTheme="minorEastAsia" w:hint="eastAsia"/>
          <w:szCs w:val="24"/>
        </w:rPr>
        <w:t>42</w:t>
      </w:r>
      <w:r w:rsidR="00D421D2" w:rsidRPr="005F395C">
        <w:rPr>
          <w:rFonts w:asciiTheme="minorEastAsia" w:hAnsiTheme="minorEastAsia" w:hint="eastAsia"/>
          <w:szCs w:val="24"/>
        </w:rPr>
        <w:t>、</w:t>
      </w:r>
      <w:r w:rsidR="006A2673" w:rsidRPr="005F395C">
        <w:rPr>
          <w:rFonts w:ascii="細明體" w:eastAsia="細明體" w:hAnsi="細明體" w:cs="新細明體" w:hint="eastAsia"/>
          <w:color w:val="000000"/>
          <w:szCs w:val="24"/>
        </w:rPr>
        <w:t>足球在球進入比賽中之前，對方球員都必須距離球至少</w:t>
      </w:r>
      <w:r w:rsidR="006A2673" w:rsidRPr="005F395C">
        <w:rPr>
          <w:rFonts w:ascii="細明體" w:eastAsia="細明體" w:hAnsi="細明體" w:hint="eastAsia"/>
          <w:color w:val="000000"/>
          <w:szCs w:val="24"/>
        </w:rPr>
        <w:t>___</w:t>
      </w:r>
      <w:r w:rsidR="006A2673" w:rsidRPr="005F395C">
        <w:rPr>
          <w:rFonts w:ascii="細明體" w:eastAsia="細明體" w:hAnsi="細明體" w:cs="新細明體" w:hint="eastAsia"/>
          <w:color w:val="000000"/>
          <w:szCs w:val="24"/>
        </w:rPr>
        <w:t>碼</w:t>
      </w:r>
      <w:r w:rsidR="00267AF2" w:rsidRPr="005F395C">
        <w:rPr>
          <w:rFonts w:asciiTheme="minorEastAsia" w:hAnsiTheme="minorEastAsia" w:hint="eastAsia"/>
          <w:szCs w:val="24"/>
        </w:rPr>
        <w:t>？（Ａ）</w:t>
      </w:r>
      <w:r w:rsidR="006A2673" w:rsidRPr="005F395C">
        <w:rPr>
          <w:rFonts w:asciiTheme="minorEastAsia" w:hAnsiTheme="minorEastAsia" w:hint="eastAsia"/>
          <w:szCs w:val="24"/>
        </w:rPr>
        <w:t>5</w:t>
      </w:r>
      <w:r w:rsidR="006A2673" w:rsidRPr="005F395C">
        <w:rPr>
          <w:rFonts w:asciiTheme="minorEastAsia" w:hAnsiTheme="minorEastAsia" w:hint="eastAsia"/>
          <w:szCs w:val="24"/>
          <w:lang w:eastAsia="zh-HK"/>
        </w:rPr>
        <w:t>碼</w:t>
      </w:r>
      <w:r w:rsidR="005F395C">
        <w:rPr>
          <w:rFonts w:asciiTheme="minorEastAsia" w:hAnsiTheme="minorEastAsia" w:hint="eastAsia"/>
          <w:szCs w:val="24"/>
        </w:rPr>
        <w:t xml:space="preserve"> </w:t>
      </w:r>
      <w:r w:rsidR="006E45E7" w:rsidRPr="005F395C">
        <w:rPr>
          <w:rFonts w:asciiTheme="minorEastAsia" w:hAnsiTheme="minorEastAsia" w:hint="eastAsia"/>
          <w:szCs w:val="24"/>
        </w:rPr>
        <w:t>（Ｂ）</w:t>
      </w:r>
      <w:r w:rsidR="006A2673" w:rsidRPr="005F395C">
        <w:rPr>
          <w:rFonts w:asciiTheme="minorEastAsia" w:hAnsiTheme="minorEastAsia" w:hint="eastAsia"/>
          <w:szCs w:val="24"/>
        </w:rPr>
        <w:t>10</w:t>
      </w:r>
      <w:r w:rsidR="006A2673" w:rsidRPr="005F395C">
        <w:rPr>
          <w:rFonts w:asciiTheme="minorEastAsia" w:hAnsiTheme="minorEastAsia" w:hint="eastAsia"/>
          <w:szCs w:val="24"/>
          <w:lang w:eastAsia="zh-HK"/>
        </w:rPr>
        <w:t>碼</w:t>
      </w:r>
      <w:r w:rsidR="005F395C">
        <w:rPr>
          <w:rFonts w:asciiTheme="minorEastAsia" w:hAnsiTheme="minorEastAsia" w:hint="eastAsia"/>
          <w:szCs w:val="24"/>
        </w:rPr>
        <w:t xml:space="preserve"> </w:t>
      </w:r>
      <w:r w:rsidR="00267AF2" w:rsidRPr="005F395C">
        <w:rPr>
          <w:rFonts w:asciiTheme="minorEastAsia" w:hAnsiTheme="minorEastAsia" w:hint="eastAsia"/>
          <w:szCs w:val="24"/>
        </w:rPr>
        <w:t>（Ｃ）</w:t>
      </w:r>
      <w:r w:rsidR="006A2673" w:rsidRPr="005F395C">
        <w:rPr>
          <w:rFonts w:asciiTheme="minorEastAsia" w:hAnsiTheme="minorEastAsia" w:hint="eastAsia"/>
          <w:szCs w:val="24"/>
        </w:rPr>
        <w:t>15</w:t>
      </w:r>
      <w:r w:rsidR="006A2673" w:rsidRPr="005F395C">
        <w:rPr>
          <w:rFonts w:asciiTheme="minorEastAsia" w:hAnsiTheme="minorEastAsia" w:hint="eastAsia"/>
          <w:szCs w:val="24"/>
          <w:lang w:eastAsia="zh-HK"/>
        </w:rPr>
        <w:t>碼</w:t>
      </w:r>
      <w:r w:rsidR="00267AF2" w:rsidRPr="005F395C">
        <w:rPr>
          <w:rFonts w:asciiTheme="minorEastAsia" w:hAnsiTheme="minorEastAsia" w:hint="eastAsia"/>
          <w:szCs w:val="24"/>
        </w:rPr>
        <w:t>。</w:t>
      </w:r>
    </w:p>
    <w:p w:rsidR="00D421D2" w:rsidRPr="005F395C" w:rsidRDefault="003E7206" w:rsidP="00D421D2">
      <w:pPr>
        <w:rPr>
          <w:rFonts w:asciiTheme="minorEastAsia" w:hAnsiTheme="minorEastAsia"/>
          <w:szCs w:val="24"/>
        </w:rPr>
      </w:pPr>
      <w:r w:rsidRPr="005F395C">
        <w:rPr>
          <w:rFonts w:asciiTheme="minorEastAsia" w:hAnsiTheme="minorEastAsia"/>
          <w:szCs w:val="24"/>
        </w:rPr>
        <w:t xml:space="preserve">( </w:t>
      </w:r>
      <w:r w:rsidR="00A80C36">
        <w:rPr>
          <w:rFonts w:asciiTheme="minorEastAsia" w:hAnsiTheme="minorEastAsia"/>
          <w:szCs w:val="24"/>
        </w:rPr>
        <w:t xml:space="preserve">  </w:t>
      </w:r>
      <w:r w:rsidRPr="005F395C">
        <w:rPr>
          <w:rFonts w:asciiTheme="minorEastAsia" w:hAnsiTheme="minorEastAsia"/>
          <w:szCs w:val="24"/>
        </w:rPr>
        <w:t xml:space="preserve"> )</w:t>
      </w:r>
      <w:r w:rsidR="00BE2F4B" w:rsidRPr="005F395C">
        <w:rPr>
          <w:rFonts w:asciiTheme="minorEastAsia" w:hAnsiTheme="minorEastAsia" w:hint="eastAsia"/>
          <w:szCs w:val="24"/>
        </w:rPr>
        <w:t>43</w:t>
      </w:r>
      <w:r w:rsidR="00D421D2" w:rsidRPr="005F395C">
        <w:rPr>
          <w:rFonts w:asciiTheme="minorEastAsia" w:hAnsiTheme="minorEastAsia" w:hint="eastAsia"/>
          <w:szCs w:val="24"/>
        </w:rPr>
        <w:t>、</w:t>
      </w:r>
      <w:r w:rsidR="00267AF2" w:rsidRPr="005F395C">
        <w:rPr>
          <w:rFonts w:asciiTheme="minorEastAsia" w:hAnsiTheme="minorEastAsia" w:hint="eastAsia"/>
          <w:szCs w:val="24"/>
        </w:rPr>
        <w:t>足球胸部停空中球，兩臂自然（Ａ）平舉張開</w:t>
      </w:r>
      <w:r w:rsidR="005F395C">
        <w:rPr>
          <w:rFonts w:asciiTheme="minorEastAsia" w:hAnsiTheme="minorEastAsia" w:hint="eastAsia"/>
          <w:szCs w:val="24"/>
        </w:rPr>
        <w:t xml:space="preserve"> </w:t>
      </w:r>
      <w:r w:rsidR="00267AF2" w:rsidRPr="005F395C">
        <w:rPr>
          <w:rFonts w:asciiTheme="minorEastAsia" w:hAnsiTheme="minorEastAsia" w:hint="eastAsia"/>
          <w:szCs w:val="24"/>
        </w:rPr>
        <w:t>（Ｂ）前後張開（Ｃ）兩側張開。</w:t>
      </w:r>
    </w:p>
    <w:p w:rsidR="00586DE4" w:rsidRPr="005F395C" w:rsidRDefault="00586DE4" w:rsidP="00586DE4">
      <w:pPr>
        <w:autoSpaceDE w:val="0"/>
        <w:autoSpaceDN w:val="0"/>
        <w:adjustRightInd w:val="0"/>
        <w:ind w:left="991" w:hangingChars="413" w:hanging="991"/>
        <w:rPr>
          <w:rFonts w:ascii="新細明體" w:eastAsia="新細明體" w:cs="新細明體"/>
          <w:szCs w:val="24"/>
        </w:rPr>
      </w:pPr>
      <w:r w:rsidRPr="005F395C">
        <w:rPr>
          <w:rFonts w:asciiTheme="minorEastAsia" w:hAnsiTheme="minorEastAsia"/>
          <w:szCs w:val="24"/>
        </w:rPr>
        <w:t>(</w:t>
      </w:r>
      <w:r w:rsidR="00282AC9" w:rsidRPr="005F395C">
        <w:rPr>
          <w:rFonts w:asciiTheme="minorEastAsia" w:hAnsiTheme="minorEastAsia" w:hint="eastAsia"/>
          <w:szCs w:val="24"/>
        </w:rPr>
        <w:t xml:space="preserve"> </w:t>
      </w:r>
      <w:r w:rsidR="00A80C36">
        <w:rPr>
          <w:rFonts w:asciiTheme="minorEastAsia" w:hAnsiTheme="minorEastAsia"/>
          <w:szCs w:val="24"/>
        </w:rPr>
        <w:t xml:space="preserve">  </w:t>
      </w:r>
      <w:r w:rsidR="00282AC9" w:rsidRPr="005F395C">
        <w:rPr>
          <w:rFonts w:asciiTheme="minorEastAsia" w:hAnsiTheme="minorEastAsia" w:hint="eastAsia"/>
          <w:szCs w:val="24"/>
        </w:rPr>
        <w:t xml:space="preserve"> </w:t>
      </w:r>
      <w:r w:rsidRPr="005F395C">
        <w:rPr>
          <w:rFonts w:asciiTheme="minorEastAsia" w:hAnsiTheme="minorEastAsia"/>
          <w:szCs w:val="24"/>
        </w:rPr>
        <w:t>)4</w:t>
      </w:r>
      <w:r w:rsidR="00BE2F4B" w:rsidRPr="005F395C">
        <w:rPr>
          <w:rFonts w:asciiTheme="minorEastAsia" w:hAnsiTheme="minorEastAsia" w:hint="eastAsia"/>
          <w:szCs w:val="24"/>
        </w:rPr>
        <w:t>4</w:t>
      </w:r>
      <w:r w:rsidRPr="005F395C">
        <w:rPr>
          <w:rFonts w:asciiTheme="minorEastAsia" w:hAnsiTheme="minorEastAsia" w:hint="eastAsia"/>
          <w:szCs w:val="24"/>
        </w:rPr>
        <w:t>、</w:t>
      </w:r>
      <w:r w:rsidRPr="005F395C">
        <w:rPr>
          <w:rFonts w:ascii="新細明體" w:eastAsia="新細明體" w:cs="新細明體" w:hint="eastAsia"/>
          <w:szCs w:val="24"/>
          <w:lang w:val="en-NZ"/>
        </w:rPr>
        <w:t>足球比賽中，球員被裁判舉</w:t>
      </w:r>
      <w:r w:rsidRPr="005F395C">
        <w:rPr>
          <w:rFonts w:ascii="新細明體" w:eastAsia="新細明體" w:cs="新細明體"/>
          <w:szCs w:val="24"/>
          <w:lang w:val="en-NZ"/>
        </w:rPr>
        <w:t>_____</w:t>
      </w:r>
      <w:r w:rsidRPr="005F395C">
        <w:rPr>
          <w:rFonts w:ascii="新細明體" w:eastAsia="新細明體" w:cs="新細明體" w:hint="eastAsia"/>
          <w:szCs w:val="24"/>
        </w:rPr>
        <w:t>應判離出場</w:t>
      </w:r>
      <w:r w:rsidRPr="005F395C">
        <w:rPr>
          <w:rFonts w:ascii="新細明體" w:eastAsia="新細明體" w:cs="新細明體"/>
          <w:szCs w:val="24"/>
        </w:rPr>
        <w:t xml:space="preserve"> </w:t>
      </w:r>
      <w:r w:rsidRPr="005F395C">
        <w:rPr>
          <w:rFonts w:asciiTheme="minorEastAsia" w:hAnsiTheme="minorEastAsia" w:hint="eastAsia"/>
          <w:szCs w:val="24"/>
        </w:rPr>
        <w:t>（Ａ）</w:t>
      </w:r>
      <w:r w:rsidR="007B5AFE" w:rsidRPr="005F395C">
        <w:rPr>
          <w:rFonts w:ascii="新細明體" w:eastAsia="新細明體" w:cs="新細明體" w:hint="eastAsia"/>
          <w:szCs w:val="24"/>
        </w:rPr>
        <w:t>紅牌</w:t>
      </w:r>
      <w:r w:rsidR="005F395C">
        <w:rPr>
          <w:rFonts w:ascii="新細明體" w:eastAsia="新細明體" w:cs="新細明體" w:hint="eastAsia"/>
          <w:szCs w:val="24"/>
        </w:rPr>
        <w:t xml:space="preserve"> </w:t>
      </w:r>
      <w:r w:rsidRPr="005F395C">
        <w:rPr>
          <w:rFonts w:asciiTheme="minorEastAsia" w:hAnsiTheme="minorEastAsia" w:hint="eastAsia"/>
          <w:szCs w:val="24"/>
        </w:rPr>
        <w:t>（Ｂ）</w:t>
      </w:r>
      <w:r w:rsidR="007B5AFE" w:rsidRPr="005F395C">
        <w:rPr>
          <w:rFonts w:ascii="新細明體" w:eastAsia="新細明體" w:cs="新細明體" w:hint="eastAsia"/>
          <w:szCs w:val="24"/>
        </w:rPr>
        <w:t>藍牌</w:t>
      </w:r>
      <w:r w:rsidRPr="005F395C">
        <w:rPr>
          <w:rFonts w:asciiTheme="minorEastAsia" w:hAnsiTheme="minorEastAsia" w:hint="eastAsia"/>
          <w:szCs w:val="24"/>
        </w:rPr>
        <w:t>（Ｃ）</w:t>
      </w:r>
      <w:r w:rsidRPr="005F395C">
        <w:rPr>
          <w:rFonts w:ascii="新細明體" w:eastAsia="新細明體" w:cs="新細明體" w:hint="eastAsia"/>
          <w:kern w:val="0"/>
          <w:szCs w:val="24"/>
          <w:lang w:val="zh-TW"/>
        </w:rPr>
        <w:t>黃牌</w:t>
      </w:r>
      <w:r w:rsidR="005A4A56" w:rsidRPr="005F395C">
        <w:rPr>
          <w:rFonts w:asciiTheme="minorEastAsia" w:hAnsiTheme="minorEastAsia" w:hint="eastAsia"/>
          <w:szCs w:val="24"/>
        </w:rPr>
        <w:t>。</w:t>
      </w:r>
    </w:p>
    <w:p w:rsidR="00586DE4" w:rsidRPr="005F395C" w:rsidRDefault="00586DE4" w:rsidP="00586DE4">
      <w:pPr>
        <w:autoSpaceDE w:val="0"/>
        <w:autoSpaceDN w:val="0"/>
        <w:adjustRightInd w:val="0"/>
        <w:ind w:left="1133" w:hangingChars="472" w:hanging="1133"/>
        <w:rPr>
          <w:rFonts w:ascii="新細明體" w:eastAsia="新細明體" w:cs="新細明體"/>
          <w:szCs w:val="24"/>
        </w:rPr>
      </w:pPr>
      <w:r w:rsidRPr="005F395C">
        <w:rPr>
          <w:rFonts w:asciiTheme="minorEastAsia" w:hAnsiTheme="minorEastAsia"/>
          <w:szCs w:val="24"/>
        </w:rPr>
        <w:t>(</w:t>
      </w:r>
      <w:r w:rsidR="006A2673" w:rsidRPr="005F395C">
        <w:rPr>
          <w:rFonts w:asciiTheme="minorEastAsia" w:hAnsiTheme="minorEastAsia"/>
          <w:szCs w:val="24"/>
        </w:rPr>
        <w:t xml:space="preserve"> </w:t>
      </w:r>
      <w:r w:rsidR="00A80C36">
        <w:rPr>
          <w:rFonts w:asciiTheme="minorEastAsia" w:hAnsiTheme="minorEastAsia"/>
          <w:szCs w:val="24"/>
        </w:rPr>
        <w:t xml:space="preserve">   </w:t>
      </w:r>
      <w:r w:rsidRPr="005F395C">
        <w:rPr>
          <w:rFonts w:asciiTheme="minorEastAsia" w:hAnsiTheme="minorEastAsia"/>
          <w:szCs w:val="24"/>
        </w:rPr>
        <w:t>)4</w:t>
      </w:r>
      <w:r w:rsidR="00BE2F4B" w:rsidRPr="005F395C">
        <w:rPr>
          <w:rFonts w:asciiTheme="minorEastAsia" w:hAnsiTheme="minorEastAsia" w:hint="eastAsia"/>
          <w:szCs w:val="24"/>
        </w:rPr>
        <w:t>5</w:t>
      </w:r>
      <w:r w:rsidRPr="005F395C">
        <w:rPr>
          <w:rFonts w:asciiTheme="minorEastAsia" w:hAnsiTheme="minorEastAsia" w:hint="eastAsia"/>
          <w:szCs w:val="24"/>
        </w:rPr>
        <w:t>、</w:t>
      </w:r>
      <w:r w:rsidRPr="005F395C">
        <w:rPr>
          <w:rFonts w:ascii="新細明體" w:eastAsia="新細明體" w:cs="新細明體" w:hint="eastAsia"/>
          <w:szCs w:val="24"/>
          <w:lang w:val="en-NZ"/>
        </w:rPr>
        <w:t>足球比賽時，</w:t>
      </w:r>
      <w:r w:rsidRPr="005F395C">
        <w:rPr>
          <w:rFonts w:ascii="新細明體" w:eastAsia="新細明體" w:cs="新細明體" w:hint="eastAsia"/>
          <w:szCs w:val="24"/>
        </w:rPr>
        <w:t>每隊上場球員不可多於</w:t>
      </w:r>
      <w:r w:rsidRPr="005F395C">
        <w:rPr>
          <w:rFonts w:ascii="新細明體" w:eastAsia="新細明體" w:cs="新細明體"/>
          <w:szCs w:val="24"/>
        </w:rPr>
        <w:t>__</w:t>
      </w:r>
      <w:r w:rsidRPr="005F395C">
        <w:rPr>
          <w:rFonts w:ascii="新細明體" w:eastAsia="新細明體" w:cs="新細明體" w:hint="eastAsia"/>
          <w:szCs w:val="24"/>
        </w:rPr>
        <w:t>人</w:t>
      </w:r>
      <w:r w:rsidRPr="005F395C">
        <w:rPr>
          <w:rFonts w:asciiTheme="minorEastAsia" w:hAnsiTheme="minorEastAsia" w:hint="eastAsia"/>
          <w:szCs w:val="24"/>
        </w:rPr>
        <w:t>（Ａ）</w:t>
      </w:r>
      <w:r w:rsidR="006A2673" w:rsidRPr="005F395C">
        <w:rPr>
          <w:rFonts w:ascii="新細明體" w:eastAsia="新細明體" w:cs="新細明體"/>
          <w:szCs w:val="24"/>
        </w:rPr>
        <w:t>9</w:t>
      </w:r>
      <w:r w:rsidRPr="005F395C">
        <w:rPr>
          <w:rFonts w:asciiTheme="minorEastAsia" w:hAnsiTheme="minorEastAsia" w:hint="eastAsia"/>
          <w:szCs w:val="24"/>
        </w:rPr>
        <w:t xml:space="preserve"> （Ｂ）</w:t>
      </w:r>
      <w:r w:rsidR="006A2673" w:rsidRPr="005F395C">
        <w:rPr>
          <w:rFonts w:ascii="新細明體" w:eastAsia="新細明體" w:cs="新細明體"/>
          <w:kern w:val="0"/>
          <w:szCs w:val="24"/>
          <w:lang w:val="zh-TW"/>
        </w:rPr>
        <w:t xml:space="preserve">10 </w:t>
      </w:r>
      <w:r w:rsidRPr="005F395C">
        <w:rPr>
          <w:rFonts w:asciiTheme="minorEastAsia" w:hAnsiTheme="minorEastAsia" w:hint="eastAsia"/>
          <w:szCs w:val="24"/>
        </w:rPr>
        <w:t>（Ｃ）</w:t>
      </w:r>
      <w:r w:rsidR="006A2673" w:rsidRPr="005F395C">
        <w:rPr>
          <w:rFonts w:ascii="新細明體" w:eastAsia="新細明體" w:cs="新細明體"/>
          <w:szCs w:val="24"/>
        </w:rPr>
        <w:t>11</w:t>
      </w:r>
      <w:r w:rsidRPr="005F395C">
        <w:rPr>
          <w:rFonts w:ascii="新細明體" w:eastAsia="新細明體" w:cs="新細明體" w:hint="eastAsia"/>
          <w:kern w:val="0"/>
          <w:szCs w:val="24"/>
          <w:lang w:val="zh-TW"/>
        </w:rPr>
        <w:t>人</w:t>
      </w:r>
      <w:r w:rsidR="005A4A56" w:rsidRPr="005F395C">
        <w:rPr>
          <w:rFonts w:asciiTheme="minorEastAsia" w:hAnsiTheme="minorEastAsia" w:hint="eastAsia"/>
          <w:szCs w:val="24"/>
        </w:rPr>
        <w:t>。</w:t>
      </w:r>
    </w:p>
    <w:p w:rsidR="00586DE4" w:rsidRPr="005F395C" w:rsidRDefault="00586DE4" w:rsidP="00A80C36">
      <w:pPr>
        <w:autoSpaceDE w:val="0"/>
        <w:autoSpaceDN w:val="0"/>
        <w:adjustRightInd w:val="0"/>
        <w:ind w:left="991" w:hangingChars="413" w:hanging="991"/>
        <w:rPr>
          <w:rFonts w:ascii="新細明體" w:eastAsia="新細明體" w:cs="新細明體"/>
          <w:szCs w:val="24"/>
        </w:rPr>
      </w:pPr>
      <w:r w:rsidRPr="005F395C">
        <w:rPr>
          <w:rFonts w:asciiTheme="minorEastAsia" w:hAnsiTheme="minorEastAsia"/>
          <w:szCs w:val="24"/>
        </w:rPr>
        <w:t>(</w:t>
      </w:r>
      <w:r w:rsidR="006A2673" w:rsidRPr="005F395C">
        <w:rPr>
          <w:rFonts w:asciiTheme="minorEastAsia" w:hAnsiTheme="minorEastAsia"/>
          <w:szCs w:val="24"/>
        </w:rPr>
        <w:t xml:space="preserve"> </w:t>
      </w:r>
      <w:r w:rsidR="00A80C36">
        <w:rPr>
          <w:rFonts w:asciiTheme="minorEastAsia" w:hAnsiTheme="minorEastAsia"/>
          <w:szCs w:val="24"/>
        </w:rPr>
        <w:t xml:space="preserve">  </w:t>
      </w:r>
      <w:r w:rsidR="006A2673" w:rsidRPr="005F395C">
        <w:rPr>
          <w:rFonts w:asciiTheme="minorEastAsia" w:hAnsiTheme="minorEastAsia"/>
          <w:szCs w:val="24"/>
        </w:rPr>
        <w:t xml:space="preserve"> </w:t>
      </w:r>
      <w:r w:rsidRPr="005F395C">
        <w:rPr>
          <w:rFonts w:asciiTheme="minorEastAsia" w:hAnsiTheme="minorEastAsia"/>
          <w:szCs w:val="24"/>
        </w:rPr>
        <w:t>)4</w:t>
      </w:r>
      <w:r w:rsidR="00BE2F4B" w:rsidRPr="005F395C">
        <w:rPr>
          <w:rFonts w:asciiTheme="minorEastAsia" w:hAnsiTheme="minorEastAsia" w:hint="eastAsia"/>
          <w:szCs w:val="24"/>
        </w:rPr>
        <w:t>6</w:t>
      </w:r>
      <w:r w:rsidRPr="005F395C">
        <w:rPr>
          <w:rFonts w:asciiTheme="minorEastAsia" w:hAnsiTheme="minorEastAsia" w:hint="eastAsia"/>
          <w:szCs w:val="24"/>
        </w:rPr>
        <w:t>、</w:t>
      </w:r>
      <w:r w:rsidRPr="005F395C">
        <w:rPr>
          <w:rFonts w:ascii="新細明體" w:eastAsia="新細明體" w:cs="新細明體" w:hint="eastAsia"/>
          <w:szCs w:val="24"/>
          <w:lang w:val="zh-TW"/>
        </w:rPr>
        <w:t>足球比賽中，</w:t>
      </w:r>
      <w:r w:rsidRPr="005F395C">
        <w:rPr>
          <w:rFonts w:ascii="新細明體" w:eastAsia="新細明體" w:cs="新細明體" w:hint="eastAsia"/>
          <w:szCs w:val="24"/>
        </w:rPr>
        <w:t>傳球瞬間，接球者於對方半場，除守門員外，比對方最後一名球員更接近對方的球門線，即</w:t>
      </w:r>
      <w:r w:rsidR="00525007" w:rsidRPr="005F395C">
        <w:rPr>
          <w:rFonts w:ascii="新細明體" w:eastAsia="新細明體" w:cs="新細明體" w:hint="eastAsia"/>
          <w:szCs w:val="24"/>
        </w:rPr>
        <w:t xml:space="preserve">        </w:t>
      </w:r>
      <w:r w:rsidRPr="005F395C">
        <w:rPr>
          <w:rFonts w:asciiTheme="minorEastAsia" w:hAnsiTheme="minorEastAsia" w:hint="eastAsia"/>
          <w:szCs w:val="24"/>
        </w:rPr>
        <w:t>（Ａ）</w:t>
      </w:r>
      <w:r w:rsidRPr="005F395C">
        <w:rPr>
          <w:rFonts w:ascii="新細明體" w:eastAsia="新細明體" w:cs="新細明體" w:hint="eastAsia"/>
          <w:szCs w:val="24"/>
        </w:rPr>
        <w:t>界外球位置</w:t>
      </w:r>
      <w:r w:rsidR="005F395C">
        <w:rPr>
          <w:rFonts w:ascii="新細明體" w:eastAsia="新細明體" w:cs="新細明體" w:hint="eastAsia"/>
          <w:szCs w:val="24"/>
        </w:rPr>
        <w:t xml:space="preserve"> </w:t>
      </w:r>
      <w:r w:rsidRPr="005F395C">
        <w:rPr>
          <w:rFonts w:asciiTheme="minorEastAsia" w:hAnsiTheme="minorEastAsia" w:hint="eastAsia"/>
          <w:szCs w:val="24"/>
        </w:rPr>
        <w:t>（Ｂ）</w:t>
      </w:r>
      <w:r w:rsidR="006A2673" w:rsidRPr="005F395C">
        <w:rPr>
          <w:rFonts w:ascii="新細明體" w:eastAsia="新細明體" w:cs="新細明體" w:hint="eastAsia"/>
          <w:szCs w:val="24"/>
        </w:rPr>
        <w:t xml:space="preserve">越位位置 </w:t>
      </w:r>
      <w:r w:rsidRPr="005F395C">
        <w:rPr>
          <w:rFonts w:asciiTheme="minorEastAsia" w:hAnsiTheme="minorEastAsia" w:hint="eastAsia"/>
          <w:szCs w:val="24"/>
        </w:rPr>
        <w:t>（Ｃ）</w:t>
      </w:r>
      <w:r w:rsidR="006A2673" w:rsidRPr="005F395C">
        <w:rPr>
          <w:rFonts w:ascii="新細明體" w:eastAsia="新細明體" w:cs="新細明體" w:hint="eastAsia"/>
          <w:szCs w:val="24"/>
        </w:rPr>
        <w:t>非位位置</w:t>
      </w:r>
      <w:r w:rsidR="005A4A56" w:rsidRPr="005F395C">
        <w:rPr>
          <w:rFonts w:asciiTheme="minorEastAsia" w:hAnsiTheme="minorEastAsia" w:hint="eastAsia"/>
          <w:szCs w:val="24"/>
        </w:rPr>
        <w:t>。</w:t>
      </w:r>
    </w:p>
    <w:p w:rsidR="00D421D2" w:rsidRPr="005F395C" w:rsidRDefault="003E7206" w:rsidP="00D421D2">
      <w:pPr>
        <w:rPr>
          <w:rFonts w:asciiTheme="minorEastAsia" w:hAnsiTheme="minorEastAsia"/>
          <w:szCs w:val="24"/>
        </w:rPr>
      </w:pPr>
      <w:r w:rsidRPr="005F395C">
        <w:rPr>
          <w:rFonts w:asciiTheme="minorEastAsia" w:hAnsiTheme="minorEastAsia"/>
          <w:szCs w:val="24"/>
        </w:rPr>
        <w:t xml:space="preserve">( </w:t>
      </w:r>
      <w:r w:rsidR="00A80C36">
        <w:rPr>
          <w:rFonts w:asciiTheme="minorEastAsia" w:hAnsiTheme="minorEastAsia"/>
          <w:szCs w:val="24"/>
        </w:rPr>
        <w:t xml:space="preserve">  </w:t>
      </w:r>
      <w:r w:rsidRPr="005F395C">
        <w:rPr>
          <w:rFonts w:asciiTheme="minorEastAsia" w:hAnsiTheme="minorEastAsia"/>
          <w:szCs w:val="24"/>
        </w:rPr>
        <w:t xml:space="preserve"> )4</w:t>
      </w:r>
      <w:r w:rsidR="00BE2F4B" w:rsidRPr="005F395C">
        <w:rPr>
          <w:rFonts w:asciiTheme="minorEastAsia" w:hAnsiTheme="minorEastAsia" w:hint="eastAsia"/>
          <w:szCs w:val="24"/>
        </w:rPr>
        <w:t>7</w:t>
      </w:r>
      <w:r w:rsidR="00D421D2" w:rsidRPr="005F395C">
        <w:rPr>
          <w:rFonts w:asciiTheme="minorEastAsia" w:hAnsiTheme="minorEastAsia" w:hint="eastAsia"/>
          <w:szCs w:val="24"/>
        </w:rPr>
        <w:t>、</w:t>
      </w:r>
      <w:r w:rsidR="00267AF2" w:rsidRPr="005F395C">
        <w:rPr>
          <w:rFonts w:asciiTheme="minorEastAsia" w:hAnsiTheme="minorEastAsia" w:hint="eastAsia"/>
          <w:szCs w:val="24"/>
        </w:rPr>
        <w:t>中國古代將跳繩運動稱為（Ａ）跳索</w:t>
      </w:r>
      <w:r w:rsidR="005F395C">
        <w:rPr>
          <w:rFonts w:asciiTheme="minorEastAsia" w:hAnsiTheme="minorEastAsia" w:hint="eastAsia"/>
          <w:szCs w:val="24"/>
        </w:rPr>
        <w:t xml:space="preserve"> </w:t>
      </w:r>
      <w:r w:rsidR="00267AF2" w:rsidRPr="005F395C">
        <w:rPr>
          <w:rFonts w:asciiTheme="minorEastAsia" w:hAnsiTheme="minorEastAsia" w:hint="eastAsia"/>
          <w:szCs w:val="24"/>
        </w:rPr>
        <w:t>（Ｂ）透索</w:t>
      </w:r>
      <w:r w:rsidR="005F395C">
        <w:rPr>
          <w:rFonts w:asciiTheme="minorEastAsia" w:hAnsiTheme="minorEastAsia" w:hint="eastAsia"/>
          <w:szCs w:val="24"/>
        </w:rPr>
        <w:t xml:space="preserve"> </w:t>
      </w:r>
      <w:r w:rsidR="00267AF2" w:rsidRPr="005F395C">
        <w:rPr>
          <w:rFonts w:asciiTheme="minorEastAsia" w:hAnsiTheme="minorEastAsia" w:hint="eastAsia"/>
          <w:szCs w:val="24"/>
        </w:rPr>
        <w:t>（Ｃ）跳百索</w:t>
      </w:r>
      <w:r w:rsidR="005F395C">
        <w:rPr>
          <w:rFonts w:asciiTheme="minorEastAsia" w:hAnsiTheme="minorEastAsia" w:hint="eastAsia"/>
          <w:szCs w:val="24"/>
        </w:rPr>
        <w:t xml:space="preserve"> </w:t>
      </w:r>
      <w:r w:rsidR="00267AF2" w:rsidRPr="005F395C">
        <w:rPr>
          <w:rFonts w:asciiTheme="minorEastAsia" w:hAnsiTheme="minorEastAsia" w:hint="eastAsia"/>
          <w:szCs w:val="24"/>
        </w:rPr>
        <w:t>（Ｄ）以上皆是。</w:t>
      </w:r>
      <w:r w:rsidR="005A4A56" w:rsidRPr="005F395C">
        <w:rPr>
          <w:rFonts w:asciiTheme="minorEastAsia" w:hAnsiTheme="minorEastAsia" w:hint="eastAsia"/>
          <w:szCs w:val="24"/>
        </w:rPr>
        <w:t>。</w:t>
      </w:r>
    </w:p>
    <w:p w:rsidR="003A25BD" w:rsidRPr="005F395C" w:rsidRDefault="002D1C60" w:rsidP="00586DE4">
      <w:pPr>
        <w:autoSpaceDE w:val="0"/>
        <w:autoSpaceDN w:val="0"/>
        <w:adjustRightInd w:val="0"/>
        <w:rPr>
          <w:rFonts w:ascii="新細明體" w:eastAsia="新細明體" w:cs="新細明體"/>
          <w:kern w:val="0"/>
          <w:szCs w:val="24"/>
          <w:lang w:val="zh-TW"/>
        </w:rPr>
      </w:pPr>
      <w:r w:rsidRPr="005F395C">
        <w:rPr>
          <w:rFonts w:asciiTheme="minorEastAsia" w:hAnsiTheme="minorEastAsia"/>
          <w:szCs w:val="24"/>
        </w:rPr>
        <w:t>(</w:t>
      </w:r>
      <w:r w:rsidR="00282AC9" w:rsidRPr="005F395C">
        <w:rPr>
          <w:rFonts w:asciiTheme="minorEastAsia" w:hAnsiTheme="minorEastAsia" w:hint="eastAsia"/>
          <w:szCs w:val="24"/>
        </w:rPr>
        <w:t xml:space="preserve"> </w:t>
      </w:r>
      <w:r w:rsidR="00A80C36">
        <w:rPr>
          <w:rFonts w:asciiTheme="minorEastAsia" w:hAnsiTheme="minorEastAsia"/>
          <w:szCs w:val="24"/>
        </w:rPr>
        <w:t xml:space="preserve">  </w:t>
      </w:r>
      <w:r w:rsidR="00282AC9" w:rsidRPr="005F395C">
        <w:rPr>
          <w:rFonts w:asciiTheme="minorEastAsia" w:hAnsiTheme="minorEastAsia" w:hint="eastAsia"/>
          <w:szCs w:val="24"/>
        </w:rPr>
        <w:t xml:space="preserve"> </w:t>
      </w:r>
      <w:r w:rsidRPr="005F395C">
        <w:rPr>
          <w:rFonts w:asciiTheme="minorEastAsia" w:hAnsiTheme="minorEastAsia"/>
          <w:szCs w:val="24"/>
        </w:rPr>
        <w:t>)4</w:t>
      </w:r>
      <w:r w:rsidR="00BE2F4B" w:rsidRPr="005F395C">
        <w:rPr>
          <w:rFonts w:asciiTheme="minorEastAsia" w:hAnsiTheme="minorEastAsia" w:hint="eastAsia"/>
          <w:szCs w:val="24"/>
        </w:rPr>
        <w:t>8</w:t>
      </w:r>
      <w:r w:rsidRPr="005F395C">
        <w:rPr>
          <w:rFonts w:asciiTheme="minorEastAsia" w:hAnsiTheme="minorEastAsia" w:hint="eastAsia"/>
          <w:szCs w:val="24"/>
        </w:rPr>
        <w:t>、</w:t>
      </w:r>
      <w:r w:rsidR="003A25BD" w:rsidRPr="005F395C">
        <w:rPr>
          <w:rFonts w:ascii="新細明體" w:eastAsia="新細明體" w:cs="新細明體" w:hint="eastAsia"/>
          <w:szCs w:val="24"/>
        </w:rPr>
        <w:t>攀登時所須注意的是</w:t>
      </w:r>
      <w:r w:rsidR="00586DE4" w:rsidRPr="005F395C">
        <w:rPr>
          <w:rFonts w:ascii="新細明體" w:eastAsia="新細明體" w:cs="新細明體" w:hint="eastAsia"/>
          <w:szCs w:val="24"/>
        </w:rPr>
        <w:t xml:space="preserve"> </w:t>
      </w:r>
      <w:r w:rsidR="00586DE4" w:rsidRPr="005F395C">
        <w:rPr>
          <w:rFonts w:asciiTheme="minorEastAsia" w:hAnsiTheme="minorEastAsia" w:hint="eastAsia"/>
          <w:szCs w:val="24"/>
        </w:rPr>
        <w:t>（Ａ）</w:t>
      </w:r>
      <w:r w:rsidR="00586DE4" w:rsidRPr="005F395C">
        <w:rPr>
          <w:rFonts w:ascii="新細明體" w:eastAsia="新細明體" w:cs="新細明體" w:hint="eastAsia"/>
          <w:szCs w:val="24"/>
        </w:rPr>
        <w:t>要有人確保</w:t>
      </w:r>
      <w:r w:rsidR="005F395C">
        <w:rPr>
          <w:rFonts w:ascii="新細明體" w:eastAsia="新細明體" w:cs="新細明體" w:hint="eastAsia"/>
          <w:szCs w:val="24"/>
        </w:rPr>
        <w:t xml:space="preserve"> </w:t>
      </w:r>
      <w:r w:rsidR="00586DE4" w:rsidRPr="005F395C">
        <w:rPr>
          <w:rFonts w:asciiTheme="minorEastAsia" w:hAnsiTheme="minorEastAsia" w:hint="eastAsia"/>
          <w:szCs w:val="24"/>
        </w:rPr>
        <w:t>（Ｂ）</w:t>
      </w:r>
      <w:r w:rsidR="00586DE4" w:rsidRPr="005F395C">
        <w:rPr>
          <w:rFonts w:ascii="新細明體" w:eastAsia="新細明體" w:cs="新細明體" w:hint="eastAsia"/>
          <w:szCs w:val="24"/>
        </w:rPr>
        <w:t>可與旁人聊天</w:t>
      </w:r>
      <w:r w:rsidR="005F395C">
        <w:rPr>
          <w:rFonts w:ascii="新細明體" w:eastAsia="新細明體" w:cs="新細明體" w:hint="eastAsia"/>
          <w:szCs w:val="24"/>
        </w:rPr>
        <w:t xml:space="preserve"> </w:t>
      </w:r>
      <w:r w:rsidR="00586DE4" w:rsidRPr="005F395C">
        <w:rPr>
          <w:rFonts w:asciiTheme="minorEastAsia" w:hAnsiTheme="minorEastAsia" w:hint="eastAsia"/>
          <w:szCs w:val="24"/>
        </w:rPr>
        <w:t>（Ｃ）</w:t>
      </w:r>
      <w:r w:rsidR="00586DE4" w:rsidRPr="005F395C">
        <w:rPr>
          <w:rFonts w:ascii="新細明體" w:eastAsia="新細明體" w:cs="新細明體" w:hint="eastAsia"/>
          <w:szCs w:val="24"/>
        </w:rPr>
        <w:t>口令不清楚</w:t>
      </w:r>
      <w:r w:rsidR="005A4A56" w:rsidRPr="005F395C">
        <w:rPr>
          <w:rFonts w:asciiTheme="minorEastAsia" w:hAnsiTheme="minorEastAsia" w:hint="eastAsia"/>
          <w:szCs w:val="24"/>
        </w:rPr>
        <w:t>。</w:t>
      </w:r>
    </w:p>
    <w:p w:rsidR="003A25BD" w:rsidRPr="005F395C" w:rsidRDefault="00586DE4" w:rsidP="00A80C36">
      <w:pPr>
        <w:autoSpaceDE w:val="0"/>
        <w:autoSpaceDN w:val="0"/>
        <w:adjustRightInd w:val="0"/>
        <w:ind w:left="1133" w:hangingChars="472" w:hanging="1133"/>
        <w:rPr>
          <w:rFonts w:ascii="新細明體" w:eastAsia="新細明體" w:cs="新細明體"/>
          <w:szCs w:val="24"/>
        </w:rPr>
      </w:pPr>
      <w:r w:rsidRPr="005F395C">
        <w:rPr>
          <w:rFonts w:asciiTheme="minorEastAsia" w:hAnsiTheme="minorEastAsia"/>
          <w:szCs w:val="24"/>
        </w:rPr>
        <w:t>(</w:t>
      </w:r>
      <w:r w:rsidR="00C7442F" w:rsidRPr="005F395C">
        <w:rPr>
          <w:rFonts w:asciiTheme="minorEastAsia" w:hAnsiTheme="minorEastAsia"/>
          <w:szCs w:val="24"/>
        </w:rPr>
        <w:t xml:space="preserve"> </w:t>
      </w:r>
      <w:r w:rsidR="00A80C36">
        <w:rPr>
          <w:rFonts w:asciiTheme="minorEastAsia" w:hAnsiTheme="minorEastAsia"/>
          <w:szCs w:val="24"/>
        </w:rPr>
        <w:t xml:space="preserve">  </w:t>
      </w:r>
      <w:r w:rsidR="00282AC9" w:rsidRPr="005F395C">
        <w:rPr>
          <w:rFonts w:asciiTheme="minorEastAsia" w:hAnsiTheme="minorEastAsia" w:hint="eastAsia"/>
          <w:szCs w:val="24"/>
        </w:rPr>
        <w:t xml:space="preserve"> </w:t>
      </w:r>
      <w:r w:rsidRPr="005F395C">
        <w:rPr>
          <w:rFonts w:asciiTheme="minorEastAsia" w:hAnsiTheme="minorEastAsia"/>
          <w:szCs w:val="24"/>
        </w:rPr>
        <w:t>)4</w:t>
      </w:r>
      <w:r w:rsidR="00BE2F4B" w:rsidRPr="005F395C">
        <w:rPr>
          <w:rFonts w:asciiTheme="minorEastAsia" w:hAnsiTheme="minorEastAsia" w:hint="eastAsia"/>
          <w:szCs w:val="24"/>
        </w:rPr>
        <w:t>9</w:t>
      </w:r>
      <w:r w:rsidRPr="005F395C">
        <w:rPr>
          <w:rFonts w:asciiTheme="minorEastAsia" w:hAnsiTheme="minorEastAsia" w:hint="eastAsia"/>
          <w:szCs w:val="24"/>
        </w:rPr>
        <w:t>、</w:t>
      </w:r>
      <w:r w:rsidR="00D94BF1" w:rsidRPr="005F395C">
        <w:rPr>
          <w:rFonts w:ascii="細明體" w:eastAsia="細明體" w:hAnsi="細明體" w:cs="新細明體" w:hint="eastAsia"/>
          <w:color w:val="000000"/>
          <w:szCs w:val="24"/>
        </w:rPr>
        <w:t>在國際攀登聯盟測試中，鉤環至少要能承受多少公斤的</w:t>
      </w:r>
      <w:r w:rsidR="00D94BF1" w:rsidRPr="005F395C">
        <w:rPr>
          <w:rFonts w:ascii="細明體" w:eastAsia="細明體" w:hAnsi="細明體" w:cs="新細明體" w:hint="eastAsia"/>
          <w:b/>
          <w:color w:val="000000"/>
          <w:szCs w:val="24"/>
        </w:rPr>
        <w:t>正拉力</w:t>
      </w:r>
      <w:r w:rsidR="00D94BF1" w:rsidRPr="005F395C">
        <w:rPr>
          <w:rFonts w:ascii="細明體" w:eastAsia="細明體" w:hAnsi="細明體" w:cs="新細明體" w:hint="eastAsia"/>
          <w:color w:val="000000"/>
          <w:szCs w:val="24"/>
        </w:rPr>
        <w:t>？</w:t>
      </w:r>
      <w:r w:rsidR="005F395C" w:rsidRPr="005F395C">
        <w:rPr>
          <w:rFonts w:asciiTheme="minorEastAsia" w:hAnsiTheme="minorEastAsia" w:hint="eastAsia"/>
          <w:szCs w:val="24"/>
        </w:rPr>
        <w:t>（Ａ）</w:t>
      </w:r>
      <w:r w:rsidR="00D94BF1" w:rsidRPr="005F395C">
        <w:rPr>
          <w:rFonts w:ascii="細明體" w:eastAsia="細明體" w:hAnsi="細明體"/>
          <w:color w:val="000000"/>
          <w:szCs w:val="24"/>
        </w:rPr>
        <w:t>1000</w:t>
      </w:r>
      <w:r w:rsidR="00D94BF1" w:rsidRPr="005F395C">
        <w:rPr>
          <w:rFonts w:ascii="細明體" w:eastAsia="細明體" w:hAnsi="細明體" w:cs="新細明體" w:hint="eastAsia"/>
          <w:color w:val="000000"/>
          <w:szCs w:val="24"/>
        </w:rPr>
        <w:t>公斤</w:t>
      </w:r>
      <w:r w:rsidR="00D94BF1" w:rsidRPr="005F395C">
        <w:rPr>
          <w:rFonts w:ascii="細明體" w:eastAsia="細明體" w:hAnsi="細明體" w:cs="新細明體"/>
          <w:color w:val="000000"/>
          <w:kern w:val="0"/>
          <w:szCs w:val="24"/>
        </w:rPr>
        <w:t xml:space="preserve"> </w:t>
      </w:r>
      <w:r w:rsidR="005F395C" w:rsidRPr="005F395C">
        <w:rPr>
          <w:rFonts w:asciiTheme="minorEastAsia" w:hAnsiTheme="minorEastAsia" w:hint="eastAsia"/>
          <w:szCs w:val="24"/>
        </w:rPr>
        <w:t>（Ｂ）</w:t>
      </w:r>
      <w:r w:rsidR="00D94BF1" w:rsidRPr="005F395C">
        <w:rPr>
          <w:rFonts w:ascii="細明體" w:eastAsia="細明體" w:hAnsi="細明體"/>
          <w:color w:val="000000"/>
          <w:szCs w:val="24"/>
        </w:rPr>
        <w:t>2000</w:t>
      </w:r>
      <w:r w:rsidR="00D94BF1" w:rsidRPr="005F395C">
        <w:rPr>
          <w:rFonts w:ascii="細明體" w:eastAsia="細明體" w:hAnsi="細明體" w:cs="新細明體" w:hint="eastAsia"/>
          <w:color w:val="000000"/>
          <w:szCs w:val="24"/>
        </w:rPr>
        <w:t>公斤</w:t>
      </w:r>
      <w:r w:rsidR="00D94BF1" w:rsidRPr="005F395C">
        <w:rPr>
          <w:rFonts w:ascii="細明體" w:eastAsia="細明體" w:hAnsi="細明體" w:cs="新細明體"/>
          <w:color w:val="000000"/>
          <w:kern w:val="0"/>
          <w:szCs w:val="24"/>
        </w:rPr>
        <w:t xml:space="preserve"> </w:t>
      </w:r>
      <w:r w:rsidR="005F395C" w:rsidRPr="005F395C">
        <w:rPr>
          <w:rFonts w:ascii="細明體" w:eastAsia="細明體" w:hAnsi="細明體" w:cs="新細明體" w:hint="eastAsia"/>
          <w:color w:val="000000"/>
          <w:kern w:val="0"/>
          <w:szCs w:val="24"/>
        </w:rPr>
        <w:t>（Ｃ）</w:t>
      </w:r>
      <w:r w:rsidR="00D94BF1" w:rsidRPr="005F395C">
        <w:rPr>
          <w:rFonts w:ascii="細明體" w:eastAsia="細明體" w:hAnsi="細明體" w:cs="新細明體"/>
          <w:color w:val="000000"/>
          <w:kern w:val="0"/>
          <w:szCs w:val="24"/>
        </w:rPr>
        <w:t xml:space="preserve"> </w:t>
      </w:r>
      <w:r w:rsidR="00D94BF1" w:rsidRPr="005F395C">
        <w:rPr>
          <w:rFonts w:ascii="細明體" w:eastAsia="細明體" w:hAnsi="細明體"/>
          <w:color w:val="000000"/>
          <w:szCs w:val="24"/>
        </w:rPr>
        <w:t>3000</w:t>
      </w:r>
      <w:r w:rsidR="00D94BF1" w:rsidRPr="005F395C">
        <w:rPr>
          <w:rFonts w:ascii="細明體" w:eastAsia="細明體" w:hAnsi="細明體" w:cs="新細明體" w:hint="eastAsia"/>
          <w:color w:val="000000"/>
          <w:szCs w:val="24"/>
        </w:rPr>
        <w:t>公斤</w:t>
      </w:r>
    </w:p>
    <w:p w:rsidR="003A25BD" w:rsidRPr="005F395C" w:rsidRDefault="00586DE4" w:rsidP="00A80C36">
      <w:pPr>
        <w:autoSpaceDE w:val="0"/>
        <w:autoSpaceDN w:val="0"/>
        <w:adjustRightInd w:val="0"/>
        <w:ind w:left="991" w:hangingChars="413" w:hanging="991"/>
        <w:rPr>
          <w:rFonts w:asciiTheme="minorEastAsia" w:hAnsiTheme="minorEastAsia"/>
          <w:szCs w:val="24"/>
        </w:rPr>
      </w:pPr>
      <w:r w:rsidRPr="005F395C">
        <w:rPr>
          <w:rFonts w:asciiTheme="minorEastAsia" w:hAnsiTheme="minorEastAsia"/>
          <w:szCs w:val="24"/>
        </w:rPr>
        <w:t>(</w:t>
      </w:r>
      <w:r w:rsidR="00C7442F" w:rsidRPr="005F395C">
        <w:rPr>
          <w:rFonts w:asciiTheme="minorEastAsia" w:hAnsiTheme="minorEastAsia"/>
          <w:szCs w:val="24"/>
        </w:rPr>
        <w:t xml:space="preserve"> </w:t>
      </w:r>
      <w:r w:rsidR="00A80C36">
        <w:rPr>
          <w:rFonts w:asciiTheme="minorEastAsia" w:hAnsiTheme="minorEastAsia"/>
          <w:szCs w:val="24"/>
        </w:rPr>
        <w:t xml:space="preserve">  </w:t>
      </w:r>
      <w:r w:rsidR="00282AC9" w:rsidRPr="005F395C">
        <w:rPr>
          <w:rFonts w:asciiTheme="minorEastAsia" w:hAnsiTheme="minorEastAsia" w:hint="eastAsia"/>
          <w:szCs w:val="24"/>
        </w:rPr>
        <w:t xml:space="preserve"> </w:t>
      </w:r>
      <w:r w:rsidRPr="005F395C">
        <w:rPr>
          <w:rFonts w:asciiTheme="minorEastAsia" w:hAnsiTheme="minorEastAsia"/>
          <w:szCs w:val="24"/>
        </w:rPr>
        <w:t>)</w:t>
      </w:r>
      <w:r w:rsidR="00282AC9" w:rsidRPr="005F395C">
        <w:rPr>
          <w:rFonts w:asciiTheme="minorEastAsia" w:hAnsiTheme="minorEastAsia" w:hint="eastAsia"/>
          <w:szCs w:val="24"/>
        </w:rPr>
        <w:t>5</w:t>
      </w:r>
      <w:r w:rsidRPr="005F395C">
        <w:rPr>
          <w:rFonts w:asciiTheme="minorEastAsia" w:hAnsiTheme="minorEastAsia"/>
          <w:szCs w:val="24"/>
        </w:rPr>
        <w:t>0</w:t>
      </w:r>
      <w:r w:rsidRPr="005F395C">
        <w:rPr>
          <w:rFonts w:asciiTheme="minorEastAsia" w:hAnsiTheme="minorEastAsia" w:hint="eastAsia"/>
          <w:szCs w:val="24"/>
        </w:rPr>
        <w:t>、</w:t>
      </w:r>
      <w:r w:rsidR="003A25BD" w:rsidRPr="005F395C">
        <w:rPr>
          <w:rFonts w:ascii="新細明體" w:eastAsia="新細明體" w:cs="新細明體" w:hint="eastAsia"/>
          <w:szCs w:val="24"/>
        </w:rPr>
        <w:t>在攀登時，當結受力時會緊緊固定在主繩上，當結不受力時即可在主繩上下移動調整的是</w:t>
      </w:r>
      <w:r w:rsidRPr="005F395C">
        <w:rPr>
          <w:rFonts w:ascii="新細明體" w:eastAsia="新細明體" w:cs="新細明體" w:hint="eastAsia"/>
          <w:szCs w:val="24"/>
        </w:rPr>
        <w:t xml:space="preserve"> </w:t>
      </w:r>
      <w:r w:rsidRPr="005F395C">
        <w:rPr>
          <w:rFonts w:asciiTheme="minorEastAsia" w:hAnsiTheme="minorEastAsia" w:hint="eastAsia"/>
          <w:szCs w:val="24"/>
        </w:rPr>
        <w:t>（Ａ）</w:t>
      </w:r>
      <w:r w:rsidRPr="005F395C">
        <w:rPr>
          <w:rFonts w:ascii="新細明體" w:eastAsia="新細明體" w:cs="新細明體" w:hint="eastAsia"/>
          <w:szCs w:val="24"/>
        </w:rPr>
        <w:t>平結</w:t>
      </w:r>
      <w:r w:rsidR="005F395C">
        <w:rPr>
          <w:rFonts w:ascii="新細明體" w:eastAsia="新細明體" w:cs="新細明體" w:hint="eastAsia"/>
          <w:szCs w:val="24"/>
        </w:rPr>
        <w:t xml:space="preserve"> </w:t>
      </w:r>
      <w:r w:rsidR="00525007" w:rsidRPr="005F395C">
        <w:rPr>
          <w:rFonts w:ascii="新細明體" w:eastAsia="新細明體" w:cs="新細明體" w:hint="eastAsia"/>
          <w:szCs w:val="24"/>
        </w:rPr>
        <w:t xml:space="preserve">          </w:t>
      </w:r>
      <w:r w:rsidRPr="005F395C">
        <w:rPr>
          <w:rFonts w:asciiTheme="minorEastAsia" w:hAnsiTheme="minorEastAsia" w:hint="eastAsia"/>
          <w:szCs w:val="24"/>
        </w:rPr>
        <w:t>（Ｂ）</w:t>
      </w:r>
      <w:r w:rsidR="00C7442F" w:rsidRPr="005F395C">
        <w:rPr>
          <w:rFonts w:ascii="新細明體" w:eastAsia="新細明體" w:hAnsi="Times New Roman" w:cs="新細明體" w:hint="eastAsia"/>
          <w:szCs w:val="24"/>
        </w:rPr>
        <w:t xml:space="preserve">普魯士結 </w:t>
      </w:r>
      <w:r w:rsidRPr="005F395C">
        <w:rPr>
          <w:rFonts w:asciiTheme="minorEastAsia" w:hAnsiTheme="minorEastAsia" w:hint="eastAsia"/>
          <w:szCs w:val="24"/>
        </w:rPr>
        <w:t>（Ｃ）</w:t>
      </w:r>
      <w:r w:rsidR="00C7442F" w:rsidRPr="005F395C">
        <w:rPr>
          <w:rFonts w:ascii="Times New Roman" w:eastAsia="新細明體" w:hAnsi="Times New Roman" w:cs="Times New Roman"/>
          <w:szCs w:val="24"/>
        </w:rPr>
        <w:t>8</w:t>
      </w:r>
      <w:r w:rsidR="00C7442F" w:rsidRPr="005F395C">
        <w:rPr>
          <w:rFonts w:ascii="新細明體" w:eastAsia="新細明體" w:hAnsi="Times New Roman" w:cs="新細明體" w:hint="eastAsia"/>
          <w:szCs w:val="24"/>
        </w:rPr>
        <w:t>字結</w:t>
      </w:r>
      <w:r w:rsidR="005A4A56" w:rsidRPr="005F395C">
        <w:rPr>
          <w:rFonts w:asciiTheme="minorEastAsia" w:hAnsiTheme="minorEastAsia" w:hint="eastAsia"/>
          <w:szCs w:val="24"/>
        </w:rPr>
        <w:t>。</w:t>
      </w:r>
    </w:p>
    <w:p w:rsidR="00845E83" w:rsidRPr="005F395C" w:rsidRDefault="00845E83" w:rsidP="00586DE4">
      <w:pPr>
        <w:autoSpaceDE w:val="0"/>
        <w:autoSpaceDN w:val="0"/>
        <w:adjustRightInd w:val="0"/>
        <w:ind w:left="991" w:hangingChars="413" w:hanging="991"/>
        <w:rPr>
          <w:rFonts w:asciiTheme="minorEastAsia" w:hAnsiTheme="minorEastAsia"/>
          <w:szCs w:val="24"/>
        </w:rPr>
      </w:pPr>
    </w:p>
    <w:p w:rsidR="00845E83" w:rsidRPr="005F395C" w:rsidRDefault="00845E83" w:rsidP="00586DE4">
      <w:pPr>
        <w:autoSpaceDE w:val="0"/>
        <w:autoSpaceDN w:val="0"/>
        <w:adjustRightInd w:val="0"/>
        <w:ind w:left="991" w:hangingChars="413" w:hanging="991"/>
        <w:rPr>
          <w:rFonts w:ascii="新細明體" w:eastAsia="新細明體" w:cs="新細明體"/>
          <w:szCs w:val="24"/>
        </w:rPr>
      </w:pPr>
    </w:p>
    <w:p w:rsidR="00D421D2" w:rsidRPr="005F395C" w:rsidRDefault="00845E83" w:rsidP="00845E83">
      <w:pPr>
        <w:jc w:val="center"/>
        <w:rPr>
          <w:rFonts w:asciiTheme="minorEastAsia" w:hAnsiTheme="minorEastAsia"/>
          <w:szCs w:val="24"/>
        </w:rPr>
      </w:pPr>
      <w:r w:rsidRPr="005F395C">
        <w:rPr>
          <w:rFonts w:ascii="新細明體" w:hAnsi="新細明體"/>
          <w:noProof/>
          <w:szCs w:val="24"/>
        </w:rPr>
        <w:drawing>
          <wp:inline distT="0" distB="0" distL="0" distR="0">
            <wp:extent cx="937658" cy="984250"/>
            <wp:effectExtent l="19050" t="0" r="0" b="0"/>
            <wp:docPr id="1" name="圖片 1" descr="logo front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rontview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658" cy="98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421D2" w:rsidRPr="005F395C" w:rsidSect="004F79C2">
      <w:pgSz w:w="14572" w:h="20639" w:code="12"/>
      <w:pgMar w:top="1440" w:right="1080" w:bottom="1440" w:left="108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79AA" w:rsidRDefault="007A79AA" w:rsidP="00BE2F4B">
      <w:r>
        <w:separator/>
      </w:r>
    </w:p>
  </w:endnote>
  <w:endnote w:type="continuationSeparator" w:id="0">
    <w:p w:rsidR="007A79AA" w:rsidRDefault="007A79AA" w:rsidP="00BE2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79AA" w:rsidRDefault="007A79AA" w:rsidP="00BE2F4B">
      <w:r>
        <w:separator/>
      </w:r>
    </w:p>
  </w:footnote>
  <w:footnote w:type="continuationSeparator" w:id="0">
    <w:p w:rsidR="007A79AA" w:rsidRDefault="007A79AA" w:rsidP="00BE2F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770325"/>
    <w:multiLevelType w:val="hybridMultilevel"/>
    <w:tmpl w:val="24EE1650"/>
    <w:lvl w:ilvl="0" w:tplc="F24029CE">
      <w:start w:val="1"/>
      <w:numFmt w:val="japaneseCounting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rawingGridVerticalSpacing w:val="42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1D2"/>
    <w:rsid w:val="00015B0B"/>
    <w:rsid w:val="0003464A"/>
    <w:rsid w:val="000E0E82"/>
    <w:rsid w:val="001368DD"/>
    <w:rsid w:val="0014375B"/>
    <w:rsid w:val="00147156"/>
    <w:rsid w:val="00161EDF"/>
    <w:rsid w:val="001D3AFE"/>
    <w:rsid w:val="00267AF2"/>
    <w:rsid w:val="00282AC9"/>
    <w:rsid w:val="002A2F71"/>
    <w:rsid w:val="002D1C60"/>
    <w:rsid w:val="00301D0D"/>
    <w:rsid w:val="003039FB"/>
    <w:rsid w:val="00321B62"/>
    <w:rsid w:val="003A25BD"/>
    <w:rsid w:val="003C1AD4"/>
    <w:rsid w:val="003E7206"/>
    <w:rsid w:val="0044265E"/>
    <w:rsid w:val="00456B62"/>
    <w:rsid w:val="004A5E9E"/>
    <w:rsid w:val="004F79C2"/>
    <w:rsid w:val="00525007"/>
    <w:rsid w:val="00540F34"/>
    <w:rsid w:val="005420EB"/>
    <w:rsid w:val="00571D20"/>
    <w:rsid w:val="00586DE4"/>
    <w:rsid w:val="005A4A56"/>
    <w:rsid w:val="005F395C"/>
    <w:rsid w:val="00633978"/>
    <w:rsid w:val="006A2673"/>
    <w:rsid w:val="006E45E7"/>
    <w:rsid w:val="0074362C"/>
    <w:rsid w:val="007A14F7"/>
    <w:rsid w:val="007A79AA"/>
    <w:rsid w:val="007B5AFE"/>
    <w:rsid w:val="007C77C4"/>
    <w:rsid w:val="00805777"/>
    <w:rsid w:val="00845E83"/>
    <w:rsid w:val="008535B2"/>
    <w:rsid w:val="0091434A"/>
    <w:rsid w:val="00962148"/>
    <w:rsid w:val="00987C3A"/>
    <w:rsid w:val="00A80C36"/>
    <w:rsid w:val="00AC4110"/>
    <w:rsid w:val="00BE2F4B"/>
    <w:rsid w:val="00C21B4E"/>
    <w:rsid w:val="00C7442F"/>
    <w:rsid w:val="00D2699C"/>
    <w:rsid w:val="00D421D2"/>
    <w:rsid w:val="00D6142A"/>
    <w:rsid w:val="00D94BF1"/>
    <w:rsid w:val="00DE14A7"/>
    <w:rsid w:val="00EA6704"/>
    <w:rsid w:val="00EC6A2D"/>
    <w:rsid w:val="00EC7BC1"/>
    <w:rsid w:val="00EF5A83"/>
    <w:rsid w:val="00F25659"/>
    <w:rsid w:val="00F625CE"/>
    <w:rsid w:val="00FA41EF"/>
    <w:rsid w:val="00FC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0E2729C-3ABB-4E3E-8BF3-446461F7D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BC1"/>
    <w:pPr>
      <w:widowControl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D2"/>
    <w:pPr>
      <w:ind w:leftChars="200" w:left="480"/>
    </w:pPr>
    <w:rPr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01D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01D0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BE2F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BE2F4B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BE2F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BE2F4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34E51-9DD8-42A6-8D00-DBD05F5EE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419</Words>
  <Characters>2391</Characters>
  <Application>Microsoft Office Word</Application>
  <DocSecurity>0</DocSecurity>
  <Lines>19</Lines>
  <Paragraphs>5</Paragraphs>
  <ScaleCrop>false</ScaleCrop>
  <Company>國立臺東高中</Company>
  <LinksUpToDate>false</LinksUpToDate>
  <CharactersWithSpaces>2805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lib-tab2</dc:creator>
  <cp:lastModifiedBy>Teacher</cp:lastModifiedBy>
  <cp:revision>10</cp:revision>
  <cp:lastPrinted>2015-05-03T01:45:00Z</cp:lastPrinted>
  <dcterms:created xsi:type="dcterms:W3CDTF">2019-04-24T06:35:00Z</dcterms:created>
  <dcterms:modified xsi:type="dcterms:W3CDTF">2019-04-24T08:40:00Z</dcterms:modified>
</cp:coreProperties>
</file>