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09"/>
      </w:tblGrid>
      <w:tr w:rsidR="00CE7827" w:rsidRPr="002E4C91" w:rsidTr="00251981">
        <w:trPr>
          <w:trHeight w:val="1030"/>
        </w:trPr>
        <w:tc>
          <w:tcPr>
            <w:tcW w:w="18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7827" w:rsidRPr="002E4C91" w:rsidRDefault="00CE7827" w:rsidP="00842465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TitleRange"/>
            <w:r w:rsidRPr="002E4C9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　臺東高中</w:t>
            </w:r>
            <w:r w:rsidRPr="002E4C91">
              <w:rPr>
                <w:rFonts w:ascii="標楷體" w:eastAsia="標楷體" w:hAnsi="標楷體"/>
                <w:color w:val="000000"/>
                <w:sz w:val="28"/>
                <w:szCs w:val="28"/>
              </w:rPr>
              <w:t>108</w:t>
            </w:r>
            <w:r w:rsidR="00143D4E">
              <w:rPr>
                <w:rFonts w:ascii="標楷體" w:eastAsia="標楷體" w:hAnsi="標楷體"/>
                <w:color w:val="000000"/>
                <w:sz w:val="28"/>
                <w:szCs w:val="28"/>
              </w:rPr>
              <w:t>學年第一學期高一第</w:t>
            </w:r>
            <w:r w:rsidR="00143D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2E4C91">
              <w:rPr>
                <w:rFonts w:ascii="標楷體" w:eastAsia="標楷體" w:hAnsi="標楷體"/>
                <w:color w:val="000000"/>
                <w:sz w:val="28"/>
                <w:szCs w:val="28"/>
              </w:rPr>
              <w:t>次期中考考卷</w:t>
            </w:r>
            <w:r w:rsidR="001275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解答</w:t>
            </w:r>
          </w:p>
          <w:p w:rsidR="00CE7827" w:rsidRPr="002E4C91" w:rsidRDefault="00251981" w:rsidP="00842465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  <w:r w:rsidR="00CE7827" w:rsidRPr="002E4C91">
              <w:rPr>
                <w:rFonts w:ascii="標楷體" w:eastAsia="標楷體" w:hAnsi="標楷體" w:hint="eastAsia"/>
              </w:rPr>
              <w:t>班級：_____________　座號：</w:t>
            </w:r>
            <w:r w:rsidR="00401A3F" w:rsidRPr="002E4C91">
              <w:rPr>
                <w:rFonts w:ascii="標楷體" w:eastAsia="標楷體" w:hAnsi="標楷體" w:hint="eastAsia"/>
              </w:rPr>
              <w:t xml:space="preserve">________ </w:t>
            </w:r>
            <w:r w:rsidR="00CE7827" w:rsidRPr="002E4C91">
              <w:rPr>
                <w:rFonts w:ascii="標楷體" w:eastAsia="標楷體" w:hAnsi="標楷體" w:hint="eastAsia"/>
              </w:rPr>
              <w:t>姓名</w:t>
            </w:r>
            <w:r w:rsidR="00CE7827" w:rsidRPr="002E4C91">
              <w:rPr>
                <w:rFonts w:ascii="標楷體" w:eastAsia="標楷體" w:hAnsi="標楷體" w:hint="eastAsia"/>
                <w:spacing w:val="-4"/>
              </w:rPr>
              <w:t>___________________</w:t>
            </w:r>
            <w:r>
              <w:rPr>
                <w:rFonts w:ascii="標楷體" w:eastAsia="標楷體" w:hAnsi="標楷體" w:hint="eastAsia"/>
                <w:spacing w:val="-4"/>
              </w:rPr>
              <w:t xml:space="preserve">    適用班級：104~108        作答方式：答案卡</w:t>
            </w:r>
          </w:p>
        </w:tc>
      </w:tr>
      <w:bookmarkEnd w:id="0"/>
    </w:tbl>
    <w:p w:rsidR="00143D4E" w:rsidRPr="0099125B" w:rsidRDefault="00143D4E" w:rsidP="0099125B">
      <w:pPr>
        <w:pStyle w:val="Normal4"/>
        <w:tabs>
          <w:tab w:val="left" w:pos="567"/>
        </w:tabs>
        <w:snapToGrid w:val="0"/>
        <w:textAlignment w:val="center"/>
        <w:rPr>
          <w:rFonts w:ascii="標楷體" w:eastAsia="SimSun" w:hAnsi="標楷體"/>
          <w:sz w:val="24"/>
          <w:lang w:eastAsia="zh-CN"/>
        </w:rPr>
        <w:sectPr w:rsidR="00143D4E" w:rsidRPr="0099125B" w:rsidSect="00251981">
          <w:headerReference w:type="even" r:id="rId9"/>
          <w:footerReference w:type="even" r:id="rId10"/>
          <w:footerReference w:type="default" r:id="rId11"/>
          <w:type w:val="continuous"/>
          <w:pgSz w:w="20639" w:h="14572" w:orient="landscape" w:code="9"/>
          <w:pgMar w:top="680" w:right="680" w:bottom="680" w:left="680" w:header="680" w:footer="510" w:gutter="0"/>
          <w:cols w:sep="1" w:space="601"/>
          <w:docGrid w:type="linesAndChars" w:linePitch="360"/>
        </w:sectPr>
      </w:pPr>
    </w:p>
    <w:p w:rsidR="0099125B" w:rsidRPr="0099125B" w:rsidRDefault="0099125B" w:rsidP="0099125B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b/>
          <w:sz w:val="28"/>
          <w:lang w:eastAsia="zh-CN"/>
        </w:rPr>
      </w:pPr>
      <w:r w:rsidRPr="0099125B">
        <w:rPr>
          <w:rFonts w:ascii="標楷體" w:eastAsia="標楷體" w:hAnsi="標楷體" w:hint="eastAsia"/>
          <w:b/>
          <w:sz w:val="28"/>
        </w:rPr>
        <w:t>一、單選題(每題2分，共40分)</w:t>
      </w:r>
    </w:p>
    <w:p w:rsidR="0099125B" w:rsidRPr="0099125B" w:rsidRDefault="0099125B" w:rsidP="0099125B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</w:p>
    <w:p w:rsidR="00EA3FAC" w:rsidRPr="00EA3FAC" w:rsidRDefault="00143D4E" w:rsidP="00143D4E">
      <w:pPr>
        <w:pStyle w:val="Normal4"/>
        <w:numPr>
          <w:ilvl w:val="0"/>
          <w:numId w:val="29"/>
        </w:numPr>
        <w:tabs>
          <w:tab w:val="left" w:pos="567"/>
        </w:tabs>
        <w:snapToGrid w:val="0"/>
        <w:ind w:left="1276" w:hanging="992"/>
        <w:textAlignment w:val="center"/>
        <w:rPr>
          <w:rFonts w:ascii="標楷體" w:eastAsia="標楷體" w:hAnsi="標楷體"/>
          <w:sz w:val="24"/>
          <w:lang w:eastAsia="zh-CN"/>
        </w:rPr>
      </w:pPr>
      <w:r w:rsidRPr="00143D4E">
        <w:rPr>
          <w:rFonts w:ascii="標楷體" w:eastAsia="標楷體" w:hAnsi="標楷體" w:hint="eastAsia"/>
          <w:sz w:val="24"/>
          <w:lang w:eastAsia="zh-CN"/>
        </w:rPr>
        <w:t>在Google地圖網站中，輸入「建國中學」後即會在地圖上顯示出位置。請問這項操作應是GIS系統的哪一項功能？　(A)</w:t>
      </w:r>
      <w:r w:rsidR="00EA3FAC" w:rsidRPr="00EA3FAC">
        <w:rPr>
          <w:rFonts w:ascii="標楷體" w:eastAsia="標楷體" w:hAnsi="標楷體" w:hint="eastAsia"/>
          <w:sz w:val="24"/>
          <w:lang w:eastAsia="zh-CN"/>
        </w:rPr>
        <w:t xml:space="preserve"> </w:t>
      </w:r>
      <w:r w:rsidR="00EA3FAC" w:rsidRPr="00143D4E">
        <w:rPr>
          <w:rFonts w:ascii="標楷體" w:eastAsia="標楷體" w:hAnsi="標楷體" w:hint="eastAsia"/>
          <w:sz w:val="24"/>
          <w:lang w:eastAsia="zh-CN"/>
        </w:rPr>
        <w:t>屬性查詢</w:t>
      </w:r>
      <w:r w:rsidRPr="00143D4E">
        <w:rPr>
          <w:rFonts w:ascii="標楷體" w:eastAsia="標楷體" w:hAnsi="標楷體" w:hint="eastAsia"/>
          <w:sz w:val="24"/>
          <w:lang w:eastAsia="zh-CN"/>
        </w:rPr>
        <w:t xml:space="preserve">　(B)</w:t>
      </w:r>
      <w:r w:rsidR="00EA3FAC" w:rsidRPr="00EA3FAC">
        <w:rPr>
          <w:rFonts w:ascii="標楷體" w:eastAsia="標楷體" w:hAnsi="標楷體" w:hint="eastAsia"/>
          <w:sz w:val="24"/>
          <w:lang w:eastAsia="zh-CN"/>
        </w:rPr>
        <w:t xml:space="preserve"> </w:t>
      </w:r>
      <w:r w:rsidR="00EA3FAC" w:rsidRPr="00143D4E">
        <w:rPr>
          <w:rFonts w:ascii="標楷體" w:eastAsia="標楷體" w:hAnsi="標楷體" w:hint="eastAsia"/>
          <w:sz w:val="24"/>
          <w:lang w:eastAsia="zh-CN"/>
        </w:rPr>
        <w:t>空間查詢</w:t>
      </w:r>
      <w:r w:rsidRPr="00143D4E">
        <w:rPr>
          <w:rFonts w:ascii="標楷體" w:eastAsia="標楷體" w:hAnsi="標楷體" w:hint="eastAsia"/>
          <w:sz w:val="24"/>
          <w:lang w:eastAsia="zh-CN"/>
        </w:rPr>
        <w:t xml:space="preserve">　</w:t>
      </w:r>
    </w:p>
    <w:p w:rsidR="0096165B" w:rsidRPr="00143D4E" w:rsidRDefault="00143D4E" w:rsidP="00EA3FAC">
      <w:pPr>
        <w:pStyle w:val="Normal4"/>
        <w:tabs>
          <w:tab w:val="left" w:pos="567"/>
        </w:tabs>
        <w:snapToGrid w:val="0"/>
        <w:ind w:left="1276"/>
        <w:textAlignment w:val="center"/>
        <w:rPr>
          <w:rFonts w:ascii="標楷體" w:eastAsia="標楷體" w:hAnsi="標楷體"/>
          <w:sz w:val="24"/>
          <w:lang w:eastAsia="zh-CN"/>
        </w:rPr>
      </w:pPr>
      <w:r w:rsidRPr="00143D4E">
        <w:rPr>
          <w:rFonts w:ascii="標楷體" w:eastAsia="標楷體" w:hAnsi="標楷體" w:hint="eastAsia"/>
          <w:sz w:val="24"/>
          <w:lang w:eastAsia="zh-CN"/>
        </w:rPr>
        <w:t xml:space="preserve">(C)環域分析　(D)視域分析　</w:t>
      </w:r>
    </w:p>
    <w:p w:rsidR="00143D4E" w:rsidRDefault="00143D4E" w:rsidP="00143D4E">
      <w:pPr>
        <w:pStyle w:val="Normal1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1" w:name="AQ190510000260_M"/>
      <w:bookmarkStart w:id="2" w:name="AQ190510000260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1"/>
      <w:bookmarkEnd w:id="2"/>
      <w:r w:rsidR="00EA3FAC">
        <w:rPr>
          <w:rFonts w:hint="eastAsia"/>
          <w:color w:val="FF0000"/>
          <w:sz w:val="24"/>
        </w:rPr>
        <w:t>A</w:t>
      </w:r>
    </w:p>
    <w:p w:rsidR="00143D4E" w:rsidRDefault="00143D4E" w:rsidP="00143D4E">
      <w:pPr>
        <w:pStyle w:val="Normal2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3" w:name="RQ190510000260_M"/>
      <w:bookmarkStart w:id="4" w:name="RQ190510000260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5" w:name="RQ190510000260_1_H"/>
      <w:bookmarkEnd w:id="3"/>
      <w:r>
        <w:rPr>
          <w:rFonts w:hint="eastAsia"/>
          <w:color w:val="008000"/>
          <w:kern w:val="2"/>
          <w:sz w:val="24"/>
          <w:szCs w:val="22"/>
        </w:rPr>
        <w:t>「建國中學」屬於屬性資料，利用屬性的查詢了解地圖位置，屬於屬性查詢功能</w:t>
      </w:r>
      <w:r>
        <w:rPr>
          <w:rFonts w:hint="eastAsia"/>
          <w:color w:val="008000"/>
          <w:sz w:val="24"/>
        </w:rPr>
        <w:t xml:space="preserve">　</w:t>
      </w:r>
      <w:bookmarkEnd w:id="4"/>
      <w:bookmarkEnd w:id="5"/>
    </w:p>
    <w:p w:rsidR="00143D4E" w:rsidRPr="00143D4E" w:rsidRDefault="00143D4E" w:rsidP="00143D4E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標楷體" w:hAnsi="標楷體"/>
          <w:sz w:val="24"/>
          <w:lang w:eastAsia="zh-CN"/>
        </w:rPr>
      </w:pPr>
    </w:p>
    <w:p w:rsidR="00143D4E" w:rsidRPr="00143D4E" w:rsidRDefault="00143D4E" w:rsidP="00143D4E">
      <w:pPr>
        <w:pStyle w:val="Normal4"/>
        <w:numPr>
          <w:ilvl w:val="0"/>
          <w:numId w:val="29"/>
        </w:numPr>
        <w:tabs>
          <w:tab w:val="left" w:pos="567"/>
        </w:tabs>
        <w:snapToGrid w:val="0"/>
        <w:ind w:left="1276" w:hanging="992"/>
        <w:textAlignment w:val="center"/>
        <w:rPr>
          <w:rFonts w:ascii="標楷體" w:eastAsia="標楷體" w:hAnsi="標楷體"/>
          <w:sz w:val="24"/>
          <w:lang w:eastAsia="zh-CN"/>
        </w:rPr>
      </w:pPr>
      <w:r w:rsidRPr="00143D4E">
        <w:rPr>
          <w:rFonts w:ascii="標楷體" w:eastAsia="標楷體" w:hAnsi="標楷體" w:hint="eastAsia"/>
          <w:sz w:val="24"/>
          <w:lang w:eastAsia="zh-CN"/>
        </w:rPr>
        <w:t xml:space="preserve">欲對兩張地圖進行疊圖分析時，此兩張地圖的下列哪二種資料必須相同？(甲)主題；(乙)比例尺；(丙)投影方式；(丁)繪製時間。　(A)甲乙　(B)乙丙　(C)甲丁　(D)丙丁　</w:t>
      </w:r>
    </w:p>
    <w:p w:rsidR="00143D4E" w:rsidRDefault="00143D4E" w:rsidP="00143D4E">
      <w:pPr>
        <w:pStyle w:val="Normal1"/>
        <w:tabs>
          <w:tab w:val="left" w:pos="1587"/>
        </w:tabs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6" w:name="AQ190513000040_M"/>
      <w:bookmarkStart w:id="7" w:name="AQ190513000040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8" w:name="AQ190513000040_1"/>
      <w:bookmarkEnd w:id="6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7"/>
      <w:bookmarkEnd w:id="8"/>
    </w:p>
    <w:p w:rsidR="00143D4E" w:rsidRPr="00143D4E" w:rsidRDefault="00143D4E" w:rsidP="00143D4E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標楷體" w:hAnsi="標楷體"/>
          <w:sz w:val="24"/>
          <w:lang w:eastAsia="zh-CN"/>
        </w:rPr>
      </w:pPr>
    </w:p>
    <w:p w:rsidR="00143D4E" w:rsidRPr="00143D4E" w:rsidRDefault="00143D4E" w:rsidP="00143D4E">
      <w:pPr>
        <w:pStyle w:val="Normal4"/>
        <w:numPr>
          <w:ilvl w:val="0"/>
          <w:numId w:val="29"/>
        </w:numPr>
        <w:tabs>
          <w:tab w:val="left" w:pos="567"/>
        </w:tabs>
        <w:snapToGrid w:val="0"/>
        <w:ind w:left="1276" w:hanging="992"/>
        <w:textAlignment w:val="center"/>
        <w:rPr>
          <w:rFonts w:ascii="標楷體" w:eastAsia="標楷體" w:hAnsi="標楷體"/>
          <w:sz w:val="24"/>
          <w:lang w:eastAsia="zh-CN"/>
        </w:rPr>
      </w:pPr>
      <w:r w:rsidRPr="00143D4E">
        <w:rPr>
          <w:rFonts w:ascii="標楷體" w:eastAsia="標楷體" w:hAnsi="標楷體" w:hint="eastAsia"/>
          <w:sz w:val="24"/>
          <w:lang w:eastAsia="zh-CN"/>
        </w:rPr>
        <w:t>下列何種模式資料屬於「每一均質面積上，編上相對應的空間資料」，以方便作各種分析？　(A)向量模式　(B)</w:t>
      </w:r>
      <w:r w:rsidR="00EA3FAC" w:rsidRPr="00EA3FAC">
        <w:rPr>
          <w:rFonts w:ascii="標楷體" w:eastAsia="標楷體" w:hAnsi="標楷體" w:hint="eastAsia"/>
          <w:sz w:val="24"/>
          <w:lang w:eastAsia="zh-CN"/>
        </w:rPr>
        <w:t xml:space="preserve"> </w:t>
      </w:r>
      <w:r w:rsidR="00EA3FAC" w:rsidRPr="00143D4E">
        <w:rPr>
          <w:rFonts w:ascii="標楷體" w:eastAsia="標楷體" w:hAnsi="標楷體" w:hint="eastAsia"/>
          <w:sz w:val="24"/>
          <w:lang w:eastAsia="zh-CN"/>
        </w:rPr>
        <w:t>隨機模式</w:t>
      </w:r>
      <w:r w:rsidRPr="00143D4E">
        <w:rPr>
          <w:rFonts w:ascii="標楷體" w:eastAsia="標楷體" w:hAnsi="標楷體" w:hint="eastAsia"/>
          <w:sz w:val="24"/>
          <w:lang w:eastAsia="zh-CN"/>
        </w:rPr>
        <w:t xml:space="preserve">　(C)</w:t>
      </w:r>
      <w:r w:rsidR="00EA3FAC" w:rsidRPr="00EA3FAC">
        <w:rPr>
          <w:rFonts w:ascii="標楷體" w:eastAsia="標楷體" w:hAnsi="標楷體" w:hint="eastAsia"/>
          <w:sz w:val="24"/>
          <w:lang w:eastAsia="zh-CN"/>
        </w:rPr>
        <w:t xml:space="preserve"> </w:t>
      </w:r>
      <w:r w:rsidR="00EA3FAC" w:rsidRPr="00143D4E">
        <w:rPr>
          <w:rFonts w:ascii="標楷體" w:eastAsia="標楷體" w:hAnsi="標楷體" w:hint="eastAsia"/>
          <w:sz w:val="24"/>
          <w:lang w:eastAsia="zh-CN"/>
        </w:rPr>
        <w:t>網格模式</w:t>
      </w:r>
      <w:r w:rsidRPr="00143D4E">
        <w:rPr>
          <w:rFonts w:ascii="標楷體" w:eastAsia="標楷體" w:hAnsi="標楷體" w:hint="eastAsia"/>
          <w:sz w:val="24"/>
          <w:lang w:eastAsia="zh-CN"/>
        </w:rPr>
        <w:t xml:space="preserve">　(D)節點結構</w:t>
      </w:r>
    </w:p>
    <w:p w:rsidR="00143D4E" w:rsidRDefault="00143D4E" w:rsidP="00143D4E">
      <w:pPr>
        <w:pStyle w:val="Normal1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9" w:name="AQ190514001697_M"/>
      <w:bookmarkStart w:id="10" w:name="AQ190514001697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11" w:name="AQ190514001697_1"/>
      <w:bookmarkEnd w:id="9"/>
      <w:r w:rsidR="00EA3FAC">
        <w:rPr>
          <w:rFonts w:hint="eastAsia"/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10"/>
      <w:bookmarkEnd w:id="11"/>
    </w:p>
    <w:p w:rsidR="00143D4E" w:rsidRDefault="00143D4E" w:rsidP="00143D4E">
      <w:pPr>
        <w:pStyle w:val="Normal2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12" w:name="RQ190514001697_M"/>
      <w:bookmarkStart w:id="13" w:name="RQ190514001697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14" w:name="RQ190514001697_1_H"/>
      <w:bookmarkEnd w:id="12"/>
      <w:r>
        <w:rPr>
          <w:rFonts w:hint="eastAsia"/>
          <w:color w:val="008000"/>
          <w:sz w:val="24"/>
        </w:rPr>
        <w:t>網格空間資料是以「像元」</w:t>
      </w:r>
      <w:r>
        <w:rPr>
          <w:color w:val="008000"/>
          <w:sz w:val="24"/>
        </w:rPr>
        <w:t>(pixel)</w:t>
      </w:r>
      <w:r>
        <w:rPr>
          <w:rFonts w:hint="eastAsia"/>
          <w:color w:val="008000"/>
          <w:sz w:val="24"/>
        </w:rPr>
        <w:t xml:space="preserve">型式表示，其最小空間單元為均質，並賦予每一數值（如衛星遙測影像及航空照片）　</w:t>
      </w:r>
      <w:bookmarkEnd w:id="13"/>
      <w:bookmarkEnd w:id="14"/>
    </w:p>
    <w:p w:rsidR="00143D4E" w:rsidRPr="00143D4E" w:rsidRDefault="00143D4E" w:rsidP="00143D4E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</w:p>
    <w:p w:rsidR="00143D4E" w:rsidRPr="00143D4E" w:rsidRDefault="00143D4E" w:rsidP="00143D4E">
      <w:pPr>
        <w:pStyle w:val="Normal4"/>
        <w:numPr>
          <w:ilvl w:val="0"/>
          <w:numId w:val="29"/>
        </w:numPr>
        <w:tabs>
          <w:tab w:val="left" w:pos="567"/>
        </w:tabs>
        <w:snapToGrid w:val="0"/>
        <w:ind w:left="1276" w:hanging="992"/>
        <w:textAlignment w:val="center"/>
        <w:rPr>
          <w:rFonts w:ascii="標楷體" w:eastAsia="標楷體" w:hAnsi="標楷體"/>
          <w:sz w:val="24"/>
          <w:lang w:eastAsia="zh-CN"/>
        </w:rPr>
      </w:pPr>
      <w:r w:rsidRPr="00143D4E">
        <w:rPr>
          <w:rFonts w:ascii="標楷體" w:eastAsia="標楷體" w:hAnsi="標楷體" w:hint="eastAsia"/>
          <w:sz w:val="24"/>
          <w:lang w:eastAsia="zh-CN"/>
        </w:rPr>
        <w:t>臺灣在921地震後規劃斷層兩側50公尺為「禁建區」，為尋求快速且正確的影響範圍，可利用GIS的哪一項功能？　(A)地形分析　(B)環域分析　(C)疊圖分析　(D)視域分析</w:t>
      </w:r>
    </w:p>
    <w:p w:rsidR="00143D4E" w:rsidRDefault="00143D4E" w:rsidP="00143D4E">
      <w:pPr>
        <w:pStyle w:val="Normal1"/>
        <w:tabs>
          <w:tab w:val="left" w:pos="1587"/>
        </w:tabs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15" w:name="AQ190514001706_M"/>
      <w:bookmarkStart w:id="16" w:name="AQ190514001706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17" w:name="AQ190514001706_1"/>
      <w:bookmarkEnd w:id="15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16"/>
      <w:bookmarkEnd w:id="17"/>
    </w:p>
    <w:p w:rsidR="00143D4E" w:rsidRPr="00143D4E" w:rsidRDefault="00143D4E" w:rsidP="00143D4E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</w:p>
    <w:p w:rsidR="00143D4E" w:rsidRPr="00143D4E" w:rsidRDefault="00143D4E" w:rsidP="00143D4E">
      <w:pPr>
        <w:pStyle w:val="Normal4"/>
        <w:numPr>
          <w:ilvl w:val="0"/>
          <w:numId w:val="29"/>
        </w:numPr>
        <w:tabs>
          <w:tab w:val="left" w:pos="567"/>
        </w:tabs>
        <w:snapToGrid w:val="0"/>
        <w:ind w:left="1276" w:hanging="992"/>
        <w:textAlignment w:val="center"/>
        <w:rPr>
          <w:rFonts w:ascii="標楷體" w:eastAsia="標楷體" w:hAnsi="標楷體"/>
          <w:sz w:val="24"/>
          <w:lang w:eastAsia="zh-CN"/>
        </w:rPr>
      </w:pPr>
      <w:r w:rsidRPr="00143D4E">
        <w:rPr>
          <w:rFonts w:ascii="標楷體" w:eastAsia="標楷體" w:hAnsi="標楷體" w:hint="eastAsia"/>
          <w:sz w:val="24"/>
          <w:lang w:eastAsia="zh-CN"/>
        </w:rPr>
        <w:t>下列哪三種地理現象較適合採用網格模式的儲存方式？(甲)氣溫分布；(乙)植被分布；(丙)行政區域界線；(丁)空氣汙染濃度。　(A)甲乙丙　(B)甲乙丁　(C)甲丙丁　(D)乙丙丁</w:t>
      </w:r>
    </w:p>
    <w:p w:rsidR="00143D4E" w:rsidRDefault="00143D4E" w:rsidP="00143D4E">
      <w:pPr>
        <w:pStyle w:val="Normal1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18" w:name="AQ190514001713_M"/>
      <w:bookmarkStart w:id="19" w:name="AQ190514001713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20" w:name="AQ190514001713_1"/>
      <w:bookmarkEnd w:id="18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19"/>
      <w:bookmarkEnd w:id="20"/>
    </w:p>
    <w:p w:rsidR="00143D4E" w:rsidRPr="00143D4E" w:rsidRDefault="00143D4E" w:rsidP="00143D4E">
      <w:pPr>
        <w:pStyle w:val="Normal2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21" w:name="RQ190514001713_M"/>
      <w:bookmarkStart w:id="22" w:name="RQ190514001713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23" w:name="RQ190514001713_1_H"/>
      <w:bookmarkEnd w:id="21"/>
      <w:r>
        <w:rPr>
          <w:rFonts w:hint="eastAsia"/>
          <w:color w:val="008000"/>
          <w:sz w:val="24"/>
        </w:rPr>
        <w:t xml:space="preserve">網格模式適合表現在地表分布呈連續狀態且界線不明確的地理現象　</w:t>
      </w:r>
      <w:bookmarkEnd w:id="22"/>
      <w:bookmarkEnd w:id="23"/>
    </w:p>
    <w:p w:rsidR="00143D4E" w:rsidRPr="00143D4E" w:rsidRDefault="00143D4E" w:rsidP="002519C0">
      <w:pPr>
        <w:pStyle w:val="Normal4"/>
        <w:numPr>
          <w:ilvl w:val="0"/>
          <w:numId w:val="29"/>
        </w:numPr>
        <w:tabs>
          <w:tab w:val="left" w:pos="567"/>
        </w:tabs>
        <w:snapToGrid w:val="0"/>
        <w:ind w:left="1276" w:hanging="992"/>
        <w:textAlignment w:val="center"/>
        <w:rPr>
          <w:rFonts w:ascii="標楷體" w:eastAsia="標楷體" w:hAnsi="標楷體"/>
          <w:sz w:val="24"/>
          <w:lang w:eastAsia="zh-CN"/>
        </w:rPr>
      </w:pPr>
      <w:r w:rsidRPr="00143D4E">
        <w:rPr>
          <w:rFonts w:ascii="標楷體" w:eastAsia="標楷體" w:hAnsi="標楷體" w:hint="eastAsia"/>
          <w:sz w:val="24"/>
          <w:lang w:eastAsia="zh-CN"/>
        </w:rPr>
        <w:t>地理資訊系統建構的資料有兩大類，分別為空間及屬性資料。表為某條河流集水區的資料，則有幾項為屬性資料？</w:t>
      </w:r>
    </w:p>
    <w:p w:rsidR="00143D4E" w:rsidRDefault="00143D4E" w:rsidP="00143D4E">
      <w:pPr>
        <w:pStyle w:val="Normal3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24" w:name="AQ190514001719_M"/>
      <w:bookmarkStart w:id="25" w:name="AQ190514001719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26" w:name="AQ190514001719_1"/>
      <w:bookmarkEnd w:id="24"/>
      <w:r w:rsidR="00445262">
        <w:rPr>
          <w:rFonts w:hint="eastAsia"/>
          <w:color w:val="FF0000"/>
          <w:sz w:val="24"/>
        </w:rPr>
        <w:t>沒有選項，送分</w:t>
      </w:r>
      <w:r>
        <w:rPr>
          <w:rFonts w:hint="eastAsia"/>
          <w:color w:val="FF0000"/>
          <w:sz w:val="24"/>
        </w:rPr>
        <w:t xml:space="preserve">　</w:t>
      </w:r>
      <w:bookmarkEnd w:id="25"/>
      <w:bookmarkEnd w:id="26"/>
    </w:p>
    <w:p w:rsidR="00143D4E" w:rsidRPr="00143D4E" w:rsidRDefault="00143D4E" w:rsidP="00143D4E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標楷體" w:hAnsi="標楷體"/>
          <w:sz w:val="24"/>
          <w:lang w:eastAsia="zh-CN"/>
        </w:rPr>
      </w:pPr>
    </w:p>
    <w:tbl>
      <w:tblPr>
        <w:tblpPr w:leftFromText="180" w:rightFromText="180" w:vertAnchor="text" w:horzAnchor="margin" w:tblpXSpec="right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091"/>
        <w:gridCol w:w="1947"/>
        <w:gridCol w:w="2341"/>
      </w:tblGrid>
      <w:tr w:rsidR="0099125B" w:rsidTr="0099125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Default="0099125B" w:rsidP="0099125B">
            <w:pPr>
              <w:pStyle w:val="Normal0"/>
              <w:jc w:val="center"/>
              <w:rPr>
                <w:kern w:val="2"/>
                <w:sz w:val="24"/>
                <w:szCs w:val="22"/>
              </w:rPr>
            </w:pPr>
            <w:r>
              <w:rPr>
                <w:kern w:val="2"/>
                <w:sz w:val="24"/>
                <w:szCs w:val="22"/>
              </w:rPr>
              <w:t>(</w:t>
            </w:r>
            <w:r>
              <w:rPr>
                <w:rFonts w:hint="eastAsia"/>
                <w:kern w:val="2"/>
                <w:sz w:val="24"/>
                <w:szCs w:val="22"/>
              </w:rPr>
              <w:t>甲</w:t>
            </w:r>
            <w:r>
              <w:rPr>
                <w:kern w:val="2"/>
                <w:sz w:val="24"/>
                <w:szCs w:val="22"/>
              </w:rPr>
              <w:t>)</w:t>
            </w:r>
            <w:r>
              <w:rPr>
                <w:rFonts w:hint="eastAsia"/>
                <w:kern w:val="2"/>
                <w:sz w:val="24"/>
                <w:szCs w:val="22"/>
              </w:rPr>
              <w:t>主流長度（</w:t>
            </w:r>
            <w:r>
              <w:rPr>
                <w:kern w:val="2"/>
                <w:sz w:val="24"/>
                <w:szCs w:val="22"/>
              </w:rPr>
              <w:t>m</w:t>
            </w:r>
            <w:r>
              <w:rPr>
                <w:rFonts w:hint="eastAsia"/>
                <w:kern w:val="2"/>
                <w:sz w:val="24"/>
                <w:szCs w:val="22"/>
              </w:rPr>
              <w:t>）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Default="0099125B" w:rsidP="0099125B">
            <w:pPr>
              <w:pStyle w:val="Normal0"/>
              <w:jc w:val="center"/>
              <w:rPr>
                <w:kern w:val="2"/>
                <w:sz w:val="24"/>
                <w:szCs w:val="22"/>
              </w:rPr>
            </w:pPr>
            <w:r>
              <w:rPr>
                <w:kern w:val="2"/>
                <w:sz w:val="24"/>
                <w:szCs w:val="22"/>
              </w:rPr>
              <w:t>(</w:t>
            </w:r>
            <w:r>
              <w:rPr>
                <w:rFonts w:hint="eastAsia"/>
                <w:kern w:val="2"/>
                <w:sz w:val="24"/>
                <w:szCs w:val="22"/>
              </w:rPr>
              <w:t>乙</w:t>
            </w:r>
            <w:r>
              <w:rPr>
                <w:kern w:val="2"/>
                <w:sz w:val="24"/>
                <w:szCs w:val="22"/>
              </w:rPr>
              <w:t>)</w:t>
            </w:r>
            <w:r>
              <w:rPr>
                <w:rFonts w:hint="eastAsia"/>
                <w:kern w:val="2"/>
                <w:sz w:val="24"/>
                <w:szCs w:val="22"/>
              </w:rPr>
              <w:t>集水面積（</w:t>
            </w:r>
            <w:r>
              <w:rPr>
                <w:kern w:val="2"/>
                <w:sz w:val="24"/>
                <w:szCs w:val="22"/>
              </w:rPr>
              <w:t>m</w:t>
            </w:r>
            <w:r>
              <w:rPr>
                <w:kern w:val="2"/>
                <w:sz w:val="24"/>
                <w:szCs w:val="22"/>
                <w:vertAlign w:val="superscript"/>
              </w:rPr>
              <w:t>2</w:t>
            </w:r>
            <w:r>
              <w:rPr>
                <w:rFonts w:hint="eastAsia"/>
                <w:kern w:val="2"/>
                <w:sz w:val="24"/>
                <w:szCs w:val="22"/>
              </w:rPr>
              <w:t>）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Default="0099125B" w:rsidP="0099125B">
            <w:pPr>
              <w:pStyle w:val="Normal0"/>
              <w:jc w:val="center"/>
              <w:rPr>
                <w:kern w:val="2"/>
                <w:sz w:val="24"/>
                <w:szCs w:val="22"/>
              </w:rPr>
            </w:pPr>
            <w:r>
              <w:rPr>
                <w:kern w:val="2"/>
                <w:sz w:val="24"/>
                <w:szCs w:val="22"/>
              </w:rPr>
              <w:t>(</w:t>
            </w:r>
            <w:r>
              <w:rPr>
                <w:rFonts w:hint="eastAsia"/>
                <w:kern w:val="2"/>
                <w:sz w:val="24"/>
                <w:szCs w:val="22"/>
              </w:rPr>
              <w:t>丙</w:t>
            </w:r>
            <w:r>
              <w:rPr>
                <w:kern w:val="2"/>
                <w:sz w:val="24"/>
                <w:szCs w:val="22"/>
              </w:rPr>
              <w:t>)</w:t>
            </w:r>
            <w:r>
              <w:rPr>
                <w:rFonts w:hint="eastAsia"/>
                <w:kern w:val="2"/>
                <w:sz w:val="24"/>
                <w:szCs w:val="22"/>
              </w:rPr>
              <w:t>河流總數（條）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Default="0099125B" w:rsidP="0099125B">
            <w:pPr>
              <w:pStyle w:val="Normal0"/>
              <w:jc w:val="center"/>
              <w:rPr>
                <w:kern w:val="2"/>
                <w:sz w:val="24"/>
                <w:szCs w:val="22"/>
              </w:rPr>
            </w:pPr>
            <w:r>
              <w:rPr>
                <w:kern w:val="2"/>
                <w:sz w:val="24"/>
                <w:szCs w:val="22"/>
              </w:rPr>
              <w:t>(</w:t>
            </w:r>
            <w:r>
              <w:rPr>
                <w:rFonts w:hint="eastAsia"/>
                <w:kern w:val="2"/>
                <w:sz w:val="24"/>
                <w:szCs w:val="22"/>
              </w:rPr>
              <w:t>丁</w:t>
            </w:r>
            <w:r>
              <w:rPr>
                <w:kern w:val="2"/>
                <w:sz w:val="24"/>
                <w:szCs w:val="22"/>
              </w:rPr>
              <w:t>)</w:t>
            </w:r>
            <w:r>
              <w:rPr>
                <w:rFonts w:hint="eastAsia"/>
                <w:kern w:val="2"/>
                <w:sz w:val="24"/>
                <w:szCs w:val="22"/>
              </w:rPr>
              <w:t>主流河床坡度（</w:t>
            </w:r>
            <w:r>
              <w:rPr>
                <w:kern w:val="2"/>
                <w:sz w:val="24"/>
                <w:szCs w:val="22"/>
              </w:rPr>
              <w:t>%</w:t>
            </w:r>
            <w:r>
              <w:rPr>
                <w:rFonts w:hint="eastAsia"/>
                <w:kern w:val="2"/>
                <w:sz w:val="24"/>
                <w:szCs w:val="22"/>
              </w:rPr>
              <w:t>）</w:t>
            </w:r>
          </w:p>
        </w:tc>
      </w:tr>
      <w:tr w:rsidR="0099125B" w:rsidTr="0099125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Default="0099125B" w:rsidP="0099125B">
            <w:pPr>
              <w:pStyle w:val="Normal0"/>
              <w:jc w:val="center"/>
              <w:rPr>
                <w:kern w:val="2"/>
                <w:sz w:val="24"/>
                <w:szCs w:val="22"/>
              </w:rPr>
            </w:pPr>
            <w:r>
              <w:rPr>
                <w:kern w:val="2"/>
                <w:sz w:val="24"/>
                <w:szCs w:val="22"/>
              </w:rPr>
              <w:t>1,050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Default="0099125B" w:rsidP="0099125B">
            <w:pPr>
              <w:pStyle w:val="Normal0"/>
              <w:jc w:val="center"/>
              <w:rPr>
                <w:kern w:val="2"/>
                <w:sz w:val="24"/>
                <w:szCs w:val="22"/>
              </w:rPr>
            </w:pPr>
            <w:r>
              <w:rPr>
                <w:kern w:val="2"/>
                <w:sz w:val="24"/>
                <w:szCs w:val="22"/>
              </w:rPr>
              <w:t>19.5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Default="0099125B" w:rsidP="0099125B">
            <w:pPr>
              <w:pStyle w:val="Normal0"/>
              <w:jc w:val="center"/>
              <w:rPr>
                <w:kern w:val="2"/>
                <w:sz w:val="24"/>
                <w:szCs w:val="22"/>
              </w:rPr>
            </w:pPr>
            <w:r>
              <w:rPr>
                <w:kern w:val="2"/>
                <w:sz w:val="24"/>
                <w:szCs w:val="22"/>
              </w:rPr>
              <w:t>45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Default="0099125B" w:rsidP="0099125B">
            <w:pPr>
              <w:pStyle w:val="Normal0"/>
              <w:jc w:val="center"/>
              <w:rPr>
                <w:kern w:val="2"/>
                <w:sz w:val="24"/>
                <w:szCs w:val="22"/>
              </w:rPr>
            </w:pPr>
            <w:r>
              <w:rPr>
                <w:kern w:val="2"/>
                <w:sz w:val="24"/>
                <w:szCs w:val="22"/>
              </w:rPr>
              <w:t>5</w:t>
            </w:r>
          </w:p>
        </w:tc>
      </w:tr>
    </w:tbl>
    <w:p w:rsidR="00143D4E" w:rsidRPr="00143D4E" w:rsidRDefault="00143D4E" w:rsidP="00143D4E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</w:p>
    <w:p w:rsidR="00143D4E" w:rsidRDefault="00143D4E" w:rsidP="00143D4E">
      <w:pPr>
        <w:pStyle w:val="Normal4"/>
        <w:tabs>
          <w:tab w:val="left" w:pos="567"/>
        </w:tabs>
        <w:snapToGrid w:val="0"/>
        <w:ind w:left="764"/>
        <w:textAlignment w:val="center"/>
        <w:rPr>
          <w:rFonts w:ascii="標楷體" w:eastAsia="SimSun" w:hAnsi="標楷體"/>
          <w:sz w:val="24"/>
          <w:lang w:eastAsia="zh-CN"/>
        </w:rPr>
      </w:pPr>
    </w:p>
    <w:p w:rsidR="00143D4E" w:rsidRDefault="00143D4E" w:rsidP="00143D4E">
      <w:pPr>
        <w:pStyle w:val="Normal4"/>
        <w:tabs>
          <w:tab w:val="left" w:pos="567"/>
        </w:tabs>
        <w:snapToGrid w:val="0"/>
        <w:ind w:left="764"/>
        <w:textAlignment w:val="center"/>
        <w:rPr>
          <w:rFonts w:ascii="標楷體" w:eastAsia="SimSun" w:hAnsi="標楷體"/>
          <w:sz w:val="24"/>
          <w:lang w:eastAsia="zh-CN"/>
        </w:rPr>
      </w:pPr>
    </w:p>
    <w:p w:rsidR="00143D4E" w:rsidRDefault="00143D4E" w:rsidP="00143D4E">
      <w:pPr>
        <w:pStyle w:val="Normal4"/>
        <w:tabs>
          <w:tab w:val="left" w:pos="567"/>
        </w:tabs>
        <w:snapToGrid w:val="0"/>
        <w:ind w:left="764"/>
        <w:textAlignment w:val="center"/>
        <w:rPr>
          <w:rFonts w:ascii="標楷體" w:eastAsia="SimSun" w:hAnsi="標楷體"/>
          <w:sz w:val="24"/>
          <w:lang w:eastAsia="zh-CN"/>
        </w:rPr>
      </w:pPr>
    </w:p>
    <w:p w:rsidR="007F2428" w:rsidRPr="002519C0" w:rsidRDefault="007F2428" w:rsidP="002519C0">
      <w:pPr>
        <w:pStyle w:val="Normal4"/>
        <w:numPr>
          <w:ilvl w:val="0"/>
          <w:numId w:val="29"/>
        </w:numPr>
        <w:tabs>
          <w:tab w:val="left" w:pos="567"/>
        </w:tabs>
        <w:snapToGrid w:val="0"/>
        <w:ind w:left="1276" w:hanging="992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 w:hint="eastAsia"/>
          <w:sz w:val="24"/>
          <w:lang w:eastAsia="zh-CN"/>
        </w:rPr>
        <w:t>圖為美國科羅拉多州某地的地形景觀，有如直立牆面的地形突出地表，請問形塑該地形的內、外營作用分別順序為何？</w:t>
      </w:r>
      <w:r w:rsidR="002519C0" w:rsidRPr="002519C0">
        <w:rPr>
          <w:rFonts w:ascii="標楷體" w:eastAsia="標楷體" w:hAnsi="標楷體" w:hint="eastAsia"/>
          <w:sz w:val="24"/>
          <w:lang w:eastAsia="zh-CN"/>
        </w:rPr>
        <w:t xml:space="preserve">(A)斷層、冰河侵蝕　(B)背斜、崩壞作用　(C)褶曲、化學風化　(D)火山、差別侵蝕　</w:t>
      </w:r>
    </w:p>
    <w:p w:rsidR="00445262" w:rsidRPr="00445262" w:rsidRDefault="002519C0" w:rsidP="00445262">
      <w:pPr>
        <w:pStyle w:val="Normal3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27" w:name="AQ190408000015_M"/>
      <w:bookmarkStart w:id="28" w:name="AQ190408000015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27"/>
      <w:bookmarkEnd w:id="28"/>
      <w:r w:rsidR="00445262">
        <w:rPr>
          <w:rFonts w:hint="eastAsia"/>
          <w:color w:val="FF0000"/>
          <w:sz w:val="24"/>
        </w:rPr>
        <w:t>沒有圖，送分</w:t>
      </w:r>
    </w:p>
    <w:p w:rsidR="002519C0" w:rsidRPr="002519C0" w:rsidRDefault="002519C0" w:rsidP="00445262">
      <w:pPr>
        <w:pStyle w:val="Normal4"/>
        <w:numPr>
          <w:ilvl w:val="0"/>
          <w:numId w:val="29"/>
        </w:numPr>
        <w:tabs>
          <w:tab w:val="left" w:pos="567"/>
        </w:tabs>
        <w:snapToGrid w:val="0"/>
        <w:ind w:left="1276" w:hanging="992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/>
          <w:sz w:val="24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10160</wp:posOffset>
            </wp:positionV>
            <wp:extent cx="2162810" cy="1081405"/>
            <wp:effectExtent l="0" t="0" r="8890" b="4445"/>
            <wp:wrapSquare wrapText="bothSides"/>
            <wp:docPr id="8" name="圖片 8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 title="qn_im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810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19C0">
        <w:rPr>
          <w:rFonts w:ascii="標楷體" w:eastAsia="標楷體" w:hAnsi="標楷體" w:hint="eastAsia"/>
          <w:sz w:val="24"/>
          <w:lang w:eastAsia="zh-CN"/>
        </w:rPr>
        <w:t>地表在相同外營力及相同時間影響下呈現不同地形，乃因岩層抗風化侵蝕力強弱不同。下列各地在上述條件下，抗蝕能力由強至弱的順序正確者為何？</w:t>
      </w:r>
    </w:p>
    <w:p w:rsidR="002519C0" w:rsidRPr="002519C0" w:rsidRDefault="002519C0" w:rsidP="002519C0">
      <w:pPr>
        <w:pStyle w:val="Normal4"/>
        <w:tabs>
          <w:tab w:val="left" w:pos="567"/>
        </w:tabs>
        <w:snapToGrid w:val="0"/>
        <w:ind w:left="1276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 w:hint="eastAsia"/>
          <w:sz w:val="24"/>
          <w:lang w:eastAsia="zh-CN"/>
        </w:rPr>
        <w:t xml:space="preserve">(A)甲乙丙　(B)乙丙戊　(C)甲丙丁　(D)丙丁戊　</w:t>
      </w:r>
    </w:p>
    <w:p w:rsidR="002519C0" w:rsidRDefault="002519C0" w:rsidP="002519C0">
      <w:pPr>
        <w:pStyle w:val="Normal3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29" w:name="AQ190408000018_M"/>
      <w:bookmarkStart w:id="30" w:name="AQ190408000018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31" w:name="AQ190408000018_1"/>
      <w:bookmarkEnd w:id="29"/>
      <w:r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30"/>
      <w:bookmarkEnd w:id="31"/>
    </w:p>
    <w:p w:rsidR="002519C0" w:rsidRDefault="002519C0" w:rsidP="002519C0">
      <w:pPr>
        <w:pStyle w:val="Normal4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32" w:name="RQ190408000018_M"/>
      <w:bookmarkStart w:id="33" w:name="RQ190408000018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4325620</wp:posOffset>
            </wp:positionH>
            <wp:positionV relativeFrom="paragraph">
              <wp:posOffset>340995</wp:posOffset>
            </wp:positionV>
            <wp:extent cx="1447165" cy="2687320"/>
            <wp:effectExtent l="0" t="0" r="635" b="0"/>
            <wp:wrapSquare wrapText="bothSides"/>
            <wp:docPr id="9" name="圖片 9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9" title="qn_im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165" cy="268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34" w:name="RQ190408000018_1_H"/>
      <w:bookmarkEnd w:id="32"/>
      <w:r>
        <w:rPr>
          <w:rFonts w:hint="eastAsia"/>
          <w:color w:val="008000"/>
          <w:kern w:val="2"/>
          <w:sz w:val="24"/>
          <w:szCs w:val="22"/>
        </w:rPr>
        <w:t>相同營力下抗蝕力強的岩層較不易被侵蝕，其中以甲抗蝕最強，丙戊其次，而乙丁最弱</w:t>
      </w:r>
      <w:r>
        <w:rPr>
          <w:rFonts w:hint="eastAsia"/>
          <w:color w:val="008000"/>
          <w:sz w:val="24"/>
        </w:rPr>
        <w:t xml:space="preserve">　</w:t>
      </w:r>
      <w:bookmarkEnd w:id="33"/>
      <w:bookmarkEnd w:id="34"/>
    </w:p>
    <w:p w:rsidR="00143D4E" w:rsidRPr="002519C0" w:rsidRDefault="002519C0" w:rsidP="002519C0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 w:hint="eastAsia"/>
          <w:sz w:val="24"/>
          <w:lang w:eastAsia="zh-CN"/>
        </w:rPr>
        <w:t>小龍在某地看見路旁有如圖之警示標誌，請問其所處的環境，應有哪些特徵？(甲)坡度陡峭；(乙)碎屑物多；(丙)位於氾濫平原上；(丁)位於山麓沖積扇上；(戊)可能為花崗岩。</w:t>
      </w:r>
      <w:r>
        <w:rPr>
          <w:lang w:eastAsia="zh-CN"/>
        </w:rPr>
        <w:t>(A)</w:t>
      </w:r>
      <w:bookmarkStart w:id="35" w:name="QQ190408000021_1_1"/>
      <w:r>
        <w:rPr>
          <w:rFonts w:hint="eastAsia"/>
          <w:szCs w:val="22"/>
          <w:lang w:eastAsia="zh-CN"/>
        </w:rPr>
        <w:t>甲乙丙</w:t>
      </w:r>
      <w:r>
        <w:rPr>
          <w:rFonts w:hint="eastAsia"/>
          <w:lang w:eastAsia="zh-CN"/>
        </w:rPr>
        <w:t xml:space="preserve">　</w:t>
      </w:r>
      <w:bookmarkEnd w:id="35"/>
      <w:r>
        <w:rPr>
          <w:lang w:eastAsia="zh-CN"/>
        </w:rPr>
        <w:t>(B)</w:t>
      </w:r>
      <w:bookmarkStart w:id="36" w:name="QQ190408000021_1_2"/>
      <w:r>
        <w:rPr>
          <w:rFonts w:hint="eastAsia"/>
          <w:szCs w:val="22"/>
          <w:lang w:eastAsia="zh-CN"/>
        </w:rPr>
        <w:t>甲乙丁</w:t>
      </w:r>
      <w:r>
        <w:rPr>
          <w:rFonts w:hint="eastAsia"/>
          <w:lang w:eastAsia="zh-CN"/>
        </w:rPr>
        <w:t xml:space="preserve">　</w:t>
      </w:r>
      <w:bookmarkEnd w:id="36"/>
      <w:r>
        <w:rPr>
          <w:lang w:eastAsia="zh-CN"/>
        </w:rPr>
        <w:t>(C)</w:t>
      </w:r>
      <w:bookmarkStart w:id="37" w:name="QQ190408000021_1_3"/>
      <w:r>
        <w:rPr>
          <w:rFonts w:hint="eastAsia"/>
          <w:szCs w:val="22"/>
          <w:lang w:eastAsia="zh-CN"/>
        </w:rPr>
        <w:t>乙丙戊</w:t>
      </w:r>
      <w:r>
        <w:rPr>
          <w:rFonts w:hint="eastAsia"/>
          <w:lang w:eastAsia="zh-CN"/>
        </w:rPr>
        <w:t xml:space="preserve">　</w:t>
      </w:r>
      <w:bookmarkEnd w:id="37"/>
      <w:r>
        <w:rPr>
          <w:lang w:eastAsia="zh-CN"/>
        </w:rPr>
        <w:t>(D)</w:t>
      </w:r>
      <w:bookmarkStart w:id="38" w:name="QQ190408000021_1_4"/>
      <w:r>
        <w:rPr>
          <w:rFonts w:hint="eastAsia"/>
          <w:szCs w:val="22"/>
          <w:lang w:eastAsia="zh-CN"/>
        </w:rPr>
        <w:t>丙丁戊</w:t>
      </w:r>
      <w:r>
        <w:rPr>
          <w:rFonts w:hint="eastAsia"/>
          <w:lang w:eastAsia="zh-CN"/>
        </w:rPr>
        <w:t xml:space="preserve">　</w:t>
      </w:r>
      <w:bookmarkEnd w:id="38"/>
    </w:p>
    <w:p w:rsidR="002519C0" w:rsidRDefault="002519C0" w:rsidP="002519C0">
      <w:pPr>
        <w:pStyle w:val="Normal3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39" w:name="AQ190408000021_M"/>
      <w:bookmarkStart w:id="40" w:name="AQ190408000021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41" w:name="AQ190408000021_1"/>
      <w:bookmarkEnd w:id="39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40"/>
      <w:bookmarkEnd w:id="41"/>
    </w:p>
    <w:p w:rsidR="002519C0" w:rsidRPr="002519C0" w:rsidRDefault="002519C0" w:rsidP="002519C0">
      <w:pPr>
        <w:pStyle w:val="Normal4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42" w:name="RQ190408000021_M"/>
      <w:bookmarkStart w:id="43" w:name="RQ190408000021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44" w:name="RQ190408000021_1_H"/>
      <w:bookmarkEnd w:id="42"/>
      <w:r>
        <w:rPr>
          <w:rFonts w:hint="eastAsia"/>
          <w:color w:val="008000"/>
          <w:kern w:val="2"/>
          <w:sz w:val="24"/>
          <w:szCs w:val="22"/>
        </w:rPr>
        <w:t>土石流發生的條件為：陡坡、碎屑多、水多。沖積扇的坡度及堆積物為充足條件</w:t>
      </w:r>
      <w:r>
        <w:rPr>
          <w:rFonts w:hint="eastAsia"/>
          <w:color w:val="008000"/>
          <w:sz w:val="24"/>
        </w:rPr>
        <w:t xml:space="preserve">　</w:t>
      </w:r>
      <w:bookmarkEnd w:id="43"/>
      <w:bookmarkEnd w:id="44"/>
    </w:p>
    <w:p w:rsidR="002519C0" w:rsidRPr="002519C0" w:rsidRDefault="002519C0" w:rsidP="002519C0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 w:hint="eastAsia"/>
          <w:sz w:val="24"/>
          <w:lang w:eastAsia="zh-CN"/>
        </w:rPr>
        <w:t xml:space="preserve">小美在過年時和媽媽回南部，有一天他們去到了一個叫做「南鯤鯓」的地方拜拜，據說「鯤鯓」是一種沙岸地形，因像條大魚游在海岸邊而得名。請問：「鯤鯓」所指最可能是何種地形？　(A)潟湖　(B)沙丘　(C)沙洲　(D)珊瑚礁岩　</w:t>
      </w:r>
    </w:p>
    <w:p w:rsidR="002519C0" w:rsidRDefault="002519C0" w:rsidP="002519C0">
      <w:pPr>
        <w:pStyle w:val="Normal1"/>
        <w:snapToGrid w:val="0"/>
        <w:ind w:left="284"/>
        <w:textAlignment w:val="center"/>
        <w:rPr>
          <w:rFonts w:eastAsia="DengXian"/>
          <w:color w:val="FF0000"/>
          <w:sz w:val="24"/>
          <w:lang w:eastAsia="zh-CN"/>
        </w:rPr>
      </w:pPr>
      <w:bookmarkStart w:id="45" w:name="AQ190506000523_M"/>
      <w:bookmarkStart w:id="46" w:name="AQ190506000523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47" w:name="AQ190506000523_1"/>
      <w:bookmarkEnd w:id="45"/>
      <w:r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46"/>
      <w:bookmarkEnd w:id="47"/>
    </w:p>
    <w:p w:rsidR="002519C0" w:rsidRPr="002519C0" w:rsidRDefault="002519C0" w:rsidP="002519C0">
      <w:pPr>
        <w:pStyle w:val="Normal2"/>
        <w:tabs>
          <w:tab w:val="left" w:pos="1587"/>
        </w:tabs>
        <w:snapToGrid w:val="0"/>
        <w:ind w:left="284"/>
        <w:textAlignment w:val="center"/>
        <w:rPr>
          <w:rFonts w:eastAsia="DengXian"/>
          <w:color w:val="008000"/>
          <w:sz w:val="24"/>
          <w:lang w:eastAsia="zh-CN"/>
        </w:rPr>
      </w:pPr>
      <w:bookmarkStart w:id="48" w:name="RQ190506000523_M"/>
      <w:bookmarkStart w:id="49" w:name="RQ190506000523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50" w:name="RQ190506000523_1_H"/>
      <w:bookmarkEnd w:id="48"/>
      <w:r>
        <w:rPr>
          <w:rFonts w:hint="eastAsia"/>
          <w:color w:val="008000"/>
          <w:kern w:val="2"/>
          <w:sz w:val="24"/>
          <w:szCs w:val="22"/>
        </w:rPr>
        <w:t>鯤鯓為沙洲地形</w:t>
      </w:r>
      <w:r>
        <w:rPr>
          <w:rFonts w:hint="eastAsia"/>
          <w:color w:val="008000"/>
          <w:sz w:val="24"/>
        </w:rPr>
        <w:t xml:space="preserve">　</w:t>
      </w:r>
      <w:bookmarkEnd w:id="49"/>
      <w:bookmarkEnd w:id="50"/>
    </w:p>
    <w:p w:rsidR="002519C0" w:rsidRPr="002519C0" w:rsidRDefault="002519C0" w:rsidP="002519C0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 w:hint="eastAsia"/>
          <w:sz w:val="24"/>
          <w:lang w:eastAsia="zh-CN"/>
        </w:rPr>
        <w:lastRenderedPageBreak/>
        <w:t xml:space="preserve">下列哪三項因素易使河流產生堆積作用？（甲）河道變寬；（乙）回春作用；（丙）侵蝕基準下移；（丁）坡度減緩；（戊）河流流量減少　(A)甲乙丙　(B)甲丁戊　(C)乙丙丁　(D)乙丁戊　</w:t>
      </w:r>
    </w:p>
    <w:p w:rsidR="002519C0" w:rsidRDefault="002519C0" w:rsidP="002519C0">
      <w:pPr>
        <w:pStyle w:val="Normal1"/>
        <w:snapToGrid w:val="0"/>
        <w:ind w:left="284"/>
        <w:textAlignment w:val="center"/>
        <w:rPr>
          <w:rFonts w:eastAsia="DengXian"/>
          <w:color w:val="FF0000"/>
          <w:sz w:val="24"/>
          <w:lang w:eastAsia="zh-CN"/>
        </w:rPr>
      </w:pPr>
      <w:bookmarkStart w:id="51" w:name="AQ190510000280_M"/>
      <w:bookmarkStart w:id="52" w:name="AQ190510000280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53" w:name="AQ190510000280_1"/>
      <w:bookmarkEnd w:id="51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52"/>
      <w:bookmarkEnd w:id="53"/>
    </w:p>
    <w:p w:rsidR="002519C0" w:rsidRDefault="002519C0" w:rsidP="002519C0">
      <w:pPr>
        <w:pStyle w:val="Normal2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54" w:name="RQ190510000280_M"/>
      <w:bookmarkStart w:id="55" w:name="RQ190510000280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56" w:name="RQ190510000280_1_H"/>
      <w:bookmarkEnd w:id="54"/>
      <w:r>
        <w:rPr>
          <w:rFonts w:hint="eastAsia"/>
          <w:color w:val="008000"/>
          <w:kern w:val="2"/>
          <w:sz w:val="24"/>
          <w:szCs w:val="22"/>
        </w:rPr>
        <w:t>河流流速減慢會形成堆積，（甲）（丁）（戊）均會造成流速減慢。（乙）（丙）均會造成下蝕作用增加</w:t>
      </w:r>
      <w:r>
        <w:rPr>
          <w:rFonts w:hint="eastAsia"/>
          <w:color w:val="008000"/>
          <w:sz w:val="24"/>
        </w:rPr>
        <w:t xml:space="preserve">　</w:t>
      </w:r>
      <w:bookmarkEnd w:id="55"/>
      <w:bookmarkEnd w:id="56"/>
    </w:p>
    <w:p w:rsidR="002519C0" w:rsidRPr="002519C0" w:rsidRDefault="002519C0" w:rsidP="002519C0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 w:hint="eastAsia"/>
          <w:sz w:val="24"/>
          <w:lang w:eastAsia="zh-CN"/>
        </w:rPr>
        <w:t xml:space="preserve">圖為南投縣信義鄉陳有蘭溪畔豐丘社區地圖，圖中斜線部分為某災害的潛勢區域（表示特別容易發生該災害），請問該災害最有可能是？(A)山崩　(B)地震　(C)地滑　(D)土石流　</w:t>
      </w:r>
    </w:p>
    <w:p w:rsidR="002519C0" w:rsidRDefault="002519C0" w:rsidP="002519C0">
      <w:pPr>
        <w:pStyle w:val="Normal4"/>
        <w:tabs>
          <w:tab w:val="left" w:pos="567"/>
        </w:tabs>
        <w:snapToGrid w:val="0"/>
        <w:ind w:left="764"/>
        <w:textAlignment w:val="center"/>
        <w:rPr>
          <w:rFonts w:ascii="標楷體" w:eastAsia="SimSun" w:hAnsi="標楷體"/>
          <w:sz w:val="24"/>
          <w:lang w:eastAsia="zh-CN"/>
        </w:rPr>
      </w:pPr>
      <w:r>
        <w:rPr>
          <w:noProof/>
        </w:rPr>
        <w:drawing>
          <wp:inline distT="0" distB="0" distL="0" distR="0" wp14:anchorId="15731DB3" wp14:editId="7C4722FB">
            <wp:extent cx="5105400" cy="4132514"/>
            <wp:effectExtent l="0" t="0" r="0" b="1905"/>
            <wp:docPr id="3" name="圖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colorTemperature colorTemp="59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768" cy="4136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9C0" w:rsidRDefault="002519C0" w:rsidP="002519C0">
      <w:pPr>
        <w:pStyle w:val="Normal2"/>
        <w:snapToGrid w:val="0"/>
        <w:ind w:left="1304" w:hanging="1020"/>
        <w:textAlignment w:val="center"/>
        <w:rPr>
          <w:rFonts w:eastAsia="DengXian"/>
          <w:color w:val="FF0000"/>
          <w:sz w:val="24"/>
          <w:lang w:eastAsia="zh-CN"/>
        </w:rPr>
      </w:pPr>
      <w:bookmarkStart w:id="57" w:name="AQ190510000315_M"/>
      <w:bookmarkStart w:id="58" w:name="AQ190510000315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59" w:name="AQ190510000315_1"/>
      <w:bookmarkEnd w:id="57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58"/>
      <w:bookmarkEnd w:id="59"/>
    </w:p>
    <w:p w:rsidR="002519C0" w:rsidRPr="002519C0" w:rsidRDefault="002519C0" w:rsidP="002519C0">
      <w:pPr>
        <w:pStyle w:val="Normal3"/>
        <w:tabs>
          <w:tab w:val="left" w:pos="1587"/>
        </w:tabs>
        <w:snapToGrid w:val="0"/>
        <w:ind w:left="1304" w:hanging="1020"/>
        <w:textAlignment w:val="center"/>
        <w:rPr>
          <w:rFonts w:eastAsia="DengXian"/>
          <w:color w:val="008000"/>
          <w:sz w:val="24"/>
          <w:lang w:eastAsia="zh-CN"/>
        </w:rPr>
      </w:pPr>
      <w:bookmarkStart w:id="60" w:name="RQ190510000315_M"/>
      <w:bookmarkStart w:id="61" w:name="RQ190510000315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62" w:name="RQ190510000315_1_H"/>
      <w:bookmarkEnd w:id="60"/>
      <w:r>
        <w:rPr>
          <w:rFonts w:hint="eastAsia"/>
          <w:color w:val="008000"/>
          <w:kern w:val="2"/>
          <w:sz w:val="24"/>
          <w:szCs w:val="22"/>
        </w:rPr>
        <w:t>土石流容易發生於河流出谷口位置</w:t>
      </w:r>
      <w:r>
        <w:rPr>
          <w:rFonts w:hint="eastAsia"/>
          <w:color w:val="008000"/>
          <w:sz w:val="24"/>
        </w:rPr>
        <w:t xml:space="preserve">　</w:t>
      </w:r>
      <w:bookmarkEnd w:id="61"/>
      <w:bookmarkEnd w:id="62"/>
    </w:p>
    <w:p w:rsidR="002519C0" w:rsidRPr="002519C0" w:rsidRDefault="002519C0" w:rsidP="002519C0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 w:hint="eastAsia"/>
          <w:sz w:val="24"/>
          <w:lang w:eastAsia="zh-CN"/>
        </w:rPr>
        <w:t xml:space="preserve">圖為某種風化作用後形成的小地形，圖中地形主要應為何種作用後的結果？(A)崩壞作用　(B)斷層作用　(C)化學風化作用　(D)物理風化作用　</w:t>
      </w:r>
    </w:p>
    <w:p w:rsidR="002519C0" w:rsidRDefault="002519C0" w:rsidP="002519C0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SimSun" w:hAnsi="標楷體"/>
          <w:sz w:val="24"/>
          <w:lang w:eastAsia="zh-CN"/>
        </w:rPr>
      </w:pPr>
      <w:r>
        <w:rPr>
          <w:rFonts w:ascii="標楷體" w:eastAsia="SimSun" w:hAnsi="標楷體"/>
          <w:noProof/>
          <w:sz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79375</wp:posOffset>
                </wp:positionV>
                <wp:extent cx="5200517" cy="981075"/>
                <wp:effectExtent l="0" t="0" r="635" b="9525"/>
                <wp:wrapNone/>
                <wp:docPr id="42" name="群組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0517" cy="981075"/>
                          <a:chOff x="0" y="0"/>
                          <a:chExt cx="3625215" cy="683895"/>
                        </a:xfrm>
                      </wpg:grpSpPr>
                      <pic:pic xmlns:pic="http://schemas.openxmlformats.org/drawingml/2006/picture">
                        <pic:nvPicPr>
                          <pic:cNvPr id="5" name="圖片 5" title="qn_im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8486"/>
                          <a:stretch/>
                        </pic:blipFill>
                        <pic:spPr bwMode="auto">
                          <a:xfrm>
                            <a:off x="0" y="0"/>
                            <a:ext cx="1463040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圖片 35" title="qn_im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6166"/>
                          <a:stretch/>
                        </pic:blipFill>
                        <pic:spPr bwMode="auto">
                          <a:xfrm>
                            <a:off x="2162175" y="0"/>
                            <a:ext cx="1463040" cy="683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6" name="向右箭號 36"/>
                        <wps:cNvSpPr/>
                        <wps:spPr>
                          <a:xfrm>
                            <a:off x="1333500" y="247650"/>
                            <a:ext cx="695325" cy="12382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25D129" id="群組 42" o:spid="_x0000_s1026" style="position:absolute;margin-left:24.5pt;margin-top:6.25pt;width:409.5pt;height:77.25pt;z-index:251663360;mso-width-relative:margin;mso-height-relative:margin" coordsize="36252,68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5" o:spid="_x0000_s1027" type="#_x0000_t75" style="position:absolute;width:14630;height:6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IvsDCAAAA2gAAAA8AAABkcnMvZG93bnJldi54bWxEj0FrwkAUhO8F/8PyhN7qxoKlRFcRwVZ6&#10;i4pen9lnEs2+TXbXGP99tyD0OMzMN8xs0ZtadOR8ZVnBeJSAIM6trrhQsN+t3z5B+ICssbZMCh7k&#10;YTEfvMww1fbOGXXbUIgIYZ+igjKEJpXS5yUZ9CPbEEfvbJ3BEKUrpHZ4j3BTy/ck+ZAGK44LJTa0&#10;Kim/bm9Ggbu02ebwQ233uF0nbXY0J/39pdTrsF9OQQTqw3/42d5oBRP4uxJvgJz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piL7AwgAAANoAAAAPAAAAAAAAAAAAAAAAAJ8C&#10;AABkcnMvZG93bnJldi54bWxQSwUGAAAAAAQABAD3AAAAjgMAAAAA&#10;">
                  <v:imagedata r:id="rId17" o:title="" cropbottom="38329f"/>
                </v:shape>
                <v:shape id="圖片 35" o:spid="_x0000_s1028" type="#_x0000_t75" style="position:absolute;left:21621;width:14631;height:68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O9aHDAAAA2wAAAA8AAABkcnMvZG93bnJldi54bWxEj0FrwkAQhe8F/8MyQm91Y6Q1RFcJgULx&#10;VvWgtyE7boLZ2ZBdk/Tfu4VCj48373vztvvJtmKg3jeOFSwXCQjiyumGjYLz6fMtA+EDssbWMSn4&#10;IQ/73exli7l2I3/TcAxGRAj7HBXUIXS5lL6qyaJfuI44ejfXWwxR9kbqHscIt61Mk+RDWmw4NtTY&#10;UVlTdT8+bHyj0bf12cjradWFyyErizFLjVKv86nYgAg0hf/jv/SXVrB6h98tEQBy9w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M71ocMAAADbAAAADwAAAAAAAAAAAAAAAACf&#10;AgAAZHJzL2Rvd25yZXYueG1sUEsFBgAAAAAEAAQA9wAAAI8DAAAAAA==&#10;">
                  <v:imagedata r:id="rId17" o:title="" croptop="36809f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向右箭號 36" o:spid="_x0000_s1029" type="#_x0000_t13" style="position:absolute;left:13335;top:2476;width:6953;height:1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uBCcQA&#10;AADbAAAADwAAAGRycy9kb3ducmV2LnhtbESPQYvCMBSE74L/IbwFL6KpK+hSjSKCqxcXrIvg7dE8&#10;267NS2mirf/eLAgeh5n5hpkvW1OKO9WusKxgNIxAEKdWF5wp+D1uBl8gnEfWWFomBQ9ysFx0O3OM&#10;tW34QPfEZyJA2MWoIPe+iqV0aU4G3dBWxMG72NqgD7LOpK6xCXBTys8omkiDBYeFHCta55Rek5tR&#10;cGp+xrKfbE/JeU3X/V+2n35HWqneR7uagfDU+nf41d5pBeMJ/H8JP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7gQnEAAAA2wAAAA8AAAAAAAAAAAAAAAAAmAIAAGRycy9k&#10;b3ducmV2LnhtbFBLBQYAAAAABAAEAPUAAACJAwAAAAA=&#10;" adj="19677" fillcolor="black [3200]" strokecolor="black [1600]" strokeweight="2pt"/>
              </v:group>
            </w:pict>
          </mc:Fallback>
        </mc:AlternateContent>
      </w:r>
    </w:p>
    <w:p w:rsidR="002519C0" w:rsidRDefault="002519C0" w:rsidP="002519C0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SimSun" w:hAnsi="標楷體"/>
          <w:sz w:val="24"/>
          <w:lang w:eastAsia="zh-CN"/>
        </w:rPr>
      </w:pPr>
    </w:p>
    <w:p w:rsidR="002519C0" w:rsidRDefault="002519C0" w:rsidP="002519C0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SimSun" w:hAnsi="標楷體"/>
          <w:sz w:val="24"/>
          <w:lang w:eastAsia="zh-CN"/>
        </w:rPr>
      </w:pPr>
    </w:p>
    <w:p w:rsidR="002519C0" w:rsidRPr="002519C0" w:rsidRDefault="002519C0" w:rsidP="002519C0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標楷體" w:hAnsi="標楷體"/>
          <w:sz w:val="24"/>
          <w:lang w:eastAsia="zh-CN"/>
        </w:rPr>
      </w:pPr>
    </w:p>
    <w:p w:rsidR="002519C0" w:rsidRPr="002519C0" w:rsidRDefault="002519C0" w:rsidP="002519C0">
      <w:pPr>
        <w:pStyle w:val="Normal4"/>
        <w:tabs>
          <w:tab w:val="left" w:pos="567"/>
        </w:tabs>
        <w:snapToGrid w:val="0"/>
        <w:ind w:left="764"/>
        <w:textAlignment w:val="center"/>
        <w:rPr>
          <w:rFonts w:ascii="標楷體" w:eastAsia="標楷體" w:hAnsi="標楷體"/>
          <w:sz w:val="24"/>
          <w:lang w:eastAsia="zh-CN"/>
        </w:rPr>
      </w:pPr>
    </w:p>
    <w:p w:rsidR="002519C0" w:rsidRDefault="002519C0" w:rsidP="002519C0">
      <w:pPr>
        <w:pStyle w:val="Normal3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63" w:name="AQ190513000149_M"/>
      <w:bookmarkStart w:id="64" w:name="AQ190513000149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65" w:name="AQ190513000149_1"/>
      <w:bookmarkEnd w:id="63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64"/>
      <w:bookmarkEnd w:id="65"/>
    </w:p>
    <w:p w:rsidR="002519C0" w:rsidRPr="002519C0" w:rsidRDefault="002519C0" w:rsidP="002519C0">
      <w:pPr>
        <w:pStyle w:val="Normal4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66" w:name="RQ190513000149_M"/>
      <w:bookmarkStart w:id="67" w:name="RQ190513000149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68" w:name="RQ190513000149_1_H"/>
      <w:bookmarkEnd w:id="66"/>
      <w:r>
        <w:rPr>
          <w:rFonts w:hint="eastAsia"/>
          <w:color w:val="008000"/>
          <w:kern w:val="2"/>
          <w:sz w:val="24"/>
          <w:szCs w:val="22"/>
        </w:rPr>
        <w:t>圖為鱗剝石，為質地均勻岩石反覆受到熱脹冷縮而形成的洋蔥狀風化，屬物理風化崩解型式之一</w:t>
      </w:r>
      <w:r>
        <w:rPr>
          <w:rFonts w:hint="eastAsia"/>
          <w:color w:val="008000"/>
          <w:sz w:val="24"/>
        </w:rPr>
        <w:t xml:space="preserve">　</w:t>
      </w:r>
      <w:bookmarkEnd w:id="67"/>
      <w:bookmarkEnd w:id="68"/>
    </w:p>
    <w:p w:rsidR="002519C0" w:rsidRPr="001330DC" w:rsidRDefault="002519C0" w:rsidP="002519C0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2519C0">
        <w:rPr>
          <w:rFonts w:ascii="標楷體" w:eastAsia="標楷體" w:hAnsi="標楷體" w:hint="eastAsia"/>
          <w:sz w:val="24"/>
          <w:lang w:eastAsia="zh-CN"/>
        </w:rPr>
        <w:t xml:space="preserve">臺灣西部河海交界處的紅樹林，被列為重要的保育地帶，因為紅樹林是水鳥與魚蝦的重要棲息地。根據紅樹林的分布區域推論，這些水鳥是生活於哪種生態區域？　(A)風積沙丘區　(B)暗潮洶湧的沙洲區　(C)海水漲退的潮間帶　(D)浪小灘多的海灘區　</w:t>
      </w:r>
    </w:p>
    <w:p w:rsidR="001330DC" w:rsidRPr="001330DC" w:rsidRDefault="001330DC" w:rsidP="001330DC">
      <w:pPr>
        <w:pStyle w:val="Normal1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r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</w:p>
    <w:p w:rsidR="000E23EB" w:rsidRPr="000E23EB" w:rsidRDefault="000E23EB" w:rsidP="000E23E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0E23EB">
        <w:rPr>
          <w:rFonts w:ascii="標楷體" w:eastAsia="標楷體" w:hAnsi="標楷體" w:hint="eastAsia"/>
          <w:sz w:val="24"/>
          <w:lang w:eastAsia="zh-CN"/>
        </w:rPr>
        <w:t xml:space="preserve">新疆的塔克拉瑪干沙漠與屏東縣滿州鄉九棚地區的海岸地帶，皆有沙丘分布。二地的共同特色為下列何者？　(A)皆屬乾燥氣候　(B)皆屬同一緯度　(C)皆為風積作用盛行區　(D)沙源皆來自溪流堆積物　</w:t>
      </w:r>
    </w:p>
    <w:p w:rsidR="000E23EB" w:rsidRDefault="000E23EB" w:rsidP="000E23EB">
      <w:pPr>
        <w:pStyle w:val="Normal1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69" w:name="AQ190513000398_M"/>
      <w:bookmarkStart w:id="70" w:name="AQ190513000398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71" w:name="AQ190513000398_1"/>
      <w:bookmarkEnd w:id="69"/>
      <w:r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70"/>
      <w:bookmarkEnd w:id="71"/>
    </w:p>
    <w:p w:rsidR="000E23EB" w:rsidRDefault="000E23EB" w:rsidP="000E23EB">
      <w:pPr>
        <w:pStyle w:val="Normal4"/>
        <w:tabs>
          <w:tab w:val="left" w:pos="567"/>
        </w:tabs>
        <w:snapToGrid w:val="0"/>
        <w:textAlignment w:val="center"/>
        <w:rPr>
          <w:color w:val="008000"/>
          <w:szCs w:val="22"/>
        </w:rPr>
      </w:pPr>
      <w:bookmarkStart w:id="72" w:name="RQ190513000398_M"/>
      <w:r>
        <w:rPr>
          <w:color w:val="008000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bdr w:val="single" w:sz="2" w:space="0" w:color="auto" w:shadow="1" w:frame="1"/>
        </w:rPr>
        <w:t>解析</w:t>
      </w:r>
      <w:r>
        <w:rPr>
          <w:color w:val="008000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</w:rPr>
        <w:t xml:space="preserve">　</w:t>
      </w:r>
      <w:bookmarkStart w:id="73" w:name="RQ190513000398_1_H"/>
      <w:bookmarkEnd w:id="72"/>
      <w:bookmarkEnd w:id="73"/>
      <w:r>
        <w:rPr>
          <w:color w:val="008000"/>
        </w:rPr>
        <w:t>(A)</w:t>
      </w:r>
      <w:bookmarkStart w:id="74" w:name="RQ190513000398_1_1"/>
      <w:r>
        <w:rPr>
          <w:rFonts w:hint="eastAsia"/>
          <w:color w:val="008000"/>
          <w:szCs w:val="22"/>
        </w:rPr>
        <w:t>塔克拉瑪干屬乾燥氣候、屏東為熱帶季風氣候</w:t>
      </w:r>
      <w:r>
        <w:rPr>
          <w:rFonts w:hint="eastAsia"/>
          <w:color w:val="008000"/>
        </w:rPr>
        <w:t xml:space="preserve">　</w:t>
      </w:r>
      <w:bookmarkEnd w:id="74"/>
      <w:r>
        <w:rPr>
          <w:color w:val="008000"/>
        </w:rPr>
        <w:t>(B)</w:t>
      </w:r>
      <w:bookmarkStart w:id="75" w:name="RQ190513000398_1_2"/>
      <w:r>
        <w:rPr>
          <w:rFonts w:hint="eastAsia"/>
          <w:color w:val="008000"/>
          <w:szCs w:val="22"/>
        </w:rPr>
        <w:t>緯度不同</w:t>
      </w:r>
      <w:r>
        <w:rPr>
          <w:rFonts w:hint="eastAsia"/>
          <w:color w:val="008000"/>
        </w:rPr>
        <w:t xml:space="preserve">　</w:t>
      </w:r>
      <w:bookmarkEnd w:id="75"/>
      <w:r>
        <w:rPr>
          <w:color w:val="008000"/>
        </w:rPr>
        <w:t>(D)</w:t>
      </w:r>
      <w:r>
        <w:rPr>
          <w:rFonts w:hint="eastAsia"/>
          <w:color w:val="008000"/>
          <w:szCs w:val="22"/>
        </w:rPr>
        <w:t>塔克拉瑪干沙漠的沙源來自岩石風化崩解而成細粒沙塵；屏東九棚沙丘的沙源來自溪流堆積物</w:t>
      </w:r>
    </w:p>
    <w:p w:rsidR="0099125B" w:rsidRPr="0099125B" w:rsidRDefault="0099125B" w:rsidP="0099125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>表為沖積扇和三角洲地形的比較，哪三項正確？</w:t>
      </w:r>
    </w:p>
    <w:tbl>
      <w:tblPr>
        <w:tblStyle w:val="a9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2126"/>
        <w:gridCol w:w="2216"/>
        <w:gridCol w:w="2037"/>
      </w:tblGrid>
      <w:tr w:rsidR="0099125B" w:rsidRPr="0099125B" w:rsidTr="0099125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5" w:hint="eastAsia"/>
                <w:sz w:val="24"/>
                <w:szCs w:val="21"/>
              </w:rPr>
              <w:t>項目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5" w:hint="eastAsia"/>
                <w:sz w:val="24"/>
                <w:szCs w:val="21"/>
              </w:rPr>
              <w:t>（甲）營力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5" w:hint="eastAsia"/>
                <w:sz w:val="24"/>
                <w:szCs w:val="21"/>
              </w:rPr>
              <w:t>（乙）位置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5" w:hint="eastAsia"/>
                <w:sz w:val="24"/>
                <w:szCs w:val="21"/>
              </w:rPr>
              <w:t>（丙）堆積物粒徑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5" w:hint="eastAsia"/>
                <w:sz w:val="24"/>
                <w:szCs w:val="21"/>
              </w:rPr>
              <w:t>（丁）環境災害</w:t>
            </w:r>
          </w:p>
        </w:tc>
      </w:tr>
      <w:tr w:rsidR="0099125B" w:rsidRPr="0099125B" w:rsidTr="0099125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沖積扇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河蝕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山麓谷口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較大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土石流</w:t>
            </w:r>
          </w:p>
        </w:tc>
      </w:tr>
      <w:tr w:rsidR="0099125B" w:rsidRPr="0099125B" w:rsidTr="0099125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三角洲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河積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注入湖泊或海洋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較小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B" w:rsidRPr="0099125B" w:rsidRDefault="0099125B">
            <w:pPr>
              <w:pStyle w:val="Normal0"/>
              <w:jc w:val="center"/>
              <w:rPr>
                <w:rFonts w:ascii="標楷體" w:eastAsia="標楷體" w:hAnsi="標楷體"/>
                <w:sz w:val="24"/>
              </w:rPr>
            </w:pPr>
            <w:r w:rsidRPr="0099125B">
              <w:rPr>
                <w:rFonts w:ascii="標楷體" w:eastAsia="標楷體" w:hAnsi="標楷體" w:cs="DFHeiStd-W3" w:hint="eastAsia"/>
                <w:sz w:val="24"/>
                <w:szCs w:val="21"/>
              </w:rPr>
              <w:t>水患</w:t>
            </w:r>
          </w:p>
        </w:tc>
      </w:tr>
    </w:tbl>
    <w:p w:rsidR="0099125B" w:rsidRDefault="0099125B" w:rsidP="0099125B">
      <w:pPr>
        <w:pStyle w:val="Normal2"/>
        <w:snapToGrid w:val="0"/>
        <w:spacing w:line="285" w:lineRule="auto"/>
        <w:ind w:left="1247"/>
        <w:textAlignment w:val="center"/>
        <w:rPr>
          <w:rFonts w:ascii="標楷體" w:eastAsia="標楷體" w:hAnsi="標楷體"/>
          <w:sz w:val="24"/>
        </w:rPr>
      </w:pPr>
      <w:r w:rsidRPr="0099125B">
        <w:rPr>
          <w:rFonts w:ascii="標楷體" w:eastAsia="標楷體" w:hAnsi="標楷體"/>
          <w:sz w:val="24"/>
        </w:rPr>
        <w:t>(A)</w:t>
      </w:r>
      <w:bookmarkStart w:id="76" w:name="QQ190510000301_1_1"/>
      <w:r w:rsidRPr="0099125B">
        <w:rPr>
          <w:rFonts w:ascii="標楷體" w:eastAsia="標楷體" w:hAnsi="標楷體" w:hint="eastAsia"/>
          <w:kern w:val="2"/>
          <w:sz w:val="24"/>
          <w:szCs w:val="22"/>
        </w:rPr>
        <w:t>甲乙丙</w:t>
      </w:r>
      <w:r w:rsidRPr="0099125B">
        <w:rPr>
          <w:rFonts w:ascii="標楷體" w:eastAsia="標楷體" w:hAnsi="標楷體" w:hint="eastAsia"/>
          <w:sz w:val="24"/>
        </w:rPr>
        <w:t xml:space="preserve">　</w:t>
      </w:r>
      <w:bookmarkEnd w:id="76"/>
      <w:r w:rsidRPr="0099125B">
        <w:rPr>
          <w:rFonts w:ascii="標楷體" w:eastAsia="標楷體" w:hAnsi="標楷體"/>
          <w:sz w:val="24"/>
        </w:rPr>
        <w:t>(B)</w:t>
      </w:r>
      <w:bookmarkStart w:id="77" w:name="QQ190510000301_1_2"/>
      <w:r w:rsidRPr="0099125B">
        <w:rPr>
          <w:rFonts w:ascii="標楷體" w:eastAsia="標楷體" w:hAnsi="標楷體" w:hint="eastAsia"/>
          <w:kern w:val="2"/>
          <w:sz w:val="24"/>
          <w:szCs w:val="22"/>
        </w:rPr>
        <w:t>甲乙丁</w:t>
      </w:r>
      <w:r w:rsidRPr="0099125B">
        <w:rPr>
          <w:rFonts w:ascii="標楷體" w:eastAsia="標楷體" w:hAnsi="標楷體" w:hint="eastAsia"/>
          <w:sz w:val="24"/>
        </w:rPr>
        <w:t xml:space="preserve">　</w:t>
      </w:r>
      <w:bookmarkEnd w:id="77"/>
      <w:r w:rsidRPr="0099125B">
        <w:rPr>
          <w:rFonts w:ascii="標楷體" w:eastAsia="標楷體" w:hAnsi="標楷體"/>
          <w:sz w:val="24"/>
        </w:rPr>
        <w:t>(C)</w:t>
      </w:r>
      <w:bookmarkStart w:id="78" w:name="QQ190510000301_1_3"/>
      <w:r w:rsidRPr="0099125B">
        <w:rPr>
          <w:rFonts w:ascii="標楷體" w:eastAsia="標楷體" w:hAnsi="標楷體" w:hint="eastAsia"/>
          <w:kern w:val="2"/>
          <w:sz w:val="24"/>
          <w:szCs w:val="22"/>
        </w:rPr>
        <w:t>甲丙丁</w:t>
      </w:r>
      <w:r w:rsidRPr="0099125B">
        <w:rPr>
          <w:rFonts w:ascii="標楷體" w:eastAsia="標楷體" w:hAnsi="標楷體" w:hint="eastAsia"/>
          <w:sz w:val="24"/>
        </w:rPr>
        <w:t xml:space="preserve">　</w:t>
      </w:r>
      <w:bookmarkEnd w:id="78"/>
      <w:r w:rsidRPr="0099125B">
        <w:rPr>
          <w:rFonts w:ascii="標楷體" w:eastAsia="標楷體" w:hAnsi="標楷體"/>
          <w:sz w:val="24"/>
        </w:rPr>
        <w:t>(D)</w:t>
      </w:r>
      <w:bookmarkStart w:id="79" w:name="QQ190510000301_1_4"/>
      <w:r w:rsidRPr="0099125B">
        <w:rPr>
          <w:rFonts w:ascii="標楷體" w:eastAsia="標楷體" w:hAnsi="標楷體" w:hint="eastAsia"/>
          <w:kern w:val="2"/>
          <w:sz w:val="24"/>
          <w:szCs w:val="22"/>
        </w:rPr>
        <w:t>乙丙丁</w:t>
      </w:r>
      <w:r w:rsidRPr="0099125B">
        <w:rPr>
          <w:rFonts w:ascii="標楷體" w:eastAsia="標楷體" w:hAnsi="標楷體" w:hint="eastAsia"/>
          <w:sz w:val="24"/>
        </w:rPr>
        <w:t xml:space="preserve">　</w:t>
      </w:r>
      <w:bookmarkEnd w:id="79"/>
    </w:p>
    <w:p w:rsidR="0099125B" w:rsidRDefault="0099125B" w:rsidP="0099125B">
      <w:pPr>
        <w:pStyle w:val="Normal3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80" w:name="AQ190510000301_M"/>
      <w:bookmarkStart w:id="81" w:name="AQ190510000301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82" w:name="AQ190510000301_1"/>
      <w:bookmarkEnd w:id="80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81"/>
      <w:bookmarkEnd w:id="82"/>
    </w:p>
    <w:p w:rsidR="0099125B" w:rsidRPr="0099125B" w:rsidRDefault="0099125B" w:rsidP="0099125B">
      <w:pPr>
        <w:pStyle w:val="Normal4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83" w:name="RQ190510000301_M"/>
      <w:bookmarkStart w:id="84" w:name="RQ190510000301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85" w:name="RQ190510000301_1_H"/>
      <w:bookmarkEnd w:id="83"/>
      <w:r>
        <w:rPr>
          <w:rFonts w:hint="eastAsia"/>
          <w:color w:val="008000"/>
          <w:kern w:val="2"/>
          <w:sz w:val="24"/>
          <w:szCs w:val="22"/>
        </w:rPr>
        <w:t>（甲）兩者均為河積</w:t>
      </w:r>
      <w:r>
        <w:rPr>
          <w:rFonts w:hint="eastAsia"/>
          <w:color w:val="008000"/>
          <w:sz w:val="24"/>
        </w:rPr>
        <w:t xml:space="preserve">　</w:t>
      </w:r>
      <w:bookmarkEnd w:id="84"/>
      <w:bookmarkEnd w:id="85"/>
    </w:p>
    <w:p w:rsidR="0099125B" w:rsidRPr="0099125B" w:rsidRDefault="0099125B" w:rsidP="0099125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>4位同學上臺報告冰河作用的特色。下列何者的報告內容最合理？　(A)秀惠：高緯度地區才能看到冰河作用　(B)明莉：一定厚度的冰層受壓力和重力影響而移動即稱冰河　(C)玉婷：冰河挾帶的岩塊也會對岩床進行磨蝕，形成冰積地形　(D)美華：冰河堆積物與其他外營力所形成的堆積物相較，淘選度最佳</w:t>
      </w:r>
    </w:p>
    <w:p w:rsidR="0099125B" w:rsidRDefault="0099125B" w:rsidP="0099125B">
      <w:pPr>
        <w:pStyle w:val="Normal1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86" w:name="AQ190513000137_M"/>
      <w:bookmarkStart w:id="87" w:name="AQ190513000137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88" w:name="AQ190513000137_1"/>
      <w:bookmarkEnd w:id="86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87"/>
      <w:bookmarkEnd w:id="88"/>
    </w:p>
    <w:p w:rsidR="0099125B" w:rsidRDefault="0099125B" w:rsidP="0099125B">
      <w:pPr>
        <w:pStyle w:val="Normal2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89" w:name="RQ190513000137_M"/>
      <w:bookmarkStart w:id="90" w:name="RQ190513000137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91" w:name="RQ190513000137_1_H"/>
      <w:bookmarkEnd w:id="89"/>
      <w:bookmarkEnd w:id="91"/>
      <w:r>
        <w:rPr>
          <w:color w:val="008000"/>
          <w:sz w:val="24"/>
        </w:rPr>
        <w:t>(A)</w:t>
      </w:r>
      <w:bookmarkStart w:id="92" w:name="RQ190513000137_1_1"/>
      <w:r>
        <w:rPr>
          <w:rFonts w:hint="eastAsia"/>
          <w:color w:val="008000"/>
          <w:kern w:val="2"/>
          <w:sz w:val="24"/>
          <w:szCs w:val="22"/>
        </w:rPr>
        <w:t>不論任何地區，只要地勢超過一定高度，都可能會出現冰河地形</w:t>
      </w:r>
      <w:r>
        <w:rPr>
          <w:rFonts w:hint="eastAsia"/>
          <w:color w:val="008000"/>
          <w:sz w:val="24"/>
        </w:rPr>
        <w:t xml:space="preserve">　</w:t>
      </w:r>
      <w:bookmarkEnd w:id="92"/>
      <w:r>
        <w:rPr>
          <w:color w:val="008000"/>
          <w:sz w:val="24"/>
        </w:rPr>
        <w:t>(C)</w:t>
      </w:r>
      <w:bookmarkStart w:id="93" w:name="RQ190513000137_1_3"/>
      <w:r>
        <w:rPr>
          <w:rFonts w:hint="eastAsia"/>
          <w:color w:val="008000"/>
          <w:kern w:val="2"/>
          <w:sz w:val="24"/>
          <w:szCs w:val="22"/>
        </w:rPr>
        <w:t>冰河挾帶的岩塊也會對岩床進行磨蝕，形成冰蝕地形</w:t>
      </w:r>
      <w:r>
        <w:rPr>
          <w:rFonts w:hint="eastAsia"/>
          <w:color w:val="008000"/>
          <w:sz w:val="24"/>
        </w:rPr>
        <w:t xml:space="preserve">　</w:t>
      </w:r>
      <w:bookmarkEnd w:id="93"/>
      <w:r>
        <w:rPr>
          <w:color w:val="008000"/>
          <w:sz w:val="24"/>
        </w:rPr>
        <w:t>(D)</w:t>
      </w:r>
      <w:bookmarkStart w:id="94" w:name="RQ190513000137_1_4"/>
      <w:r>
        <w:rPr>
          <w:rFonts w:hint="eastAsia"/>
          <w:color w:val="008000"/>
          <w:kern w:val="2"/>
          <w:sz w:val="24"/>
          <w:szCs w:val="22"/>
        </w:rPr>
        <w:t>冰河堆積物與其他外營力所形成的堆積物相較，淘選度較差</w:t>
      </w:r>
      <w:r>
        <w:rPr>
          <w:rFonts w:hint="eastAsia"/>
          <w:color w:val="008000"/>
          <w:sz w:val="24"/>
        </w:rPr>
        <w:t xml:space="preserve">　</w:t>
      </w:r>
      <w:bookmarkEnd w:id="90"/>
      <w:bookmarkEnd w:id="94"/>
    </w:p>
    <w:p w:rsidR="000E23EB" w:rsidRPr="0099125B" w:rsidRDefault="0099125B" w:rsidP="0099125B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 xml:space="preserve">　</w:t>
      </w:r>
    </w:p>
    <w:p w:rsidR="0099125B" w:rsidRPr="0099125B" w:rsidRDefault="0099125B" w:rsidP="0099125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>臺灣沿海有不同的海岸景觀：(甲)潮埔廣闊；(乙)岬角、灣澳相間；(丙)陡直的斷層崖；(丁)珊瑚礁海岸；(戊)離水證據的海階。按東北角海岸→東海岸→南部海岸→西海岸的順序環島一周，沿途可見的海岸景觀依序為：　(A)乙丙戊丁甲　(B)乙戊丙丁甲　(C)丙乙戊甲丁　(D)戊丙丁乙甲</w:t>
      </w:r>
    </w:p>
    <w:p w:rsidR="0099125B" w:rsidRDefault="0099125B" w:rsidP="0099125B">
      <w:pPr>
        <w:pStyle w:val="Normal1"/>
        <w:tabs>
          <w:tab w:val="left" w:pos="1587"/>
        </w:tabs>
        <w:snapToGrid w:val="0"/>
        <w:ind w:left="284"/>
        <w:textAlignment w:val="center"/>
        <w:rPr>
          <w:rFonts w:eastAsia="DengXian"/>
          <w:color w:val="FF0000"/>
          <w:sz w:val="24"/>
          <w:lang w:eastAsia="zh-CN"/>
        </w:rPr>
      </w:pPr>
      <w:bookmarkStart w:id="95" w:name="AQ190513000165_M"/>
      <w:bookmarkStart w:id="96" w:name="AQ190513000165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97" w:name="AQ190513000165_1"/>
      <w:bookmarkEnd w:id="95"/>
      <w:r>
        <w:rPr>
          <w:color w:val="FF0000"/>
          <w:sz w:val="24"/>
        </w:rPr>
        <w:t>A</w:t>
      </w:r>
      <w:r>
        <w:rPr>
          <w:rFonts w:hint="eastAsia"/>
          <w:color w:val="FF0000"/>
          <w:sz w:val="24"/>
        </w:rPr>
        <w:t xml:space="preserve">　</w:t>
      </w:r>
      <w:bookmarkEnd w:id="96"/>
      <w:bookmarkEnd w:id="97"/>
    </w:p>
    <w:p w:rsidR="0099125B" w:rsidRPr="0099125B" w:rsidRDefault="0099125B" w:rsidP="0099125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 xml:space="preserve">谷灣與峽灣海岸皆為海岸線曲折，灣水深長的岩岸地形，常做為適合設立港口之處。這兩種海岸特性不同之處為何？(甲)出現的緯度；(乙)由陸地變成海灣地形的成因；(丙)形成之前的地形景觀；(丁)建港之後的腹地大小。　(A)甲乙　(B)甲丙　(C)乙丁　(D)丙丁　</w:t>
      </w:r>
    </w:p>
    <w:p w:rsidR="0099125B" w:rsidRDefault="0099125B" w:rsidP="0099125B">
      <w:pPr>
        <w:pStyle w:val="Normal1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98" w:name="AQ190513000383_M"/>
      <w:bookmarkStart w:id="99" w:name="AQ190513000383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Start w:id="100" w:name="AQ190513000383_1"/>
      <w:bookmarkEnd w:id="98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99"/>
      <w:bookmarkEnd w:id="100"/>
    </w:p>
    <w:p w:rsidR="0099125B" w:rsidRDefault="0099125B" w:rsidP="0099125B">
      <w:pPr>
        <w:pStyle w:val="Normal2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101" w:name="RQ190513000383_M"/>
      <w:bookmarkStart w:id="102" w:name="RQ190513000383"/>
      <w:r>
        <w:rPr>
          <w:color w:val="008000"/>
          <w:sz w:val="24"/>
          <w:bdr w:val="single" w:sz="2" w:space="0" w:color="auto" w:shadow="1" w:frame="1"/>
        </w:rPr>
        <w:lastRenderedPageBreak/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103" w:name="RQ190513000383_1_H"/>
      <w:bookmarkEnd w:id="101"/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甲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峽灣出現於高緯度地區，谷灣多出現於中低緯度；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乙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谷灣與峽灣皆屬於沉水海岸；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丙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谷灣在沉水前為山谷，峽灣為冰河谷；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丁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兩者的腹地皆小</w:t>
      </w:r>
      <w:r>
        <w:rPr>
          <w:rFonts w:hint="eastAsia"/>
          <w:color w:val="008000"/>
          <w:sz w:val="24"/>
        </w:rPr>
        <w:t xml:space="preserve">　</w:t>
      </w:r>
      <w:bookmarkEnd w:id="102"/>
      <w:bookmarkEnd w:id="103"/>
    </w:p>
    <w:p w:rsidR="0099125B" w:rsidRPr="0099125B" w:rsidRDefault="0099125B" w:rsidP="0099125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 xml:space="preserve">圖為某地海岸景觀的示意圖。由圖中堤防前、後發生海岸堆積與侵蝕的現象判斷，可知當地海流方向應為：(A)由北向南流　(B)由南向北流　(C)由西向東流　(D)由東向西流　</w:t>
      </w:r>
    </w:p>
    <w:p w:rsidR="0099125B" w:rsidRDefault="0099125B" w:rsidP="0099125B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SimSun" w:hAnsi="標楷體"/>
          <w:sz w:val="24"/>
          <w:lang w:eastAsia="zh-CN"/>
        </w:rPr>
      </w:pPr>
    </w:p>
    <w:p w:rsidR="0099125B" w:rsidRDefault="0099125B" w:rsidP="0099125B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SimSun" w:hAnsi="標楷體"/>
          <w:sz w:val="24"/>
          <w:lang w:eastAsia="zh-CN"/>
        </w:rPr>
      </w:pPr>
      <w:r>
        <w:rPr>
          <w:noProof/>
        </w:rPr>
        <w:drawing>
          <wp:inline distT="0" distB="0" distL="0" distR="0" wp14:anchorId="4601B988" wp14:editId="2B18D8B2">
            <wp:extent cx="3943350" cy="1114425"/>
            <wp:effectExtent l="0" t="0" r="0" b="9525"/>
            <wp:docPr id="28" name="圖片 28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圖片 28" title="qn_im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25B" w:rsidRDefault="0099125B" w:rsidP="0099125B">
      <w:pPr>
        <w:pStyle w:val="Normal4"/>
        <w:tabs>
          <w:tab w:val="left" w:pos="567"/>
        </w:tabs>
        <w:snapToGrid w:val="0"/>
        <w:ind w:left="284"/>
        <w:textAlignment w:val="center"/>
        <w:rPr>
          <w:rFonts w:ascii="標楷體" w:eastAsia="SimSun" w:hAnsi="標楷體"/>
          <w:sz w:val="24"/>
          <w:lang w:eastAsia="zh-CN"/>
        </w:rPr>
      </w:pPr>
    </w:p>
    <w:p w:rsidR="001330DC" w:rsidRDefault="001330DC" w:rsidP="001330DC">
      <w:pPr>
        <w:pStyle w:val="Normal1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r>
        <w:rPr>
          <w:color w:val="FF0000"/>
          <w:sz w:val="24"/>
        </w:rPr>
        <w:t>D</w:t>
      </w:r>
    </w:p>
    <w:p w:rsidR="001330DC" w:rsidRDefault="001330DC" w:rsidP="001330DC">
      <w:pPr>
        <w:pStyle w:val="Normal4"/>
        <w:tabs>
          <w:tab w:val="left" w:pos="567"/>
        </w:tabs>
        <w:snapToGrid w:val="0"/>
        <w:textAlignment w:val="center"/>
        <w:rPr>
          <w:rFonts w:ascii="標楷體" w:eastAsia="SimSun" w:hAnsi="標楷體"/>
          <w:sz w:val="24"/>
          <w:lang w:eastAsia="zh-CN"/>
        </w:rPr>
      </w:pPr>
    </w:p>
    <w:p w:rsidR="0099125B" w:rsidRPr="0099125B" w:rsidRDefault="0099125B" w:rsidP="0099125B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b/>
          <w:sz w:val="28"/>
          <w:lang w:eastAsia="zh-CN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3787775</wp:posOffset>
            </wp:positionH>
            <wp:positionV relativeFrom="paragraph">
              <wp:posOffset>129540</wp:posOffset>
            </wp:positionV>
            <wp:extent cx="2245995" cy="3407410"/>
            <wp:effectExtent l="0" t="0" r="1905" b="2540"/>
            <wp:wrapSquare wrapText="bothSides"/>
            <wp:docPr id="66" name="圖片 66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圖片 66" title="qn_im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995" cy="340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b/>
          <w:sz w:val="28"/>
        </w:rPr>
        <w:t>二</w:t>
      </w:r>
      <w:r w:rsidRPr="0099125B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題組</w:t>
      </w:r>
      <w:r w:rsidRPr="0099125B">
        <w:rPr>
          <w:rFonts w:ascii="標楷體" w:eastAsia="標楷體" w:hAnsi="標楷體" w:hint="eastAsia"/>
          <w:b/>
          <w:sz w:val="28"/>
        </w:rPr>
        <w:t>題(每</w:t>
      </w:r>
      <w:r>
        <w:rPr>
          <w:rFonts w:ascii="標楷體" w:eastAsia="標楷體" w:hAnsi="標楷體" w:hint="eastAsia"/>
          <w:b/>
          <w:sz w:val="28"/>
        </w:rPr>
        <w:t>小</w:t>
      </w:r>
      <w:r w:rsidRPr="0099125B">
        <w:rPr>
          <w:rFonts w:ascii="標楷體" w:eastAsia="標楷體" w:hAnsi="標楷體" w:hint="eastAsia"/>
          <w:b/>
          <w:sz w:val="28"/>
        </w:rPr>
        <w:t>題2分，共40分)</w:t>
      </w:r>
    </w:p>
    <w:p w:rsidR="0099125B" w:rsidRPr="0099125B" w:rsidRDefault="0099125B" w:rsidP="0099125B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>大新中學將舉辦戶外鄉土實察活動，地理老師應用地理資訊系統規劃</w:t>
      </w:r>
      <w:r w:rsidR="00963788">
        <w:rPr>
          <w:rFonts w:ascii="標楷體" w:eastAsia="標楷體" w:hAnsi="標楷體" w:hint="eastAsia"/>
          <w:sz w:val="24"/>
          <w:lang w:eastAsia="zh-CN"/>
        </w:rPr>
        <w:t>從學校出發之步行考察路線。考量學生安全與時間限制，地理老師依照</w:t>
      </w:r>
      <w:r w:rsidR="00963788">
        <w:rPr>
          <w:rFonts w:ascii="標楷體" w:eastAsia="標楷體" w:hAnsi="標楷體" w:hint="eastAsia"/>
          <w:sz w:val="24"/>
        </w:rPr>
        <w:t>右</w:t>
      </w:r>
      <w:r w:rsidRPr="0099125B">
        <w:rPr>
          <w:rFonts w:ascii="標楷體" w:eastAsia="標楷體" w:hAnsi="標楷體" w:hint="eastAsia"/>
          <w:sz w:val="24"/>
          <w:lang w:eastAsia="zh-CN"/>
        </w:rPr>
        <w:t>圖的流程找出可能的路線。請問：</w:t>
      </w:r>
    </w:p>
    <w:p w:rsidR="0099125B" w:rsidRPr="0099125B" w:rsidRDefault="0099125B" w:rsidP="0099125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>圖中「丙」所進行的是何種GIS處理流程？　(A)環域分析　(B)路徑分析　(C)地勢分析　(D)疊圖分析</w:t>
      </w:r>
    </w:p>
    <w:p w:rsidR="0099125B" w:rsidRPr="0099125B" w:rsidRDefault="0099125B" w:rsidP="0099125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9125B">
        <w:rPr>
          <w:rFonts w:ascii="標楷體" w:eastAsia="標楷體" w:hAnsi="標楷體" w:hint="eastAsia"/>
          <w:sz w:val="24"/>
          <w:lang w:eastAsia="zh-CN"/>
        </w:rPr>
        <w:t xml:space="preserve">圖中「丁」所進行的是何種GIS處理流程？　(A)環域分析　(B)路徑分析　(C)地勢分析　(D)疊圖分析　</w:t>
      </w:r>
    </w:p>
    <w:p w:rsidR="00963788" w:rsidRDefault="00963788" w:rsidP="00963788">
      <w:pPr>
        <w:pStyle w:val="Normal4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104" w:name="AQ190516000416_M"/>
      <w:bookmarkStart w:id="105" w:name="AQ190516000416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104"/>
      <w:r>
        <w:rPr>
          <w:color w:val="FF0000"/>
          <w:sz w:val="24"/>
        </w:rPr>
        <w:t>(1)</w:t>
      </w:r>
      <w:bookmarkStart w:id="106" w:name="AQ190516000416_1"/>
      <w:r>
        <w:rPr>
          <w:color w:val="FF0000"/>
          <w:sz w:val="24"/>
        </w:rPr>
        <w:t>A</w:t>
      </w:r>
      <w:r>
        <w:rPr>
          <w:rFonts w:hint="eastAsia"/>
          <w:color w:val="FF0000"/>
          <w:sz w:val="24"/>
        </w:rPr>
        <w:t xml:space="preserve">　</w:t>
      </w:r>
      <w:bookmarkEnd w:id="106"/>
      <w:r>
        <w:rPr>
          <w:color w:val="FF0000"/>
          <w:sz w:val="24"/>
        </w:rPr>
        <w:t>(2)</w:t>
      </w:r>
      <w:bookmarkStart w:id="107" w:name="AQ190516000416_2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105"/>
      <w:bookmarkEnd w:id="107"/>
    </w:p>
    <w:p w:rsidR="00963788" w:rsidRDefault="00963788" w:rsidP="00963788">
      <w:pPr>
        <w:pStyle w:val="Normal5"/>
        <w:tabs>
          <w:tab w:val="left" w:pos="1350"/>
        </w:tabs>
        <w:snapToGrid w:val="0"/>
        <w:textAlignment w:val="center"/>
        <w:rPr>
          <w:color w:val="008000"/>
          <w:szCs w:val="22"/>
        </w:rPr>
      </w:pPr>
      <w:bookmarkStart w:id="108" w:name="RQ190516000416_M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109" w:name="RQ190516000416_1_H"/>
      <w:bookmarkEnd w:id="108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圖中顯示出「離學校半徑</w:t>
      </w:r>
      <w:r>
        <w:rPr>
          <w:color w:val="008000"/>
          <w:kern w:val="2"/>
          <w:sz w:val="24"/>
          <w:szCs w:val="22"/>
        </w:rPr>
        <w:t>20</w:t>
      </w:r>
      <w:r>
        <w:rPr>
          <w:rFonts w:hint="eastAsia"/>
          <w:color w:val="008000"/>
          <w:kern w:val="2"/>
          <w:sz w:val="24"/>
          <w:szCs w:val="22"/>
        </w:rPr>
        <w:t>公里內」，因此為環域分析</w:t>
      </w:r>
      <w:r>
        <w:rPr>
          <w:rFonts w:hint="eastAsia"/>
          <w:color w:val="008000"/>
          <w:sz w:val="24"/>
        </w:rPr>
        <w:t xml:space="preserve">　</w:t>
      </w:r>
      <w:bookmarkEnd w:id="109"/>
      <w:r>
        <w:rPr>
          <w:color w:val="008000"/>
        </w:rPr>
        <w:t>(2)</w:t>
      </w:r>
      <w:r>
        <w:rPr>
          <w:rFonts w:hint="eastAsia"/>
          <w:color w:val="008000"/>
          <w:szCs w:val="22"/>
        </w:rPr>
        <w:t>丁步驟須符合「離學校半徑</w:t>
      </w:r>
      <w:r>
        <w:rPr>
          <w:color w:val="008000"/>
          <w:szCs w:val="22"/>
        </w:rPr>
        <w:t>20</w:t>
      </w:r>
      <w:r>
        <w:rPr>
          <w:rFonts w:hint="eastAsia"/>
          <w:color w:val="008000"/>
          <w:szCs w:val="22"/>
        </w:rPr>
        <w:t>公里內」及「安全路段」兩項條件，因此為疊圖分析</w:t>
      </w:r>
    </w:p>
    <w:p w:rsidR="00963788" w:rsidRDefault="00963788" w:rsidP="00963788">
      <w:pPr>
        <w:pStyle w:val="Normal5"/>
        <w:tabs>
          <w:tab w:val="left" w:pos="1350"/>
        </w:tabs>
        <w:snapToGrid w:val="0"/>
        <w:textAlignment w:val="center"/>
        <w:rPr>
          <w:color w:val="008000"/>
          <w:szCs w:val="22"/>
        </w:rPr>
      </w:pPr>
    </w:p>
    <w:p w:rsidR="00963788" w:rsidRDefault="00963788" w:rsidP="00963788">
      <w:pPr>
        <w:pStyle w:val="Normal5"/>
        <w:tabs>
          <w:tab w:val="left" w:pos="1350"/>
        </w:tabs>
        <w:snapToGrid w:val="0"/>
        <w:textAlignment w:val="center"/>
        <w:rPr>
          <w:color w:val="008000"/>
          <w:szCs w:val="22"/>
        </w:rPr>
      </w:pPr>
    </w:p>
    <w:p w:rsidR="00963788" w:rsidRDefault="00963788" w:rsidP="00963788">
      <w:pPr>
        <w:pStyle w:val="Normal5"/>
        <w:tabs>
          <w:tab w:val="left" w:pos="1350"/>
        </w:tabs>
        <w:snapToGrid w:val="0"/>
        <w:textAlignment w:val="center"/>
        <w:rPr>
          <w:color w:val="008000"/>
          <w:szCs w:val="22"/>
        </w:rPr>
      </w:pPr>
    </w:p>
    <w:p w:rsidR="00963788" w:rsidRPr="00963788" w:rsidRDefault="00963788" w:rsidP="00963788">
      <w:pPr>
        <w:pStyle w:val="Normal5"/>
        <w:tabs>
          <w:tab w:val="left" w:pos="1350"/>
        </w:tabs>
        <w:snapToGrid w:val="0"/>
        <w:textAlignment w:val="center"/>
        <w:rPr>
          <w:color w:val="008000"/>
          <w:szCs w:val="22"/>
        </w:rPr>
      </w:pPr>
    </w:p>
    <w:p w:rsidR="00963788" w:rsidRPr="00963788" w:rsidRDefault="00963788" w:rsidP="00963788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63788">
        <w:rPr>
          <w:rFonts w:ascii="標楷體" w:eastAsia="標楷體" w:hAnsi="標楷體" w:hint="eastAsia"/>
          <w:sz w:val="24"/>
          <w:lang w:eastAsia="zh-CN"/>
        </w:rPr>
        <w:t xml:space="preserve">外傘頂洲近年已成為重要的觀光資源，只要天氣好，每天都有觀光漁筏出港登洲，假日更是多達上千人次，不過學者預估這片樂土可能在2028年沒入海平面，漁民及觀光漁筏業者更不看好，認為壽命最多剩五年，再不搶救保固，「移動的國土」將變為「消失的國土」。請問：　</w:t>
      </w:r>
    </w:p>
    <w:p w:rsidR="00963788" w:rsidRPr="00963788" w:rsidRDefault="00963788" w:rsidP="00963788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63788">
        <w:rPr>
          <w:rFonts w:ascii="標楷體" w:eastAsia="標楷體" w:hAnsi="標楷體" w:hint="eastAsia"/>
          <w:sz w:val="24"/>
          <w:lang w:eastAsia="zh-CN"/>
        </w:rPr>
        <w:t xml:space="preserve">關於外傘頂洲的敘述，下列選項哪些正確？(甲)位於臺灣東南部外海；(乙)目前侵蝕作用大於堆積作用；(丙)早期地形作用侵蝕大於堆積；(丁)早期土地利用多以養殖業為主。　(A)甲乙　(B)丙丁　(C)甲丙　(D)乙丁　</w:t>
      </w:r>
    </w:p>
    <w:p w:rsidR="00963788" w:rsidRPr="00963788" w:rsidRDefault="00963788" w:rsidP="00963788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63788">
        <w:rPr>
          <w:rFonts w:ascii="標楷體" w:eastAsia="標楷體" w:hAnsi="標楷體" w:hint="eastAsia"/>
          <w:sz w:val="24"/>
          <w:lang w:eastAsia="zh-CN"/>
        </w:rPr>
        <w:t xml:space="preserve">下列哪一地名之地形作用與外傘頂洲類似？　(A)鵝鑾鼻　(B)二鯤鯓　(C)內海　(D)南澳　</w:t>
      </w:r>
    </w:p>
    <w:p w:rsidR="00963788" w:rsidRPr="00963788" w:rsidRDefault="00963788" w:rsidP="00963788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63788">
        <w:rPr>
          <w:rFonts w:ascii="標楷體" w:eastAsia="標楷體" w:hAnsi="標楷體" w:hint="eastAsia"/>
          <w:sz w:val="24"/>
          <w:lang w:eastAsia="zh-CN"/>
        </w:rPr>
        <w:t>下列哪些人為活動，是可能讓外傘頂洲從「移動的國土」變為「消失的國土」的主要因素？(甲)河川上游興建水庫；(乙)河川上游開採砂石；(丙)防風林內傾倒廢土；(丁)在集水區植樹造林。　(A)甲丙　(B)甲丁　(C)乙丙　(D)乙丁</w:t>
      </w:r>
    </w:p>
    <w:p w:rsidR="00963788" w:rsidRDefault="00963788" w:rsidP="00963788">
      <w:pPr>
        <w:pStyle w:val="Normal4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110" w:name="AQ190408000007_M"/>
      <w:bookmarkStart w:id="111" w:name="AQ190408000007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110"/>
      <w:r>
        <w:rPr>
          <w:color w:val="FF0000"/>
          <w:sz w:val="24"/>
        </w:rPr>
        <w:t>(1)</w:t>
      </w:r>
      <w:bookmarkStart w:id="112" w:name="AQ190408000007_1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112"/>
      <w:r>
        <w:rPr>
          <w:color w:val="FF0000"/>
          <w:sz w:val="24"/>
        </w:rPr>
        <w:t>(2)</w:t>
      </w:r>
      <w:bookmarkStart w:id="113" w:name="AQ190408000007_2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113"/>
      <w:r>
        <w:rPr>
          <w:color w:val="FF0000"/>
          <w:sz w:val="24"/>
        </w:rPr>
        <w:t>(3)</w:t>
      </w:r>
      <w:bookmarkStart w:id="114" w:name="AQ190408000007_3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111"/>
      <w:bookmarkEnd w:id="114"/>
    </w:p>
    <w:p w:rsidR="00963788" w:rsidRPr="00963788" w:rsidRDefault="00963788" w:rsidP="00963788">
      <w:pPr>
        <w:pStyle w:val="Normal5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115" w:name="RQ190408000007_M"/>
      <w:bookmarkStart w:id="116" w:name="RQ190408000007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117" w:name="RQ190408000007_1_H"/>
      <w:bookmarkEnd w:id="115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外傘頂洲為一濱外沙洲，故可能出現在臺灣西南部外海，養殖業發達；另外，沙洲主要為堆積離水地形，但現今因人為設施，發生突堤效應使得沙洲侵蝕作用大於堆積作用，面積逐漸縮小</w:t>
      </w:r>
      <w:bookmarkStart w:id="118" w:name="RQ190408000007_2_H"/>
      <w:bookmarkEnd w:id="117"/>
      <w:r>
        <w:rPr>
          <w:rFonts w:hint="eastAsia"/>
          <w:color w:val="008000"/>
          <w:kern w:val="2"/>
          <w:sz w:val="24"/>
          <w:szCs w:val="22"/>
        </w:rPr>
        <w:t xml:space="preserve"> </w:t>
      </w:r>
      <w:r>
        <w:rPr>
          <w:color w:val="008000"/>
          <w:sz w:val="24"/>
        </w:rPr>
        <w:t>(2)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沙洲地名多為「鯤鯓」或「汕」</w:t>
      </w:r>
      <w:r>
        <w:rPr>
          <w:rFonts w:hint="eastAsia"/>
          <w:color w:val="008000"/>
          <w:sz w:val="24"/>
        </w:rPr>
        <w:t xml:space="preserve">　</w:t>
      </w:r>
      <w:bookmarkEnd w:id="118"/>
      <w:r>
        <w:rPr>
          <w:color w:val="008000"/>
          <w:sz w:val="24"/>
        </w:rPr>
        <w:t>(A)</w:t>
      </w:r>
      <w:bookmarkStart w:id="119" w:name="RQ190408000007_2_1"/>
      <w:r>
        <w:rPr>
          <w:rFonts w:hint="eastAsia"/>
          <w:color w:val="008000"/>
          <w:kern w:val="2"/>
          <w:sz w:val="24"/>
          <w:szCs w:val="22"/>
        </w:rPr>
        <w:t>鵝鑾「鼻」通常為岬角的地名</w:t>
      </w:r>
      <w:r>
        <w:rPr>
          <w:rFonts w:hint="eastAsia"/>
          <w:color w:val="008000"/>
          <w:sz w:val="24"/>
        </w:rPr>
        <w:t xml:space="preserve">　</w:t>
      </w:r>
      <w:bookmarkEnd w:id="119"/>
      <w:r>
        <w:rPr>
          <w:color w:val="008000"/>
          <w:sz w:val="24"/>
        </w:rPr>
        <w:t>(C)</w:t>
      </w:r>
      <w:bookmarkStart w:id="120" w:name="RQ190408000007_2_3"/>
      <w:r>
        <w:rPr>
          <w:rFonts w:hint="eastAsia"/>
          <w:color w:val="008000"/>
          <w:kern w:val="2"/>
          <w:sz w:val="24"/>
          <w:szCs w:val="22"/>
        </w:rPr>
        <w:t>「內海」多指潟湖</w:t>
      </w:r>
      <w:r>
        <w:rPr>
          <w:rFonts w:hint="eastAsia"/>
          <w:color w:val="008000"/>
          <w:sz w:val="24"/>
        </w:rPr>
        <w:t xml:space="preserve">　</w:t>
      </w:r>
      <w:bookmarkEnd w:id="120"/>
      <w:r>
        <w:rPr>
          <w:color w:val="008000"/>
          <w:sz w:val="24"/>
        </w:rPr>
        <w:t>(D)</w:t>
      </w:r>
      <w:bookmarkStart w:id="121" w:name="RQ190408000007_2_4"/>
      <w:r>
        <w:rPr>
          <w:rFonts w:hint="eastAsia"/>
          <w:color w:val="008000"/>
          <w:kern w:val="2"/>
          <w:sz w:val="24"/>
          <w:szCs w:val="22"/>
        </w:rPr>
        <w:t>南「澳」指灣澳</w:t>
      </w:r>
      <w:r>
        <w:rPr>
          <w:rFonts w:hint="eastAsia"/>
          <w:color w:val="008000"/>
          <w:sz w:val="24"/>
        </w:rPr>
        <w:t xml:space="preserve">　</w:t>
      </w:r>
      <w:bookmarkStart w:id="122" w:name="RQ190408000007_3_H"/>
      <w:bookmarkEnd w:id="121"/>
      <w:r>
        <w:rPr>
          <w:rFonts w:hint="eastAsia"/>
          <w:color w:val="008000"/>
          <w:sz w:val="24"/>
        </w:rPr>
        <w:t xml:space="preserve"> </w:t>
      </w:r>
      <w:r>
        <w:rPr>
          <w:color w:val="008000"/>
          <w:sz w:val="24"/>
        </w:rPr>
        <w:t>(3)</w:t>
      </w:r>
      <w:r>
        <w:rPr>
          <w:color w:val="008000"/>
          <w:sz w:val="24"/>
        </w:rPr>
        <w:tab/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甲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河川上游興建水庫可能攔住大量沙源入海；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丁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集水區植樹造林可做好水土保持，減少土石入河及海；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乙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上游大量開採砂石，會使水土流失入河及海；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丙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防風林傾倒廢土會增加沙土的堆積</w:t>
      </w:r>
      <w:r>
        <w:rPr>
          <w:rFonts w:hint="eastAsia"/>
          <w:color w:val="008000"/>
          <w:sz w:val="24"/>
        </w:rPr>
        <w:t xml:space="preserve">　</w:t>
      </w:r>
      <w:bookmarkEnd w:id="116"/>
      <w:bookmarkEnd w:id="122"/>
    </w:p>
    <w:p w:rsidR="00963788" w:rsidRDefault="00963788" w:rsidP="00963788">
      <w:pPr>
        <w:pStyle w:val="Normal0"/>
        <w:numPr>
          <w:ilvl w:val="0"/>
          <w:numId w:val="33"/>
        </w:numPr>
        <w:tabs>
          <w:tab w:val="left" w:pos="567"/>
        </w:tabs>
        <w:snapToGrid w:val="0"/>
        <w:spacing w:before="80"/>
        <w:textAlignment w:val="center"/>
        <w:rPr>
          <w:rFonts w:eastAsia="DengXian"/>
          <w:sz w:val="24"/>
          <w:lang w:eastAsia="zh-CN"/>
        </w:rPr>
      </w:pPr>
      <w:bookmarkStart w:id="123" w:name="QQ190516000422_M"/>
      <w:bookmarkStart w:id="124" w:name="QQ190516000422"/>
      <w:r w:rsidRPr="00963788">
        <w:rPr>
          <w:rFonts w:ascii="標楷體" w:eastAsia="標楷體" w:hAnsi="標楷體" w:hint="eastAsia"/>
          <w:sz w:val="24"/>
          <w:lang w:eastAsia="zh-CN"/>
        </w:rPr>
        <w:t>小明一家計畫到某風景區旅遊，為方便選擇旅遊地點，小明利用地理資訊系統將區內觀光資源分層顯示如圖。請問：</w:t>
      </w:r>
      <w:r w:rsidRPr="00963788">
        <w:rPr>
          <w:rFonts w:ascii="標楷體" w:eastAsia="標楷體" w:hAnsi="標楷體"/>
          <w:sz w:val="24"/>
          <w:lang w:eastAsia="zh-CN"/>
        </w:rPr>
        <w:br/>
      </w:r>
      <w:r>
        <w:rPr>
          <w:noProof/>
          <w:sz w:val="24"/>
        </w:rPr>
        <w:drawing>
          <wp:inline distT="0" distB="0" distL="0" distR="0">
            <wp:extent cx="3562350" cy="942975"/>
            <wp:effectExtent l="0" t="0" r="0" b="9525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23"/>
    </w:p>
    <w:p w:rsidR="00963788" w:rsidRPr="00963788" w:rsidRDefault="00963788" w:rsidP="00963788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25" w:name="QQ190516000422_1_H"/>
      <w:r w:rsidRPr="00963788">
        <w:rPr>
          <w:rFonts w:ascii="標楷體" w:eastAsia="標楷體" w:hAnsi="標楷體" w:hint="eastAsia"/>
          <w:sz w:val="24"/>
          <w:lang w:eastAsia="zh-CN"/>
        </w:rPr>
        <w:t>森林區內的住宿區是：</w:t>
      </w:r>
    </w:p>
    <w:bookmarkEnd w:id="125"/>
    <w:p w:rsidR="00963788" w:rsidRPr="00963788" w:rsidRDefault="00963788" w:rsidP="00963788">
      <w:pPr>
        <w:pStyle w:val="Normal4"/>
        <w:tabs>
          <w:tab w:val="left" w:pos="567"/>
        </w:tabs>
        <w:snapToGrid w:val="0"/>
        <w:ind w:left="764"/>
        <w:textAlignment w:val="center"/>
        <w:rPr>
          <w:rFonts w:ascii="標楷體" w:eastAsia="標楷體" w:hAnsi="標楷體"/>
          <w:sz w:val="24"/>
          <w:lang w:eastAsia="zh-CN"/>
        </w:rPr>
      </w:pPr>
      <w:r w:rsidRPr="00963788">
        <w:rPr>
          <w:rFonts w:ascii="標楷體" w:eastAsia="標楷體" w:hAnsi="標楷體"/>
          <w:sz w:val="24"/>
          <w:lang w:eastAsia="zh-CN"/>
        </w:rPr>
        <w:t>(A)</w:t>
      </w:r>
      <w:bookmarkStart w:id="126" w:name="QQ190516000422_1_1"/>
      <w:r w:rsidRPr="00963788">
        <w:rPr>
          <w:rFonts w:ascii="標楷體" w:eastAsia="標楷體" w:hAnsi="標楷體"/>
          <w:noProof/>
          <w:sz w:val="24"/>
        </w:rPr>
        <w:drawing>
          <wp:inline distT="0" distB="0" distL="0" distR="0">
            <wp:extent cx="771525" cy="771525"/>
            <wp:effectExtent l="0" t="0" r="9525" b="9525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3788">
        <w:rPr>
          <w:rFonts w:ascii="標楷體" w:eastAsia="標楷體" w:hAnsi="標楷體" w:hint="eastAsia"/>
          <w:sz w:val="24"/>
          <w:lang w:eastAsia="zh-CN"/>
        </w:rPr>
        <w:t xml:space="preserve">　</w:t>
      </w:r>
      <w:bookmarkEnd w:id="126"/>
      <w:r w:rsidRPr="00963788">
        <w:rPr>
          <w:rFonts w:ascii="標楷體" w:eastAsia="標楷體" w:hAnsi="標楷體"/>
          <w:sz w:val="24"/>
          <w:lang w:eastAsia="zh-CN"/>
        </w:rPr>
        <w:t>(B)</w:t>
      </w:r>
      <w:bookmarkStart w:id="127" w:name="QQ190516000422_1_2"/>
      <w:r w:rsidRPr="00963788">
        <w:rPr>
          <w:rFonts w:ascii="標楷體" w:eastAsia="標楷體" w:hAnsi="標楷體"/>
          <w:noProof/>
          <w:sz w:val="24"/>
        </w:rPr>
        <w:drawing>
          <wp:inline distT="0" distB="0" distL="0" distR="0">
            <wp:extent cx="771525" cy="771525"/>
            <wp:effectExtent l="0" t="0" r="9525" b="9525"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3788">
        <w:rPr>
          <w:rFonts w:ascii="標楷體" w:eastAsia="標楷體" w:hAnsi="標楷體" w:hint="eastAsia"/>
          <w:sz w:val="24"/>
          <w:lang w:eastAsia="zh-CN"/>
        </w:rPr>
        <w:t xml:space="preserve">　</w:t>
      </w:r>
      <w:bookmarkEnd w:id="127"/>
      <w:r w:rsidRPr="00963788">
        <w:rPr>
          <w:rFonts w:ascii="標楷體" w:eastAsia="標楷體" w:hAnsi="標楷體"/>
          <w:sz w:val="24"/>
          <w:lang w:eastAsia="zh-CN"/>
        </w:rPr>
        <w:t>(C)</w:t>
      </w:r>
      <w:bookmarkStart w:id="128" w:name="QQ190516000422_1_3"/>
      <w:r w:rsidRPr="00963788">
        <w:rPr>
          <w:rFonts w:ascii="標楷體" w:eastAsia="標楷體" w:hAnsi="標楷體"/>
          <w:noProof/>
          <w:sz w:val="24"/>
        </w:rPr>
        <w:drawing>
          <wp:inline distT="0" distB="0" distL="0" distR="0">
            <wp:extent cx="771525" cy="771525"/>
            <wp:effectExtent l="0" t="0" r="9525" b="9525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3788">
        <w:rPr>
          <w:rFonts w:ascii="標楷體" w:eastAsia="標楷體" w:hAnsi="標楷體" w:hint="eastAsia"/>
          <w:sz w:val="24"/>
          <w:lang w:eastAsia="zh-CN"/>
        </w:rPr>
        <w:t xml:space="preserve">　</w:t>
      </w:r>
      <w:bookmarkEnd w:id="128"/>
      <w:r w:rsidRPr="00963788">
        <w:rPr>
          <w:rFonts w:ascii="標楷體" w:eastAsia="標楷體" w:hAnsi="標楷體"/>
          <w:sz w:val="24"/>
          <w:lang w:eastAsia="zh-CN"/>
        </w:rPr>
        <w:t>(D)</w:t>
      </w:r>
      <w:bookmarkStart w:id="129" w:name="QQ190516000422_1_4"/>
      <w:r w:rsidRPr="00963788">
        <w:rPr>
          <w:rFonts w:ascii="標楷體" w:eastAsia="標楷體" w:hAnsi="標楷體"/>
          <w:noProof/>
          <w:sz w:val="24"/>
        </w:rPr>
        <w:drawing>
          <wp:inline distT="0" distB="0" distL="0" distR="0">
            <wp:extent cx="771525" cy="771525"/>
            <wp:effectExtent l="0" t="0" r="9525" b="9525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3788">
        <w:rPr>
          <w:rFonts w:ascii="標楷體" w:eastAsia="標楷體" w:hAnsi="標楷體" w:hint="eastAsia"/>
          <w:sz w:val="24"/>
          <w:lang w:eastAsia="zh-CN"/>
        </w:rPr>
        <w:t xml:space="preserve">　</w:t>
      </w:r>
      <w:bookmarkEnd w:id="129"/>
    </w:p>
    <w:p w:rsidR="00963788" w:rsidRPr="001330DC" w:rsidRDefault="00963788" w:rsidP="00963788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30" w:name="QQ190516000422_2_H"/>
      <w:r w:rsidRPr="00963788">
        <w:rPr>
          <w:rFonts w:ascii="標楷體" w:eastAsia="標楷體" w:hAnsi="標楷體" w:hint="eastAsia"/>
          <w:sz w:val="24"/>
          <w:lang w:eastAsia="zh-CN"/>
        </w:rPr>
        <w:t>若在湖泊周圍設立</w:t>
      </w:r>
      <w:r w:rsidRPr="00963788">
        <w:rPr>
          <w:rFonts w:ascii="標楷體" w:eastAsia="標楷體" w:hAnsi="標楷體"/>
          <w:sz w:val="24"/>
          <w:lang w:eastAsia="zh-CN"/>
        </w:rPr>
        <w:t>50</w:t>
      </w:r>
      <w:r w:rsidRPr="00963788">
        <w:rPr>
          <w:rFonts w:ascii="標楷體" w:eastAsia="標楷體" w:hAnsi="標楷體" w:hint="eastAsia"/>
          <w:sz w:val="24"/>
          <w:lang w:eastAsia="zh-CN"/>
        </w:rPr>
        <w:t>公尺緩衝區，以管制日後的開發活動，需運用哪種</w:t>
      </w:r>
      <w:r w:rsidRPr="00963788">
        <w:rPr>
          <w:rFonts w:ascii="標楷體" w:eastAsia="標楷體" w:hAnsi="標楷體"/>
          <w:sz w:val="24"/>
          <w:lang w:eastAsia="zh-CN"/>
        </w:rPr>
        <w:t>GIS</w:t>
      </w:r>
      <w:r w:rsidRPr="00963788">
        <w:rPr>
          <w:rFonts w:ascii="標楷體" w:eastAsia="標楷體" w:hAnsi="標楷體" w:hint="eastAsia"/>
          <w:sz w:val="24"/>
          <w:lang w:eastAsia="zh-CN"/>
        </w:rPr>
        <w:t xml:space="preserve">的分析方法？　</w:t>
      </w:r>
      <w:bookmarkEnd w:id="130"/>
      <w:r w:rsidRPr="00963788">
        <w:rPr>
          <w:rFonts w:ascii="標楷體" w:eastAsia="標楷體" w:hAnsi="標楷體"/>
          <w:sz w:val="24"/>
          <w:lang w:eastAsia="zh-CN"/>
        </w:rPr>
        <w:t>(A)</w:t>
      </w:r>
      <w:bookmarkStart w:id="131" w:name="QQ190516000422_2_1"/>
      <w:r w:rsidRPr="00963788">
        <w:rPr>
          <w:rFonts w:ascii="標楷體" w:eastAsia="標楷體" w:hAnsi="標楷體" w:hint="eastAsia"/>
          <w:sz w:val="24"/>
          <w:lang w:eastAsia="zh-CN"/>
        </w:rPr>
        <w:t xml:space="preserve">疊圖分析　</w:t>
      </w:r>
      <w:bookmarkEnd w:id="131"/>
      <w:r w:rsidRPr="00963788">
        <w:rPr>
          <w:rFonts w:ascii="標楷體" w:eastAsia="標楷體" w:hAnsi="標楷體"/>
          <w:sz w:val="24"/>
          <w:lang w:eastAsia="zh-CN"/>
        </w:rPr>
        <w:t>(B)</w:t>
      </w:r>
      <w:bookmarkStart w:id="132" w:name="QQ190516000422_2_2"/>
      <w:r w:rsidRPr="00963788">
        <w:rPr>
          <w:rFonts w:ascii="標楷體" w:eastAsia="標楷體" w:hAnsi="標楷體" w:hint="eastAsia"/>
          <w:sz w:val="24"/>
          <w:lang w:eastAsia="zh-CN"/>
        </w:rPr>
        <w:t xml:space="preserve">視域分析　</w:t>
      </w:r>
      <w:bookmarkEnd w:id="132"/>
      <w:r w:rsidRPr="00963788">
        <w:rPr>
          <w:rFonts w:ascii="標楷體" w:eastAsia="標楷體" w:hAnsi="標楷體"/>
          <w:sz w:val="24"/>
          <w:lang w:eastAsia="zh-CN"/>
        </w:rPr>
        <w:t>(C)</w:t>
      </w:r>
      <w:bookmarkStart w:id="133" w:name="QQ190516000422_2_3"/>
      <w:r w:rsidRPr="00963788">
        <w:rPr>
          <w:rFonts w:ascii="標楷體" w:eastAsia="標楷體" w:hAnsi="標楷體" w:hint="eastAsia"/>
          <w:sz w:val="24"/>
          <w:lang w:eastAsia="zh-CN"/>
        </w:rPr>
        <w:t xml:space="preserve">環域分析　</w:t>
      </w:r>
      <w:bookmarkEnd w:id="133"/>
      <w:r w:rsidRPr="00963788">
        <w:rPr>
          <w:rFonts w:ascii="標楷體" w:eastAsia="標楷體" w:hAnsi="標楷體"/>
          <w:sz w:val="24"/>
          <w:lang w:eastAsia="zh-CN"/>
        </w:rPr>
        <w:t>(D)</w:t>
      </w:r>
      <w:bookmarkStart w:id="134" w:name="QQ190516000422_2_4"/>
      <w:r w:rsidRPr="00963788">
        <w:rPr>
          <w:rFonts w:ascii="標楷體" w:eastAsia="標楷體" w:hAnsi="標楷體" w:hint="eastAsia"/>
          <w:sz w:val="24"/>
          <w:lang w:eastAsia="zh-CN"/>
        </w:rPr>
        <w:t xml:space="preserve">查詢分析　</w:t>
      </w:r>
      <w:bookmarkEnd w:id="124"/>
      <w:bookmarkEnd w:id="134"/>
    </w:p>
    <w:p w:rsidR="001330DC" w:rsidRPr="00963788" w:rsidRDefault="001330DC" w:rsidP="001330DC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r>
        <w:rPr>
          <w:color w:val="FF0000"/>
          <w:sz w:val="24"/>
        </w:rPr>
        <w:t>(1)B</w:t>
      </w:r>
      <w:r>
        <w:rPr>
          <w:rFonts w:hint="eastAsia"/>
          <w:color w:val="FF0000"/>
          <w:sz w:val="24"/>
        </w:rPr>
        <w:t xml:space="preserve">　</w:t>
      </w:r>
      <w:r>
        <w:rPr>
          <w:color w:val="FF0000"/>
          <w:sz w:val="24"/>
        </w:rPr>
        <w:t>(2)C</w:t>
      </w:r>
    </w:p>
    <w:p w:rsidR="00963788" w:rsidRPr="00963788" w:rsidRDefault="00963788" w:rsidP="00963788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94615</wp:posOffset>
            </wp:positionV>
            <wp:extent cx="1800860" cy="1800860"/>
            <wp:effectExtent l="0" t="0" r="8890" b="8890"/>
            <wp:wrapSquare wrapText="bothSides"/>
            <wp:docPr id="79" name="圖片 79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圖片 79" title="qn_im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180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3788">
        <w:rPr>
          <w:rFonts w:ascii="標楷體" w:eastAsia="標楷體" w:hAnsi="標楷體" w:hint="eastAsia"/>
          <w:sz w:val="24"/>
          <w:lang w:eastAsia="zh-CN"/>
        </w:rPr>
        <w:t>小明一家計畫到某風景區旅遊，為方便選擇旅遊地點，小明利用地理資訊系統將區內觀光資源分層顯示如圖。請問：</w:t>
      </w:r>
    </w:p>
    <w:p w:rsidR="00963788" w:rsidRPr="00963788" w:rsidRDefault="00963788" w:rsidP="00963788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63788">
        <w:rPr>
          <w:rFonts w:ascii="標楷體" w:eastAsia="標楷體" w:hAnsi="標楷體" w:hint="eastAsia"/>
          <w:sz w:val="24"/>
          <w:lang w:eastAsia="zh-CN"/>
        </w:rPr>
        <w:t xml:space="preserve">「女王頭」的形成，應與下列哪些地形作用有關？(甲)海平面上升；(乙)陸地抬升；(丙)海水侵蝕；(丁)風力侵蝕；(戊)崩塌；(己)潛移；(庚)物理風化；(辛)化學風化。　(A)甲丙戊庚辛　(B)甲丁戊己庚　(C)乙丙丁庚辛　(D)乙丙戊己辛　</w:t>
      </w:r>
    </w:p>
    <w:p w:rsidR="00963788" w:rsidRPr="00963788" w:rsidRDefault="00963788" w:rsidP="00963788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63788">
        <w:rPr>
          <w:rFonts w:ascii="標楷體" w:eastAsia="標楷體" w:hAnsi="標楷體" w:hint="eastAsia"/>
          <w:sz w:val="24"/>
          <w:lang w:eastAsia="zh-CN"/>
        </w:rPr>
        <w:t xml:space="preserve">下列何者與「女王頭」頭部的碳酸鈣物質形成有關？　(A)風力磨蝕　(B)岩層中節理發達　(C)於海底沉積而成　(D)雨水中帶有微酸性　</w:t>
      </w:r>
    </w:p>
    <w:p w:rsidR="00963788" w:rsidRPr="00963788" w:rsidRDefault="00963788" w:rsidP="00963788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963788">
        <w:rPr>
          <w:rFonts w:ascii="標楷體" w:eastAsia="標楷體" w:hAnsi="標楷體" w:hint="eastAsia"/>
          <w:sz w:val="24"/>
          <w:lang w:eastAsia="zh-CN"/>
        </w:rPr>
        <w:t xml:space="preserve">「女王頭」的頸圍逐年縮小後，頭大頸細特徵更為顯著。而其「頸細」的主因為下列何者？　(A)差異侵蝕　(B)減壓膨脹　(C)頸部具多組節理　(D)物理風化大於化學風化　</w:t>
      </w:r>
    </w:p>
    <w:p w:rsidR="00963788" w:rsidRDefault="00963788" w:rsidP="00963788">
      <w:pPr>
        <w:pStyle w:val="Normal5"/>
        <w:snapToGrid w:val="0"/>
        <w:ind w:left="284"/>
        <w:textAlignment w:val="center"/>
        <w:rPr>
          <w:rFonts w:eastAsia="DengXian"/>
          <w:color w:val="FF0000"/>
          <w:sz w:val="24"/>
          <w:lang w:eastAsia="zh-CN"/>
        </w:rPr>
      </w:pPr>
      <w:bookmarkStart w:id="135" w:name="AQ190513000240_M"/>
      <w:bookmarkStart w:id="136" w:name="AQ190513000240"/>
      <w:r>
        <w:rPr>
          <w:rFonts w:hint="eastAsia"/>
          <w:color w:val="FF0000"/>
          <w:sz w:val="24"/>
          <w:bdr w:val="single" w:sz="2" w:space="0" w:color="auto" w:shadow="1" w:frame="1"/>
        </w:rPr>
        <w:lastRenderedPageBreak/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135"/>
      <w:r>
        <w:rPr>
          <w:color w:val="FF0000"/>
          <w:sz w:val="24"/>
        </w:rPr>
        <w:t>(1)</w:t>
      </w:r>
      <w:bookmarkStart w:id="137" w:name="AQ190513000240_1"/>
      <w:r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137"/>
      <w:r>
        <w:rPr>
          <w:color w:val="FF0000"/>
          <w:sz w:val="24"/>
        </w:rPr>
        <w:t>(2)</w:t>
      </w:r>
      <w:bookmarkStart w:id="138" w:name="AQ190513000240_2"/>
      <w:r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138"/>
      <w:r>
        <w:rPr>
          <w:color w:val="FF0000"/>
          <w:sz w:val="24"/>
        </w:rPr>
        <w:t>(3)</w:t>
      </w:r>
      <w:bookmarkStart w:id="139" w:name="AQ190513000240_3"/>
      <w:r>
        <w:rPr>
          <w:color w:val="FF0000"/>
          <w:sz w:val="24"/>
        </w:rPr>
        <w:t>A</w:t>
      </w:r>
      <w:r>
        <w:rPr>
          <w:rFonts w:hint="eastAsia"/>
          <w:color w:val="FF0000"/>
          <w:sz w:val="24"/>
        </w:rPr>
        <w:t xml:space="preserve">　</w:t>
      </w:r>
      <w:bookmarkEnd w:id="136"/>
      <w:bookmarkEnd w:id="139"/>
    </w:p>
    <w:p w:rsidR="00963788" w:rsidRPr="007C619B" w:rsidRDefault="00963788" w:rsidP="007C619B">
      <w:pPr>
        <w:pStyle w:val="Normal6"/>
        <w:tabs>
          <w:tab w:val="left" w:pos="1587"/>
        </w:tabs>
        <w:snapToGrid w:val="0"/>
        <w:textAlignment w:val="center"/>
        <w:rPr>
          <w:color w:val="008000"/>
          <w:kern w:val="2"/>
          <w:sz w:val="24"/>
          <w:szCs w:val="22"/>
        </w:rPr>
      </w:pPr>
      <w:bookmarkStart w:id="140" w:name="RQ190513000240_M"/>
      <w:bookmarkStart w:id="141" w:name="RQ190513000240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142" w:name="RQ190513000240_1_H"/>
      <w:bookmarkEnd w:id="140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原位於海底的岩層有貝類的碳酸鈣沉積，經陸地抬升後位於海平面附近而受海水侵蝕，下層的砂岩（或頁岩）抗蝕力弱而變細；持續抬升至高處後再受物理風化（海鹽結晶、日曬裂解等）、化學風化（帶鹽分水氣之化學作用）的影響而頸部日漸縮小</w:t>
      </w:r>
      <w:bookmarkStart w:id="143" w:name="RQ190513000240_2_H"/>
      <w:bookmarkEnd w:id="142"/>
      <w:r>
        <w:rPr>
          <w:rFonts w:hint="eastAsia"/>
          <w:color w:val="008000"/>
          <w:kern w:val="2"/>
          <w:sz w:val="24"/>
          <w:szCs w:val="22"/>
        </w:rPr>
        <w:t xml:space="preserve">  </w:t>
      </w:r>
      <w:r>
        <w:rPr>
          <w:color w:val="008000"/>
          <w:sz w:val="24"/>
        </w:rPr>
        <w:t>(2)</w:t>
      </w:r>
      <w:r>
        <w:rPr>
          <w:rFonts w:hint="eastAsia"/>
          <w:color w:val="008000"/>
          <w:kern w:val="2"/>
          <w:sz w:val="24"/>
          <w:szCs w:val="22"/>
        </w:rPr>
        <w:t>碳酸鈣的形成與昔日沉於海底有大量貝類堆積有關</w:t>
      </w:r>
      <w:r>
        <w:rPr>
          <w:rFonts w:hint="eastAsia"/>
          <w:color w:val="008000"/>
          <w:sz w:val="24"/>
        </w:rPr>
        <w:t xml:space="preserve">　</w:t>
      </w:r>
      <w:bookmarkStart w:id="144" w:name="RQ190513000240_3_H"/>
      <w:bookmarkEnd w:id="143"/>
      <w:r>
        <w:rPr>
          <w:color w:val="008000"/>
          <w:sz w:val="24"/>
        </w:rPr>
        <w:t>(3)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頭部屬硬岩、頸部屬軟岩，抗蝕力不同而產生地形的差異</w:t>
      </w:r>
      <w:r>
        <w:rPr>
          <w:rFonts w:hint="eastAsia"/>
          <w:color w:val="008000"/>
          <w:sz w:val="24"/>
        </w:rPr>
        <w:t xml:space="preserve">　</w:t>
      </w:r>
      <w:bookmarkEnd w:id="141"/>
      <w:bookmarkEnd w:id="144"/>
    </w:p>
    <w:p w:rsidR="00963788" w:rsidRPr="007C619B" w:rsidRDefault="007C619B" w:rsidP="007C619B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7C619B">
        <w:rPr>
          <w:rFonts w:ascii="標楷體" w:eastAsia="標楷體" w:hAnsi="標楷體" w:hint="eastAsia"/>
          <w:sz w:val="24"/>
          <w:lang w:eastAsia="zh-CN"/>
        </w:rPr>
        <w:t>圖為冰河縱剖面圖。請問：</w:t>
      </w:r>
    </w:p>
    <w:p w:rsidR="007C619B" w:rsidRDefault="007C619B" w:rsidP="007C619B">
      <w:pPr>
        <w:pStyle w:val="Normal4"/>
        <w:tabs>
          <w:tab w:val="left" w:pos="567"/>
        </w:tabs>
        <w:snapToGrid w:val="0"/>
        <w:ind w:left="480"/>
        <w:textAlignment w:val="center"/>
        <w:rPr>
          <w:rFonts w:ascii="標楷體" w:eastAsia="SimSun" w:hAnsi="標楷體"/>
          <w:sz w:val="24"/>
          <w:lang w:eastAsia="zh-CN"/>
        </w:rPr>
      </w:pPr>
      <w:r>
        <w:rPr>
          <w:noProof/>
        </w:rPr>
        <w:drawing>
          <wp:inline distT="0" distB="0" distL="0" distR="0" wp14:anchorId="2D1C1141" wp14:editId="28CEC4AE">
            <wp:extent cx="3352800" cy="1827352"/>
            <wp:effectExtent l="0" t="0" r="0" b="1905"/>
            <wp:docPr id="83" name="圖片 83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圖片 83" title="qn_im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62804" cy="1832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45" w:name="QQ190513000487_1_H"/>
      <w:r w:rsidRPr="007C619B">
        <w:rPr>
          <w:rFonts w:ascii="標楷體" w:eastAsia="標楷體" w:hAnsi="標楷體" w:hint="eastAsia"/>
          <w:sz w:val="24"/>
          <w:lang w:eastAsia="zh-CN"/>
        </w:rPr>
        <w:t xml:space="preserve">今日波蘭與德國中部台地上的黃土堆積物，應來自圖中哪個地帶？　</w:t>
      </w:r>
      <w:bookmarkEnd w:id="145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146" w:name="QQ190513000487_1_1"/>
      <w:r w:rsidRPr="007C619B">
        <w:rPr>
          <w:rFonts w:ascii="標楷體" w:eastAsia="標楷體" w:hAnsi="標楷體" w:hint="eastAsia"/>
          <w:sz w:val="24"/>
          <w:lang w:eastAsia="zh-CN"/>
        </w:rPr>
        <w:t xml:space="preserve">甲　</w:t>
      </w:r>
      <w:bookmarkEnd w:id="146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147" w:name="QQ190513000487_1_2"/>
      <w:r w:rsidRPr="007C619B">
        <w:rPr>
          <w:rFonts w:ascii="標楷體" w:eastAsia="標楷體" w:hAnsi="標楷體" w:hint="eastAsia"/>
          <w:sz w:val="24"/>
          <w:lang w:eastAsia="zh-CN"/>
        </w:rPr>
        <w:t xml:space="preserve">乙　</w:t>
      </w:r>
      <w:bookmarkEnd w:id="147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148" w:name="QQ190513000487_1_3"/>
      <w:r w:rsidRPr="007C619B">
        <w:rPr>
          <w:rFonts w:ascii="標楷體" w:eastAsia="標楷體" w:hAnsi="標楷體" w:hint="eastAsia"/>
          <w:sz w:val="24"/>
          <w:lang w:eastAsia="zh-CN"/>
        </w:rPr>
        <w:t xml:space="preserve">丙　</w:t>
      </w:r>
      <w:bookmarkEnd w:id="148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149" w:name="QQ190513000487_1_4"/>
      <w:r w:rsidRPr="007C619B">
        <w:rPr>
          <w:rFonts w:ascii="標楷體" w:eastAsia="標楷體" w:hAnsi="標楷體" w:hint="eastAsia"/>
          <w:sz w:val="24"/>
          <w:lang w:eastAsia="zh-CN"/>
        </w:rPr>
        <w:t xml:space="preserve">丁　</w:t>
      </w:r>
      <w:bookmarkEnd w:id="149"/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50" w:name="QQ190513000487_2_H"/>
      <w:r w:rsidRPr="007C619B">
        <w:rPr>
          <w:rFonts w:ascii="標楷體" w:eastAsia="標楷體" w:hAnsi="標楷體" w:hint="eastAsia"/>
          <w:sz w:val="24"/>
          <w:lang w:eastAsia="zh-CN"/>
        </w:rPr>
        <w:t xml:space="preserve">下列何種地形最可能在丁地帶出現？　</w:t>
      </w:r>
      <w:bookmarkEnd w:id="150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151" w:name="QQ190513000487_2_1"/>
      <w:r w:rsidRPr="007C619B">
        <w:rPr>
          <w:rFonts w:ascii="標楷體" w:eastAsia="標楷體" w:hAnsi="標楷體" w:hint="eastAsia"/>
          <w:sz w:val="24"/>
          <w:lang w:eastAsia="zh-CN"/>
        </w:rPr>
        <w:t xml:space="preserve">冰斗　</w:t>
      </w:r>
      <w:bookmarkEnd w:id="151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152" w:name="QQ190513000487_2_2"/>
      <w:r w:rsidRPr="007C619B">
        <w:rPr>
          <w:rFonts w:ascii="標楷體" w:eastAsia="標楷體" w:hAnsi="標楷體" w:hint="eastAsia"/>
          <w:sz w:val="24"/>
          <w:lang w:eastAsia="zh-CN"/>
        </w:rPr>
        <w:t xml:space="preserve">角峰　</w:t>
      </w:r>
      <w:bookmarkEnd w:id="152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153" w:name="QQ190513000487_2_3"/>
      <w:r w:rsidRPr="007C619B">
        <w:rPr>
          <w:rFonts w:ascii="標楷體" w:eastAsia="標楷體" w:hAnsi="標楷體" w:hint="eastAsia"/>
          <w:sz w:val="24"/>
          <w:lang w:eastAsia="zh-CN"/>
        </w:rPr>
        <w:t xml:space="preserve">冰磧丘　</w:t>
      </w:r>
      <w:bookmarkEnd w:id="153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154" w:name="QQ190513000487_2_4"/>
      <w:r w:rsidRPr="007C619B">
        <w:rPr>
          <w:rFonts w:ascii="標楷體" w:eastAsia="標楷體" w:hAnsi="標楷體" w:hint="eastAsia"/>
          <w:sz w:val="24"/>
          <w:lang w:eastAsia="zh-CN"/>
        </w:rPr>
        <w:t xml:space="preserve">外洗扇　</w:t>
      </w:r>
      <w:bookmarkEnd w:id="154"/>
    </w:p>
    <w:p w:rsidR="007C619B" w:rsidRDefault="007C619B" w:rsidP="007C619B">
      <w:pPr>
        <w:pStyle w:val="Normal4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155" w:name="AQ190513000487_M"/>
      <w:bookmarkStart w:id="156" w:name="AQ190513000487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155"/>
      <w:r>
        <w:rPr>
          <w:color w:val="FF0000"/>
          <w:sz w:val="24"/>
        </w:rPr>
        <w:t>(1)</w:t>
      </w:r>
      <w:bookmarkStart w:id="157" w:name="AQ190513000487_1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157"/>
      <w:r>
        <w:rPr>
          <w:color w:val="FF0000"/>
          <w:sz w:val="24"/>
        </w:rPr>
        <w:t>(2)</w:t>
      </w:r>
      <w:bookmarkStart w:id="158" w:name="AQ190513000487_2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156"/>
      <w:bookmarkEnd w:id="158"/>
    </w:p>
    <w:p w:rsidR="007C619B" w:rsidRDefault="007C619B" w:rsidP="007C619B">
      <w:pPr>
        <w:pStyle w:val="Normal5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159" w:name="RQ190513000487_M"/>
      <w:bookmarkStart w:id="160" w:name="RQ190513000487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161" w:name="RQ190513000487_1_H"/>
      <w:bookmarkEnd w:id="159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波蘭與德國中部台地上的黃土堆積物來自冰</w:t>
      </w:r>
      <w:bookmarkStart w:id="162" w:name="_GoBack"/>
      <w:bookmarkEnd w:id="162"/>
      <w:r>
        <w:rPr>
          <w:rFonts w:hint="eastAsia"/>
          <w:color w:val="008000"/>
          <w:kern w:val="2"/>
          <w:sz w:val="24"/>
          <w:szCs w:val="22"/>
        </w:rPr>
        <w:t>河外洗平原上的風化物。而冰河外洗平原在冰河末端以外的地區，因此選擇丁區</w:t>
      </w:r>
      <w:r>
        <w:rPr>
          <w:rFonts w:hint="eastAsia"/>
          <w:color w:val="008000"/>
          <w:sz w:val="24"/>
        </w:rPr>
        <w:t xml:space="preserve">　</w:t>
      </w:r>
      <w:bookmarkEnd w:id="160"/>
      <w:bookmarkEnd w:id="161"/>
    </w:p>
    <w:p w:rsidR="007C619B" w:rsidRPr="007C619B" w:rsidRDefault="007C619B" w:rsidP="007C619B">
      <w:pPr>
        <w:pStyle w:val="Normal4"/>
        <w:tabs>
          <w:tab w:val="left" w:pos="567"/>
        </w:tabs>
        <w:snapToGrid w:val="0"/>
        <w:ind w:left="480"/>
        <w:textAlignment w:val="center"/>
        <w:rPr>
          <w:rFonts w:ascii="標楷體" w:eastAsia="SimSun" w:hAnsi="標楷體"/>
          <w:sz w:val="24"/>
          <w:lang w:eastAsia="zh-CN"/>
        </w:rPr>
      </w:pPr>
    </w:p>
    <w:p w:rsidR="007C619B" w:rsidRPr="007C619B" w:rsidRDefault="007C619B" w:rsidP="007C619B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7C619B">
        <w:rPr>
          <w:rFonts w:ascii="標楷體" w:eastAsia="標楷體" w:hAnsi="標楷體" w:hint="eastAsia"/>
          <w:sz w:val="24"/>
          <w:lang w:eastAsia="zh-CN"/>
        </w:rPr>
        <w:t>圖為三種不同岩漿活動的示意圖。請問：</w:t>
      </w:r>
    </w:p>
    <w:p w:rsidR="007C619B" w:rsidRDefault="007C619B" w:rsidP="007C619B">
      <w:pPr>
        <w:pStyle w:val="Normal4"/>
        <w:tabs>
          <w:tab w:val="left" w:pos="567"/>
        </w:tabs>
        <w:snapToGrid w:val="0"/>
        <w:ind w:left="480"/>
        <w:textAlignment w:val="center"/>
        <w:rPr>
          <w:rFonts w:ascii="標楷體" w:eastAsia="SimSun" w:hAnsi="標楷體"/>
          <w:sz w:val="24"/>
          <w:lang w:eastAsia="zh-CN"/>
        </w:rPr>
      </w:pPr>
      <w:r>
        <w:rPr>
          <w:noProof/>
        </w:rPr>
        <w:drawing>
          <wp:inline distT="0" distB="0" distL="0" distR="0" wp14:anchorId="5717B65C" wp14:editId="17E03743">
            <wp:extent cx="5041265" cy="2340610"/>
            <wp:effectExtent l="0" t="0" r="6985" b="2540"/>
            <wp:docPr id="84" name="圖片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圖片 8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41265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63" w:name="QQ190513000490_1_H"/>
      <w:r w:rsidRPr="007C619B">
        <w:rPr>
          <w:rFonts w:ascii="標楷體" w:eastAsia="標楷體" w:hAnsi="標楷體" w:hint="eastAsia"/>
          <w:sz w:val="24"/>
          <w:lang w:eastAsia="zh-CN"/>
        </w:rPr>
        <w:t>「印尼甘科諾拉火山噴出火山灰、煙霧和岩屑，火山口噴出的炙燃物高達</w:t>
      </w:r>
      <w:r w:rsidRPr="007C619B">
        <w:rPr>
          <w:rFonts w:ascii="標楷體" w:eastAsia="標楷體" w:hAnsi="標楷體"/>
          <w:sz w:val="24"/>
          <w:lang w:eastAsia="zh-CN"/>
        </w:rPr>
        <w:t>15</w:t>
      </w:r>
      <w:r w:rsidRPr="007C619B">
        <w:rPr>
          <w:rFonts w:ascii="標楷體" w:eastAsia="標楷體" w:hAnsi="標楷體" w:hint="eastAsia"/>
          <w:sz w:val="24"/>
          <w:lang w:eastAsia="zh-CN"/>
        </w:rPr>
        <w:t>公尺。附近居民聽到兩聲如雷鳴般隆隆巨響，火山口噴出柱狀煙雲，衝霄直上高達</w:t>
      </w:r>
      <w:r w:rsidRPr="007C619B">
        <w:rPr>
          <w:rFonts w:ascii="標楷體" w:eastAsia="標楷體" w:hAnsi="標楷體"/>
          <w:sz w:val="24"/>
          <w:lang w:eastAsia="zh-CN"/>
        </w:rPr>
        <w:t>2,500</w:t>
      </w:r>
      <w:r w:rsidRPr="007C619B">
        <w:rPr>
          <w:rFonts w:ascii="標楷體" w:eastAsia="標楷體" w:hAnsi="標楷體" w:hint="eastAsia"/>
          <w:sz w:val="24"/>
          <w:lang w:eastAsia="zh-CN"/>
        </w:rPr>
        <w:t xml:space="preserve">公尺。」文中所述火山的噴發類型最可能為圖中何者？　</w:t>
      </w:r>
      <w:bookmarkEnd w:id="163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164" w:name="QQ190513000490_1_1"/>
      <w:r w:rsidRPr="007C619B">
        <w:rPr>
          <w:rFonts w:ascii="標楷體" w:eastAsia="標楷體" w:hAnsi="標楷體" w:hint="eastAsia"/>
          <w:sz w:val="24"/>
          <w:lang w:eastAsia="zh-CN"/>
        </w:rPr>
        <w:t xml:space="preserve">甲　</w:t>
      </w:r>
      <w:bookmarkEnd w:id="164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165" w:name="QQ190513000490_1_2"/>
      <w:r w:rsidRPr="007C619B">
        <w:rPr>
          <w:rFonts w:ascii="標楷體" w:eastAsia="標楷體" w:hAnsi="標楷體" w:hint="eastAsia"/>
          <w:sz w:val="24"/>
          <w:lang w:eastAsia="zh-CN"/>
        </w:rPr>
        <w:t xml:space="preserve">乙　</w:t>
      </w:r>
      <w:bookmarkEnd w:id="165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166" w:name="QQ190513000490_1_3"/>
      <w:r w:rsidRPr="007C619B">
        <w:rPr>
          <w:rFonts w:ascii="標楷體" w:eastAsia="標楷體" w:hAnsi="標楷體" w:hint="eastAsia"/>
          <w:sz w:val="24"/>
          <w:lang w:eastAsia="zh-CN"/>
        </w:rPr>
        <w:t xml:space="preserve">丙　</w:t>
      </w:r>
      <w:bookmarkEnd w:id="166"/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67" w:name="QQ190513000490_2_H"/>
      <w:r w:rsidRPr="007C619B">
        <w:rPr>
          <w:rFonts w:ascii="標楷體" w:eastAsia="標楷體" w:hAnsi="標楷體" w:hint="eastAsia"/>
          <w:sz w:val="24"/>
          <w:lang w:eastAsia="zh-CN"/>
        </w:rPr>
        <w:t xml:space="preserve">乙圖的火山熔岩具有下列哪個特性？　</w:t>
      </w:r>
      <w:bookmarkEnd w:id="167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168" w:name="QQ190513000490_2_1"/>
      <w:r w:rsidRPr="007C619B">
        <w:rPr>
          <w:rFonts w:ascii="標楷體" w:eastAsia="標楷體" w:hAnsi="標楷體" w:hint="eastAsia"/>
          <w:sz w:val="24"/>
          <w:lang w:eastAsia="zh-CN"/>
        </w:rPr>
        <w:t xml:space="preserve">黏度大　</w:t>
      </w:r>
      <w:bookmarkEnd w:id="168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169" w:name="QQ190513000490_2_2"/>
      <w:r w:rsidRPr="007C619B">
        <w:rPr>
          <w:rFonts w:ascii="標楷體" w:eastAsia="標楷體" w:hAnsi="標楷體" w:hint="eastAsia"/>
          <w:sz w:val="24"/>
          <w:lang w:eastAsia="zh-CN"/>
        </w:rPr>
        <w:t xml:space="preserve">流動性小　</w:t>
      </w:r>
      <w:bookmarkEnd w:id="169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170" w:name="QQ190513000490_2_3"/>
      <w:r w:rsidRPr="007C619B">
        <w:rPr>
          <w:rFonts w:ascii="標楷體" w:eastAsia="標楷體" w:hAnsi="標楷體" w:hint="eastAsia"/>
          <w:sz w:val="24"/>
          <w:lang w:eastAsia="zh-CN"/>
        </w:rPr>
        <w:t xml:space="preserve">常形成火山錐　</w:t>
      </w:r>
      <w:bookmarkEnd w:id="170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171" w:name="QQ190513000490_2_4"/>
      <w:r w:rsidRPr="007C619B">
        <w:rPr>
          <w:rFonts w:ascii="標楷體" w:eastAsia="標楷體" w:hAnsi="標楷體" w:hint="eastAsia"/>
          <w:sz w:val="24"/>
          <w:lang w:eastAsia="zh-CN"/>
        </w:rPr>
        <w:t xml:space="preserve">較沒有爆裂現象　</w:t>
      </w:r>
      <w:bookmarkEnd w:id="171"/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72" w:name="QQ190513000490_3_H"/>
      <w:r w:rsidRPr="007C619B">
        <w:rPr>
          <w:rFonts w:ascii="標楷體" w:eastAsia="標楷體" w:hAnsi="標楷體" w:hint="eastAsia"/>
          <w:sz w:val="24"/>
          <w:lang w:eastAsia="zh-CN"/>
        </w:rPr>
        <w:t>圖為臺灣地區的火山分布圖。圖中各區火山地形的成因與上方甲～丙圖的對應，何者最合理？</w:t>
      </w:r>
    </w:p>
    <w:p w:rsidR="007C619B" w:rsidRDefault="007C619B" w:rsidP="007C619B">
      <w:pPr>
        <w:pStyle w:val="Normal3"/>
        <w:tabs>
          <w:tab w:val="left" w:pos="567"/>
        </w:tabs>
        <w:ind w:left="1531"/>
        <w:textAlignment w:val="center"/>
        <w:rPr>
          <w:kern w:val="2"/>
          <w:sz w:val="24"/>
          <w:szCs w:val="22"/>
        </w:rPr>
      </w:pPr>
      <w:r>
        <w:rPr>
          <w:noProof/>
          <w:sz w:val="24"/>
        </w:rPr>
        <w:drawing>
          <wp:inline distT="0" distB="0" distL="0" distR="0">
            <wp:extent cx="2028825" cy="2105025"/>
            <wp:effectExtent l="0" t="0" r="0" b="9525"/>
            <wp:docPr id="85" name="圖片 85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圖片 85" title="qn_im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72"/>
    </w:p>
    <w:p w:rsidR="007C619B" w:rsidRDefault="007C619B" w:rsidP="007C619B">
      <w:pPr>
        <w:pStyle w:val="Normal5"/>
        <w:snapToGrid w:val="0"/>
        <w:spacing w:line="285" w:lineRule="auto"/>
        <w:ind w:left="1531"/>
        <w:textAlignment w:val="center"/>
        <w:rPr>
          <w:sz w:val="24"/>
        </w:rPr>
      </w:pPr>
      <w:r>
        <w:rPr>
          <w:sz w:val="24"/>
        </w:rPr>
        <w:t>(A)</w:t>
      </w:r>
      <w:bookmarkStart w:id="173" w:name="QQ190513000490_3_1"/>
      <w:r>
        <w:rPr>
          <w:rFonts w:hint="eastAsia"/>
          <w:kern w:val="2"/>
          <w:sz w:val="24"/>
          <w:szCs w:val="22"/>
        </w:rPr>
        <w:t>Ⅰ─甲</w:t>
      </w:r>
      <w:r>
        <w:rPr>
          <w:rFonts w:hint="eastAsia"/>
          <w:sz w:val="24"/>
        </w:rPr>
        <w:t xml:space="preserve">　</w:t>
      </w:r>
      <w:bookmarkEnd w:id="173"/>
      <w:r>
        <w:rPr>
          <w:sz w:val="24"/>
        </w:rPr>
        <w:t>(B)</w:t>
      </w:r>
      <w:bookmarkStart w:id="174" w:name="QQ190513000490_3_2"/>
      <w:r>
        <w:rPr>
          <w:rFonts w:hint="eastAsia"/>
          <w:kern w:val="2"/>
          <w:sz w:val="24"/>
          <w:szCs w:val="22"/>
        </w:rPr>
        <w:t>Ⅱ─乙</w:t>
      </w:r>
      <w:r>
        <w:rPr>
          <w:rFonts w:hint="eastAsia"/>
          <w:sz w:val="24"/>
        </w:rPr>
        <w:t xml:space="preserve">　</w:t>
      </w:r>
      <w:bookmarkEnd w:id="174"/>
      <w:r>
        <w:rPr>
          <w:sz w:val="24"/>
        </w:rPr>
        <w:t>(C)</w:t>
      </w:r>
      <w:bookmarkStart w:id="175" w:name="QQ190513000490_3_3"/>
      <w:r>
        <w:rPr>
          <w:rFonts w:hint="eastAsia"/>
          <w:kern w:val="2"/>
          <w:sz w:val="24"/>
          <w:szCs w:val="22"/>
        </w:rPr>
        <w:t>Ⅱ─丙</w:t>
      </w:r>
      <w:r>
        <w:rPr>
          <w:rFonts w:hint="eastAsia"/>
          <w:sz w:val="24"/>
        </w:rPr>
        <w:t xml:space="preserve">　</w:t>
      </w:r>
      <w:bookmarkEnd w:id="175"/>
      <w:r>
        <w:rPr>
          <w:sz w:val="24"/>
        </w:rPr>
        <w:t>(D)</w:t>
      </w:r>
      <w:bookmarkStart w:id="176" w:name="QQ190513000490_3_4"/>
      <w:r>
        <w:rPr>
          <w:rFonts w:hint="eastAsia"/>
          <w:kern w:val="2"/>
          <w:sz w:val="24"/>
          <w:szCs w:val="22"/>
        </w:rPr>
        <w:t>Ⅲ─丙</w:t>
      </w:r>
      <w:r>
        <w:rPr>
          <w:rFonts w:hint="eastAsia"/>
          <w:sz w:val="24"/>
        </w:rPr>
        <w:t xml:space="preserve">　</w:t>
      </w:r>
      <w:bookmarkEnd w:id="176"/>
    </w:p>
    <w:p w:rsidR="007C619B" w:rsidRDefault="007C619B" w:rsidP="007C619B">
      <w:pPr>
        <w:pStyle w:val="Normal6"/>
        <w:snapToGrid w:val="0"/>
        <w:ind w:left="1304" w:hanging="1020"/>
        <w:textAlignment w:val="center"/>
        <w:rPr>
          <w:rFonts w:eastAsia="DengXian"/>
          <w:color w:val="FF0000"/>
          <w:sz w:val="24"/>
          <w:lang w:eastAsia="zh-CN"/>
        </w:rPr>
      </w:pPr>
      <w:bookmarkStart w:id="177" w:name="AQ190513000490_M"/>
      <w:bookmarkStart w:id="178" w:name="AQ190513000490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177"/>
      <w:r>
        <w:rPr>
          <w:color w:val="FF0000"/>
          <w:sz w:val="24"/>
        </w:rPr>
        <w:t>(1)</w:t>
      </w:r>
      <w:bookmarkStart w:id="179" w:name="AQ190513000490_1"/>
      <w:r>
        <w:rPr>
          <w:color w:val="FF0000"/>
          <w:sz w:val="24"/>
        </w:rPr>
        <w:t>A</w:t>
      </w:r>
      <w:r>
        <w:rPr>
          <w:rFonts w:hint="eastAsia"/>
          <w:color w:val="FF0000"/>
          <w:sz w:val="24"/>
        </w:rPr>
        <w:t xml:space="preserve">　</w:t>
      </w:r>
      <w:bookmarkEnd w:id="179"/>
      <w:r>
        <w:rPr>
          <w:color w:val="FF0000"/>
          <w:sz w:val="24"/>
        </w:rPr>
        <w:t>(2)</w:t>
      </w:r>
      <w:bookmarkStart w:id="180" w:name="AQ190513000490_2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180"/>
      <w:r>
        <w:rPr>
          <w:color w:val="FF0000"/>
          <w:sz w:val="24"/>
        </w:rPr>
        <w:t>(3)</w:t>
      </w:r>
      <w:bookmarkStart w:id="181" w:name="AQ190513000490_3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178"/>
      <w:bookmarkEnd w:id="181"/>
    </w:p>
    <w:p w:rsidR="007C619B" w:rsidRDefault="007C619B" w:rsidP="007C619B">
      <w:pPr>
        <w:pStyle w:val="Normal7"/>
        <w:tabs>
          <w:tab w:val="left" w:pos="1587"/>
        </w:tabs>
        <w:snapToGrid w:val="0"/>
        <w:ind w:left="1304" w:hanging="1020"/>
        <w:textAlignment w:val="center"/>
        <w:rPr>
          <w:rFonts w:eastAsia="DengXian"/>
          <w:color w:val="008000"/>
          <w:sz w:val="24"/>
          <w:lang w:eastAsia="zh-CN"/>
        </w:rPr>
      </w:pPr>
      <w:bookmarkStart w:id="182" w:name="RQ190513000490_M"/>
      <w:bookmarkStart w:id="183" w:name="RQ190513000490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184" w:name="RQ190513000490_1_H"/>
      <w:bookmarkEnd w:id="182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文中所述的火山灰、煙霧和岩屑為猛烈式噴發類型</w:t>
      </w:r>
      <w:r>
        <w:rPr>
          <w:rFonts w:hint="eastAsia"/>
          <w:color w:val="008000"/>
          <w:sz w:val="24"/>
        </w:rPr>
        <w:t xml:space="preserve">　</w:t>
      </w:r>
      <w:bookmarkEnd w:id="184"/>
    </w:p>
    <w:p w:rsidR="007C619B" w:rsidRDefault="007C619B" w:rsidP="007C619B">
      <w:pPr>
        <w:pStyle w:val="Normal8"/>
        <w:tabs>
          <w:tab w:val="left" w:pos="1587"/>
        </w:tabs>
        <w:snapToGrid w:val="0"/>
        <w:ind w:left="1304"/>
        <w:textAlignment w:val="center"/>
        <w:rPr>
          <w:rFonts w:eastAsia="DengXian"/>
          <w:sz w:val="24"/>
          <w:lang w:eastAsia="zh-CN"/>
        </w:rPr>
      </w:pPr>
      <w:bookmarkStart w:id="185" w:name="RQ190513000490_2_H"/>
      <w:r>
        <w:rPr>
          <w:color w:val="008000"/>
          <w:sz w:val="24"/>
        </w:rPr>
        <w:t>(2)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  <w:lang w:eastAsia="zh-HK"/>
        </w:rPr>
        <w:t>其餘</w:t>
      </w:r>
      <w:r>
        <w:rPr>
          <w:rFonts w:hint="eastAsia"/>
          <w:color w:val="008000"/>
          <w:kern w:val="2"/>
          <w:sz w:val="24"/>
          <w:szCs w:val="22"/>
        </w:rPr>
        <w:t>的熔岩特性與地形皆屬猛烈式噴發類型</w:t>
      </w:r>
      <w:r>
        <w:rPr>
          <w:rFonts w:hint="eastAsia"/>
          <w:color w:val="008000"/>
          <w:sz w:val="24"/>
        </w:rPr>
        <w:t xml:space="preserve">　</w:t>
      </w:r>
      <w:bookmarkEnd w:id="183"/>
      <w:bookmarkEnd w:id="185"/>
    </w:p>
    <w:p w:rsidR="007C619B" w:rsidRPr="007C619B" w:rsidRDefault="007C619B" w:rsidP="007C619B">
      <w:pPr>
        <w:pStyle w:val="Normal4"/>
        <w:tabs>
          <w:tab w:val="left" w:pos="567"/>
        </w:tabs>
        <w:snapToGrid w:val="0"/>
        <w:ind w:left="480"/>
        <w:textAlignment w:val="center"/>
        <w:rPr>
          <w:rFonts w:ascii="標楷體" w:eastAsia="SimSun" w:hAnsi="標楷體"/>
          <w:sz w:val="24"/>
          <w:lang w:eastAsia="zh-CN"/>
        </w:rPr>
      </w:pPr>
    </w:p>
    <w:p w:rsidR="007C619B" w:rsidRPr="007C619B" w:rsidRDefault="007C619B" w:rsidP="007C619B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4010025</wp:posOffset>
            </wp:positionH>
            <wp:positionV relativeFrom="paragraph">
              <wp:posOffset>105410</wp:posOffset>
            </wp:positionV>
            <wp:extent cx="1696085" cy="2018665"/>
            <wp:effectExtent l="0" t="0" r="0" b="635"/>
            <wp:wrapSquare wrapText="bothSides"/>
            <wp:docPr id="86" name="圖片 86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圖片 86" title="qn_im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085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619B">
        <w:rPr>
          <w:rFonts w:ascii="標楷體" w:eastAsia="標楷體" w:hAnsi="標楷體" w:hint="eastAsia"/>
          <w:sz w:val="24"/>
          <w:lang w:eastAsia="zh-CN"/>
        </w:rPr>
        <w:t>圖是臺灣某地海岸的素描圖。請回答下列問題：</w:t>
      </w:r>
    </w:p>
    <w:p w:rsidR="007C619B" w:rsidRDefault="007C619B" w:rsidP="007C619B">
      <w:pPr>
        <w:pStyle w:val="Normal4"/>
        <w:tabs>
          <w:tab w:val="left" w:pos="567"/>
        </w:tabs>
        <w:snapToGrid w:val="0"/>
        <w:ind w:left="480"/>
        <w:textAlignment w:val="center"/>
        <w:rPr>
          <w:rFonts w:ascii="標楷體" w:eastAsia="SimSun" w:hAnsi="標楷體"/>
          <w:sz w:val="24"/>
          <w:lang w:eastAsia="zh-CN"/>
        </w:rPr>
      </w:pPr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86" w:name="QQ190516000455_2_H"/>
      <w:r w:rsidRPr="007C619B">
        <w:rPr>
          <w:rFonts w:ascii="標楷體" w:eastAsia="標楷體" w:hAnsi="標楷體" w:hint="eastAsia"/>
          <w:sz w:val="24"/>
          <w:lang w:eastAsia="zh-CN"/>
        </w:rPr>
        <w:t xml:space="preserve">該素描所依據的視角方向是：　(A)從南向北　(B)從北向南　(C)從東向西　(D)從東南向西北　</w:t>
      </w:r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7C619B">
        <w:rPr>
          <w:rFonts w:ascii="標楷體" w:eastAsia="標楷體" w:hAnsi="標楷體" w:hint="eastAsia"/>
          <w:sz w:val="24"/>
          <w:lang w:eastAsia="zh-CN"/>
        </w:rPr>
        <w:t xml:space="preserve">形成圖中右前方海岸類型的最基本地形營力是什麼？　</w:t>
      </w:r>
      <w:bookmarkEnd w:id="186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187" w:name="QQ190516000455_2_1"/>
      <w:r w:rsidRPr="007C619B">
        <w:rPr>
          <w:rFonts w:ascii="標楷體" w:eastAsia="標楷體" w:hAnsi="標楷體" w:hint="eastAsia"/>
          <w:sz w:val="24"/>
          <w:lang w:eastAsia="zh-CN"/>
        </w:rPr>
        <w:t xml:space="preserve">差別侵蝕　</w:t>
      </w:r>
      <w:bookmarkEnd w:id="187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188" w:name="QQ190516000455_2_2"/>
      <w:r w:rsidRPr="007C619B">
        <w:rPr>
          <w:rFonts w:ascii="標楷體" w:eastAsia="標楷體" w:hAnsi="標楷體" w:hint="eastAsia"/>
          <w:sz w:val="24"/>
          <w:lang w:eastAsia="zh-CN"/>
        </w:rPr>
        <w:t xml:space="preserve">冰河挖掘　</w:t>
      </w:r>
      <w:bookmarkEnd w:id="188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189" w:name="QQ190516000455_2_3"/>
      <w:r w:rsidRPr="007C619B">
        <w:rPr>
          <w:rFonts w:ascii="標楷體" w:eastAsia="標楷體" w:hAnsi="標楷體" w:hint="eastAsia"/>
          <w:sz w:val="24"/>
          <w:lang w:eastAsia="zh-CN"/>
        </w:rPr>
        <w:t xml:space="preserve">火山噴發　</w:t>
      </w:r>
      <w:bookmarkEnd w:id="189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190" w:name="QQ190516000455_2_4"/>
      <w:r w:rsidRPr="007C619B">
        <w:rPr>
          <w:rFonts w:ascii="標楷體" w:eastAsia="標楷體" w:hAnsi="標楷體" w:hint="eastAsia"/>
          <w:sz w:val="24"/>
          <w:lang w:eastAsia="zh-CN"/>
        </w:rPr>
        <w:t xml:space="preserve">岩層變位　</w:t>
      </w:r>
      <w:bookmarkEnd w:id="190"/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191" w:name="QQ190516000455_3_H"/>
      <w:r w:rsidRPr="007C619B">
        <w:rPr>
          <w:rFonts w:ascii="標楷體" w:eastAsia="標楷體" w:hAnsi="標楷體" w:hint="eastAsia"/>
          <w:sz w:val="24"/>
          <w:lang w:eastAsia="zh-CN"/>
        </w:rPr>
        <w:t xml:space="preserve">臺灣從這種海岸出海的河川，最有可能出現下列哪兩種河川地形？　</w:t>
      </w:r>
      <w:bookmarkEnd w:id="191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192" w:name="QQ190516000455_3_1"/>
      <w:r w:rsidRPr="007C619B">
        <w:rPr>
          <w:rFonts w:ascii="標楷體" w:eastAsia="標楷體" w:hAnsi="標楷體" w:hint="eastAsia"/>
          <w:sz w:val="24"/>
          <w:lang w:eastAsia="zh-CN"/>
        </w:rPr>
        <w:t xml:space="preserve">河階、峽谷　</w:t>
      </w:r>
      <w:bookmarkEnd w:id="192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193" w:name="QQ190516000455_3_2"/>
      <w:r w:rsidRPr="007C619B">
        <w:rPr>
          <w:rFonts w:ascii="標楷體" w:eastAsia="標楷體" w:hAnsi="標楷體" w:hint="eastAsia"/>
          <w:sz w:val="24"/>
          <w:lang w:eastAsia="zh-CN"/>
        </w:rPr>
        <w:t xml:space="preserve">河階、蛇丘　</w:t>
      </w:r>
      <w:bookmarkEnd w:id="193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194" w:name="QQ190516000455_3_3"/>
      <w:r w:rsidRPr="007C619B">
        <w:rPr>
          <w:rFonts w:ascii="標楷體" w:eastAsia="標楷體" w:hAnsi="標楷體" w:hint="eastAsia"/>
          <w:sz w:val="24"/>
          <w:lang w:eastAsia="zh-CN"/>
        </w:rPr>
        <w:t xml:space="preserve">河階、牛軛湖　</w:t>
      </w:r>
      <w:bookmarkEnd w:id="194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195" w:name="QQ190516000455_3_4"/>
      <w:r w:rsidRPr="007C619B">
        <w:rPr>
          <w:rFonts w:ascii="標楷體" w:eastAsia="標楷體" w:hAnsi="標楷體" w:hint="eastAsia"/>
          <w:sz w:val="24"/>
          <w:lang w:eastAsia="zh-CN"/>
        </w:rPr>
        <w:t xml:space="preserve">峽谷、牛軛湖　</w:t>
      </w:r>
      <w:bookmarkEnd w:id="195"/>
    </w:p>
    <w:p w:rsidR="007C619B" w:rsidRDefault="007C619B" w:rsidP="007C619B">
      <w:pPr>
        <w:pStyle w:val="Normal5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196" w:name="AQ190516000455_M"/>
      <w:bookmarkStart w:id="197" w:name="AQ190516000455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196"/>
      <w:r>
        <w:rPr>
          <w:color w:val="FF0000"/>
          <w:sz w:val="24"/>
        </w:rPr>
        <w:t>(1)</w:t>
      </w:r>
      <w:bookmarkStart w:id="198" w:name="AQ190516000455_1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198"/>
      <w:r>
        <w:rPr>
          <w:color w:val="FF0000"/>
          <w:sz w:val="24"/>
        </w:rPr>
        <w:t>(2)</w:t>
      </w:r>
      <w:bookmarkStart w:id="199" w:name="AQ190516000455_2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199"/>
      <w:r>
        <w:rPr>
          <w:color w:val="FF0000"/>
          <w:sz w:val="24"/>
        </w:rPr>
        <w:t>(3)</w:t>
      </w:r>
      <w:bookmarkStart w:id="200" w:name="AQ190516000455_3"/>
      <w:r>
        <w:rPr>
          <w:color w:val="FF0000"/>
          <w:sz w:val="24"/>
        </w:rPr>
        <w:t>A</w:t>
      </w:r>
      <w:r>
        <w:rPr>
          <w:rFonts w:hint="eastAsia"/>
          <w:color w:val="FF0000"/>
          <w:sz w:val="24"/>
        </w:rPr>
        <w:t xml:space="preserve">　</w:t>
      </w:r>
      <w:bookmarkEnd w:id="197"/>
      <w:bookmarkEnd w:id="200"/>
    </w:p>
    <w:p w:rsidR="007C619B" w:rsidRPr="007C619B" w:rsidRDefault="007C619B" w:rsidP="007C619B">
      <w:pPr>
        <w:pStyle w:val="Normal6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201" w:name="RQ190516000455_M"/>
      <w:bookmarkStart w:id="202" w:name="RQ190516000455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203" w:name="RQ190516000455_1_H"/>
      <w:bookmarkEnd w:id="201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此視角左為海洋、東為斷崖山脈且有海岸旁的沖積扇，因此為東部海岸，視角為由北而南</w:t>
      </w:r>
      <w:r>
        <w:rPr>
          <w:rFonts w:hint="eastAsia"/>
          <w:color w:val="008000"/>
          <w:sz w:val="24"/>
        </w:rPr>
        <w:t xml:space="preserve">　</w:t>
      </w:r>
      <w:bookmarkStart w:id="204" w:name="RQ190516000455_2_H"/>
      <w:bookmarkEnd w:id="203"/>
      <w:r>
        <w:rPr>
          <w:color w:val="008000"/>
          <w:sz w:val="24"/>
        </w:rPr>
        <w:t>(2)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右前方為斷層崖海岸，成因是岩層變位</w:t>
      </w:r>
      <w:r>
        <w:rPr>
          <w:rFonts w:hint="eastAsia"/>
          <w:color w:val="008000"/>
          <w:sz w:val="24"/>
        </w:rPr>
        <w:t xml:space="preserve">　</w:t>
      </w:r>
      <w:bookmarkStart w:id="205" w:name="RQ190516000455_3_H"/>
      <w:bookmarkEnd w:id="204"/>
      <w:r>
        <w:rPr>
          <w:color w:val="008000"/>
          <w:sz w:val="24"/>
        </w:rPr>
        <w:t>(3)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臺灣東部河流坡陡流急加上離水作用位能增加，因此多幼年期下切地形，如峽谷和河階</w:t>
      </w:r>
      <w:r>
        <w:rPr>
          <w:rFonts w:hint="eastAsia"/>
          <w:color w:val="008000"/>
          <w:sz w:val="24"/>
        </w:rPr>
        <w:t xml:space="preserve">　</w:t>
      </w:r>
      <w:bookmarkEnd w:id="202"/>
      <w:bookmarkEnd w:id="205"/>
    </w:p>
    <w:p w:rsidR="007C619B" w:rsidRPr="007C619B" w:rsidRDefault="007C619B" w:rsidP="007C619B">
      <w:pPr>
        <w:pStyle w:val="aa"/>
        <w:numPr>
          <w:ilvl w:val="0"/>
          <w:numId w:val="31"/>
        </w:numPr>
        <w:ind w:leftChars="0"/>
        <w:rPr>
          <w:rFonts w:ascii="標楷體" w:eastAsia="標楷體" w:hAnsi="標楷體"/>
          <w:kern w:val="0"/>
          <w:lang w:eastAsia="zh-CN"/>
        </w:rPr>
      </w:pPr>
      <w:r w:rsidRPr="007C619B">
        <w:rPr>
          <w:rFonts w:ascii="標楷體" w:eastAsia="標楷體" w:hAnsi="標楷體" w:hint="eastAsia"/>
          <w:kern w:val="0"/>
          <w:lang w:eastAsia="zh-CN"/>
        </w:rPr>
        <w:t>由於冰河谷與河谷的營力作用不同，其等高線特徵也呈現明顯差異；圖為某地冰河地形的等高線圖，請問：</w:t>
      </w:r>
    </w:p>
    <w:p w:rsidR="007C619B" w:rsidRDefault="007C619B" w:rsidP="007C619B">
      <w:pPr>
        <w:pStyle w:val="aa"/>
        <w:ind w:leftChars="0"/>
        <w:rPr>
          <w:rFonts w:ascii="標楷體" w:eastAsia="SimSun" w:hAnsi="標楷體"/>
          <w:kern w:val="0"/>
          <w:lang w:eastAsia="zh-CN"/>
        </w:rPr>
      </w:pPr>
      <w:r>
        <w:rPr>
          <w:noProof/>
        </w:rPr>
        <w:drawing>
          <wp:inline distT="0" distB="0" distL="0" distR="0" wp14:anchorId="500BF793" wp14:editId="1A697966">
            <wp:extent cx="2164080" cy="1447800"/>
            <wp:effectExtent l="0" t="0" r="7620" b="0"/>
            <wp:docPr id="95" name="圖片 95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圖片 95" title="qn_im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206" w:name="QQ190513000236_1_H"/>
      <w:r w:rsidRPr="007C619B">
        <w:rPr>
          <w:rFonts w:ascii="標楷體" w:eastAsia="標楷體" w:hAnsi="標楷體" w:hint="eastAsia"/>
          <w:sz w:val="24"/>
          <w:lang w:eastAsia="zh-CN"/>
        </w:rPr>
        <w:t xml:space="preserve">下列何項等高線特徵並非判斷冰河地形的依據？　</w:t>
      </w:r>
      <w:bookmarkEnd w:id="206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207" w:name="QQ190513000236_1_1"/>
      <w:r w:rsidRPr="007C619B">
        <w:rPr>
          <w:rFonts w:ascii="標楷體" w:eastAsia="標楷體" w:hAnsi="標楷體" w:hint="eastAsia"/>
          <w:sz w:val="24"/>
          <w:lang w:eastAsia="zh-CN"/>
        </w:rPr>
        <w:t>等高線大致上屬於</w:t>
      </w:r>
      <w:r w:rsidRPr="007C619B">
        <w:rPr>
          <w:rFonts w:ascii="標楷體" w:eastAsia="標楷體" w:hAnsi="標楷體"/>
          <w:sz w:val="24"/>
          <w:lang w:eastAsia="zh-CN"/>
        </w:rPr>
        <w:t>U</w:t>
      </w:r>
      <w:r w:rsidRPr="007C619B">
        <w:rPr>
          <w:rFonts w:ascii="標楷體" w:eastAsia="標楷體" w:hAnsi="標楷體" w:hint="eastAsia"/>
          <w:sz w:val="24"/>
          <w:lang w:eastAsia="zh-CN"/>
        </w:rPr>
        <w:t xml:space="preserve">型輪廓　</w:t>
      </w:r>
      <w:bookmarkEnd w:id="207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208" w:name="QQ190513000236_1_2"/>
      <w:r w:rsidRPr="007C619B">
        <w:rPr>
          <w:rFonts w:ascii="標楷體" w:eastAsia="標楷體" w:hAnsi="標楷體" w:hint="eastAsia"/>
          <w:sz w:val="24"/>
          <w:lang w:eastAsia="zh-CN"/>
        </w:rPr>
        <w:t xml:space="preserve">等高線的數值較大　</w:t>
      </w:r>
      <w:bookmarkEnd w:id="208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209" w:name="QQ190513000236_1_3"/>
      <w:r w:rsidRPr="007C619B">
        <w:rPr>
          <w:rFonts w:ascii="標楷體" w:eastAsia="標楷體" w:hAnsi="標楷體" w:hint="eastAsia"/>
          <w:sz w:val="24"/>
          <w:lang w:eastAsia="zh-CN"/>
        </w:rPr>
        <w:t xml:space="preserve">河道兩側的等高線較為密集　</w:t>
      </w:r>
      <w:bookmarkEnd w:id="209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210" w:name="QQ190513000236_1_4"/>
      <w:r w:rsidRPr="007C619B">
        <w:rPr>
          <w:rFonts w:ascii="標楷體" w:eastAsia="標楷體" w:hAnsi="標楷體" w:hint="eastAsia"/>
          <w:sz w:val="24"/>
          <w:lang w:eastAsia="zh-CN"/>
        </w:rPr>
        <w:t xml:space="preserve">支流源頭處可能出現湖泊　</w:t>
      </w:r>
      <w:bookmarkEnd w:id="210"/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211" w:name="QQ190513000236_2_H"/>
      <w:r w:rsidRPr="007C619B">
        <w:rPr>
          <w:rFonts w:ascii="標楷體" w:eastAsia="標楷體" w:hAnsi="標楷體" w:hint="eastAsia"/>
          <w:sz w:val="24"/>
          <w:lang w:eastAsia="zh-CN"/>
        </w:rPr>
        <w:t xml:space="preserve">下列關於圖中甲處湖泊的敘述，何者正確？　</w:t>
      </w:r>
      <w:bookmarkEnd w:id="211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212" w:name="QQ190513000236_2_1"/>
      <w:r w:rsidRPr="007C619B">
        <w:rPr>
          <w:rFonts w:ascii="標楷體" w:eastAsia="標楷體" w:hAnsi="標楷體" w:hint="eastAsia"/>
          <w:sz w:val="24"/>
          <w:lang w:eastAsia="zh-CN"/>
        </w:rPr>
        <w:t xml:space="preserve">面向湖泊開口的左、右及後側各為一個角峰　</w:t>
      </w:r>
      <w:bookmarkEnd w:id="212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213" w:name="QQ190513000236_2_2"/>
      <w:r w:rsidRPr="007C619B">
        <w:rPr>
          <w:rFonts w:ascii="標楷體" w:eastAsia="標楷體" w:hAnsi="標楷體" w:hint="eastAsia"/>
          <w:sz w:val="24"/>
          <w:lang w:eastAsia="zh-CN"/>
        </w:rPr>
        <w:t xml:space="preserve">屬於冰河上游的冰磧湖　</w:t>
      </w:r>
      <w:bookmarkEnd w:id="213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214" w:name="QQ190513000236_2_3"/>
      <w:r w:rsidRPr="007C619B">
        <w:rPr>
          <w:rFonts w:ascii="標楷體" w:eastAsia="標楷體" w:hAnsi="標楷體" w:hint="eastAsia"/>
          <w:sz w:val="24"/>
          <w:lang w:eastAsia="zh-CN"/>
        </w:rPr>
        <w:t xml:space="preserve">須先形成冰斗，再積水而成的湖泊　</w:t>
      </w:r>
      <w:bookmarkEnd w:id="214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215" w:name="QQ190513000236_2_4"/>
      <w:r w:rsidRPr="007C619B">
        <w:rPr>
          <w:rFonts w:ascii="標楷體" w:eastAsia="標楷體" w:hAnsi="標楷體" w:hint="eastAsia"/>
          <w:sz w:val="24"/>
          <w:lang w:eastAsia="zh-CN"/>
        </w:rPr>
        <w:t xml:space="preserve">在全球暖化日益顯著的今日，類似甲處的湖泊將越來越少　</w:t>
      </w:r>
      <w:bookmarkEnd w:id="215"/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216" w:name="QQ190513000236_3_H"/>
      <w:r w:rsidRPr="007C619B">
        <w:rPr>
          <w:rFonts w:ascii="標楷體" w:eastAsia="標楷體" w:hAnsi="標楷體" w:hint="eastAsia"/>
          <w:sz w:val="24"/>
          <w:lang w:eastAsia="zh-CN"/>
        </w:rPr>
        <w:t xml:space="preserve">圖中乙處可能出現瀑布地形的主因，與下列哪一項地形作用最具相關性？　</w:t>
      </w:r>
      <w:bookmarkEnd w:id="216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217" w:name="QQ190513000236_3_1"/>
      <w:r w:rsidRPr="007C619B">
        <w:rPr>
          <w:rFonts w:ascii="標楷體" w:eastAsia="標楷體" w:hAnsi="標楷體" w:hint="eastAsia"/>
          <w:sz w:val="24"/>
          <w:lang w:eastAsia="zh-CN"/>
        </w:rPr>
        <w:t xml:space="preserve">外營力強弱差異　</w:t>
      </w:r>
      <w:bookmarkEnd w:id="217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218" w:name="QQ190513000236_3_2"/>
      <w:r w:rsidRPr="007C619B">
        <w:rPr>
          <w:rFonts w:ascii="標楷體" w:eastAsia="標楷體" w:hAnsi="標楷體" w:hint="eastAsia"/>
          <w:sz w:val="24"/>
          <w:lang w:eastAsia="zh-CN"/>
        </w:rPr>
        <w:t xml:space="preserve">斷層陷落　</w:t>
      </w:r>
      <w:bookmarkEnd w:id="218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219" w:name="QQ190513000236_3_3"/>
      <w:r w:rsidRPr="007C619B">
        <w:rPr>
          <w:rFonts w:ascii="標楷體" w:eastAsia="標楷體" w:hAnsi="標楷體" w:hint="eastAsia"/>
          <w:sz w:val="24"/>
          <w:lang w:eastAsia="zh-CN"/>
        </w:rPr>
        <w:t xml:space="preserve">順向坡地滑　</w:t>
      </w:r>
      <w:bookmarkEnd w:id="219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220" w:name="QQ190513000236_3_4"/>
      <w:r w:rsidRPr="007C619B">
        <w:rPr>
          <w:rFonts w:ascii="標楷體" w:eastAsia="標楷體" w:hAnsi="標楷體" w:hint="eastAsia"/>
          <w:sz w:val="24"/>
          <w:lang w:eastAsia="zh-CN"/>
        </w:rPr>
        <w:t xml:space="preserve">邊坡崩塌　</w:t>
      </w:r>
      <w:bookmarkEnd w:id="220"/>
    </w:p>
    <w:p w:rsidR="007C619B" w:rsidRDefault="007C619B" w:rsidP="007C619B">
      <w:pPr>
        <w:pStyle w:val="Normal5"/>
        <w:snapToGrid w:val="0"/>
        <w:ind w:left="284"/>
        <w:textAlignment w:val="center"/>
        <w:rPr>
          <w:rFonts w:eastAsia="DengXian"/>
          <w:color w:val="FF0000"/>
          <w:sz w:val="24"/>
          <w:lang w:eastAsia="zh-CN"/>
        </w:rPr>
      </w:pPr>
      <w:bookmarkStart w:id="221" w:name="AQ190513000236_M"/>
      <w:bookmarkStart w:id="222" w:name="AQ190513000236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221"/>
      <w:r>
        <w:rPr>
          <w:color w:val="FF0000"/>
          <w:sz w:val="24"/>
        </w:rPr>
        <w:t>(1)</w:t>
      </w:r>
      <w:bookmarkStart w:id="223" w:name="AQ190513000236_1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223"/>
      <w:r>
        <w:rPr>
          <w:color w:val="FF0000"/>
          <w:sz w:val="24"/>
        </w:rPr>
        <w:t>(2)</w:t>
      </w:r>
      <w:bookmarkStart w:id="224" w:name="AQ190513000236_2"/>
      <w:r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224"/>
      <w:r>
        <w:rPr>
          <w:color w:val="FF0000"/>
          <w:sz w:val="24"/>
        </w:rPr>
        <w:t>(3)</w:t>
      </w:r>
      <w:bookmarkStart w:id="225" w:name="AQ190513000236_3"/>
      <w:r>
        <w:rPr>
          <w:color w:val="FF0000"/>
          <w:sz w:val="24"/>
        </w:rPr>
        <w:t>A</w:t>
      </w:r>
      <w:r>
        <w:rPr>
          <w:rFonts w:hint="eastAsia"/>
          <w:color w:val="FF0000"/>
          <w:sz w:val="24"/>
        </w:rPr>
        <w:t xml:space="preserve">　</w:t>
      </w:r>
      <w:bookmarkEnd w:id="222"/>
      <w:bookmarkEnd w:id="225"/>
    </w:p>
    <w:p w:rsidR="007C619B" w:rsidRPr="007C619B" w:rsidRDefault="007C619B" w:rsidP="007C619B">
      <w:pPr>
        <w:pStyle w:val="Normal6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226" w:name="RQ190513000236_M"/>
      <w:bookmarkStart w:id="227" w:name="RQ190513000236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228" w:name="RQ190513000236_1_H"/>
      <w:bookmarkEnd w:id="226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由於地形所在位置的差異，河谷與冰河谷的等高線數值無法比較，例如：河谷上游可能出現超過</w:t>
      </w:r>
      <w:r>
        <w:rPr>
          <w:color w:val="008000"/>
          <w:kern w:val="2"/>
          <w:sz w:val="24"/>
          <w:szCs w:val="22"/>
        </w:rPr>
        <w:t>3,000</w:t>
      </w:r>
      <w:r>
        <w:rPr>
          <w:rFonts w:hint="eastAsia"/>
          <w:color w:val="008000"/>
          <w:kern w:val="2"/>
          <w:sz w:val="24"/>
          <w:szCs w:val="22"/>
        </w:rPr>
        <w:t>公尺的數值，但接近下游的冰河谷，等高線數值可能僅為</w:t>
      </w:r>
      <w:r>
        <w:rPr>
          <w:color w:val="008000"/>
          <w:kern w:val="2"/>
          <w:sz w:val="24"/>
          <w:szCs w:val="22"/>
        </w:rPr>
        <w:t>200</w:t>
      </w:r>
      <w:r>
        <w:rPr>
          <w:rFonts w:hint="eastAsia"/>
          <w:color w:val="008000"/>
          <w:kern w:val="2"/>
          <w:sz w:val="24"/>
          <w:szCs w:val="22"/>
        </w:rPr>
        <w:t>公尺</w:t>
      </w:r>
      <w:r>
        <w:rPr>
          <w:rFonts w:hint="eastAsia"/>
          <w:color w:val="008000"/>
          <w:sz w:val="24"/>
        </w:rPr>
        <w:t xml:space="preserve">　</w:t>
      </w:r>
      <w:bookmarkStart w:id="229" w:name="RQ190513000236_2_H"/>
      <w:bookmarkEnd w:id="228"/>
      <w:r>
        <w:rPr>
          <w:color w:val="008000"/>
          <w:sz w:val="24"/>
        </w:rPr>
        <w:t>(2)</w:t>
      </w:r>
      <w:r>
        <w:rPr>
          <w:color w:val="008000"/>
          <w:sz w:val="24"/>
        </w:rPr>
        <w:tab/>
      </w:r>
      <w:bookmarkEnd w:id="229"/>
      <w:r>
        <w:rPr>
          <w:color w:val="008000"/>
          <w:sz w:val="24"/>
        </w:rPr>
        <w:t>(A)</w:t>
      </w:r>
      <w:bookmarkStart w:id="230" w:name="RQ190513000236_2_1"/>
      <w:r>
        <w:rPr>
          <w:rFonts w:hint="eastAsia"/>
          <w:color w:val="008000"/>
          <w:kern w:val="2"/>
          <w:sz w:val="24"/>
          <w:szCs w:val="22"/>
        </w:rPr>
        <w:t>面向湖泊開口的左、右及後側皆屬於流域的分水嶺，但並非角峰</w:t>
      </w:r>
      <w:r>
        <w:rPr>
          <w:rFonts w:hint="eastAsia"/>
          <w:color w:val="008000"/>
          <w:sz w:val="24"/>
        </w:rPr>
        <w:t xml:space="preserve">　</w:t>
      </w:r>
      <w:bookmarkEnd w:id="230"/>
      <w:r>
        <w:rPr>
          <w:color w:val="008000"/>
          <w:sz w:val="24"/>
        </w:rPr>
        <w:t>(B)</w:t>
      </w:r>
      <w:bookmarkStart w:id="231" w:name="RQ190513000236_2_2"/>
      <w:r>
        <w:rPr>
          <w:rFonts w:hint="eastAsia"/>
          <w:color w:val="008000"/>
          <w:kern w:val="2"/>
          <w:sz w:val="24"/>
          <w:szCs w:val="22"/>
        </w:rPr>
        <w:t>屬於冰河上游的冰斗湖，屬於冰蝕湖</w:t>
      </w:r>
      <w:r>
        <w:rPr>
          <w:rFonts w:hint="eastAsia"/>
          <w:color w:val="008000"/>
          <w:sz w:val="24"/>
        </w:rPr>
        <w:t xml:space="preserve">　</w:t>
      </w:r>
      <w:bookmarkEnd w:id="231"/>
      <w:r>
        <w:rPr>
          <w:color w:val="008000"/>
          <w:sz w:val="24"/>
        </w:rPr>
        <w:t>(D)</w:t>
      </w:r>
      <w:bookmarkStart w:id="232" w:name="RQ190513000236_2_4"/>
      <w:r>
        <w:rPr>
          <w:rFonts w:hint="eastAsia"/>
          <w:color w:val="008000"/>
          <w:kern w:val="2"/>
          <w:sz w:val="24"/>
          <w:szCs w:val="22"/>
        </w:rPr>
        <w:t>在今日全球暖化日益顯著之後，冰河及高山積雪融化的速度加快，故類似甲處的湖泊將越來越「多」</w:t>
      </w:r>
      <w:r>
        <w:rPr>
          <w:rFonts w:hint="eastAsia"/>
          <w:color w:val="008000"/>
          <w:sz w:val="24"/>
        </w:rPr>
        <w:t xml:space="preserve">　</w:t>
      </w:r>
      <w:bookmarkStart w:id="233" w:name="RQ190513000236_3_H"/>
      <w:bookmarkEnd w:id="232"/>
      <w:r>
        <w:rPr>
          <w:color w:val="008000"/>
          <w:sz w:val="24"/>
        </w:rPr>
        <w:t>(3)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圖中乙處位於冰河主流與支流的交會處，因支流侵蝕力不及主流，故兩者所形成的</w:t>
      </w:r>
      <w:r>
        <w:rPr>
          <w:color w:val="008000"/>
          <w:kern w:val="2"/>
          <w:sz w:val="24"/>
          <w:szCs w:val="22"/>
        </w:rPr>
        <w:t>U</w:t>
      </w:r>
      <w:r>
        <w:rPr>
          <w:rFonts w:hint="eastAsia"/>
          <w:color w:val="008000"/>
          <w:kern w:val="2"/>
          <w:sz w:val="24"/>
          <w:szCs w:val="22"/>
        </w:rPr>
        <w:t>型谷規模與相對高度亦有不同，故形成高度的落差而出現瀑布</w:t>
      </w:r>
      <w:r>
        <w:rPr>
          <w:rFonts w:hint="eastAsia"/>
          <w:color w:val="008000"/>
          <w:sz w:val="24"/>
        </w:rPr>
        <w:t xml:space="preserve">　</w:t>
      </w:r>
      <w:bookmarkEnd w:id="227"/>
      <w:bookmarkEnd w:id="233"/>
    </w:p>
    <w:p w:rsidR="007C619B" w:rsidRPr="007C619B" w:rsidRDefault="007C619B" w:rsidP="007C619B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</w:p>
    <w:p w:rsidR="007C619B" w:rsidRPr="007C619B" w:rsidRDefault="007C619B" w:rsidP="007C619B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7C619B">
        <w:rPr>
          <w:rFonts w:ascii="標楷體" w:eastAsia="標楷體" w:hAnsi="標楷體" w:hint="eastAsia"/>
          <w:sz w:val="24"/>
          <w:lang w:eastAsia="zh-CN"/>
        </w:rPr>
        <w:t>某人利用全球淹水模擬網站，並在不考慮排水系統條件下，進行海平面上升10公尺後，蘭陽平原的淹水範圍模擬。圖即為截取蘭陽平原內宜蘭市一帶的淹水範圍模擬圖，深色色塊為模擬後的淹水範圍。請問：</w:t>
      </w:r>
    </w:p>
    <w:p w:rsidR="007C619B" w:rsidRDefault="007C619B" w:rsidP="007C619B">
      <w:pPr>
        <w:pStyle w:val="Normal4"/>
        <w:tabs>
          <w:tab w:val="left" w:pos="567"/>
        </w:tabs>
        <w:snapToGrid w:val="0"/>
        <w:ind w:left="480"/>
        <w:textAlignment w:val="center"/>
        <w:rPr>
          <w:rFonts w:ascii="標楷體" w:eastAsia="SimSun" w:hAnsi="標楷體"/>
          <w:sz w:val="24"/>
          <w:lang w:eastAsia="zh-CN"/>
        </w:rPr>
      </w:pPr>
      <w:r>
        <w:rPr>
          <w:noProof/>
        </w:rPr>
        <w:drawing>
          <wp:inline distT="0" distB="0" distL="0" distR="0" wp14:anchorId="124B72EE" wp14:editId="4883ED86">
            <wp:extent cx="4276725" cy="3654907"/>
            <wp:effectExtent l="0" t="0" r="0" b="3175"/>
            <wp:docPr id="88" name="圖片 88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圖片 88" title="qn_im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3654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234" w:name="QQ190516000463_1_H"/>
      <w:r w:rsidRPr="007C619B">
        <w:rPr>
          <w:rFonts w:ascii="標楷體" w:eastAsia="標楷體" w:hAnsi="標楷體" w:hint="eastAsia"/>
          <w:sz w:val="24"/>
          <w:lang w:eastAsia="zh-CN"/>
        </w:rPr>
        <w:t xml:space="preserve">某人在進行模擬後，發現沿著目前蘭陽平原的海岸線，會出現一條細長的未淹沒帶。這個未淹沒帶最有可能是下列何種地形景觀？　</w:t>
      </w:r>
      <w:bookmarkEnd w:id="234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235" w:name="QQ190516000463_1_1"/>
      <w:r w:rsidRPr="007C619B">
        <w:rPr>
          <w:rFonts w:ascii="標楷體" w:eastAsia="標楷體" w:hAnsi="標楷體" w:hint="eastAsia"/>
          <w:sz w:val="24"/>
          <w:lang w:eastAsia="zh-CN"/>
        </w:rPr>
        <w:t xml:space="preserve">海階　</w:t>
      </w:r>
      <w:bookmarkEnd w:id="235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236" w:name="QQ190516000463_1_2"/>
      <w:r w:rsidRPr="007C619B">
        <w:rPr>
          <w:rFonts w:ascii="標楷體" w:eastAsia="標楷體" w:hAnsi="標楷體" w:hint="eastAsia"/>
          <w:sz w:val="24"/>
          <w:lang w:eastAsia="zh-CN"/>
        </w:rPr>
        <w:t xml:space="preserve">沙丘　</w:t>
      </w:r>
      <w:bookmarkEnd w:id="236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237" w:name="QQ190516000463_1_3"/>
      <w:r w:rsidRPr="007C619B">
        <w:rPr>
          <w:rFonts w:ascii="標楷體" w:eastAsia="標楷體" w:hAnsi="標楷體" w:hint="eastAsia"/>
          <w:sz w:val="24"/>
          <w:lang w:eastAsia="zh-CN"/>
        </w:rPr>
        <w:t xml:space="preserve">海蝕平台　</w:t>
      </w:r>
      <w:bookmarkEnd w:id="237"/>
      <w:r w:rsidRPr="007C619B">
        <w:rPr>
          <w:rFonts w:ascii="標楷體" w:eastAsia="標楷體" w:hAnsi="標楷體"/>
          <w:sz w:val="24"/>
          <w:lang w:eastAsia="zh-CN"/>
        </w:rPr>
        <w:t>(D)</w:t>
      </w:r>
      <w:bookmarkStart w:id="238" w:name="QQ190516000463_1_4"/>
      <w:r w:rsidRPr="007C619B">
        <w:rPr>
          <w:rFonts w:ascii="標楷體" w:eastAsia="標楷體" w:hAnsi="標楷體" w:hint="eastAsia"/>
          <w:sz w:val="24"/>
          <w:lang w:eastAsia="zh-CN"/>
        </w:rPr>
        <w:t xml:space="preserve">濱外沙洲　</w:t>
      </w:r>
      <w:bookmarkEnd w:id="238"/>
    </w:p>
    <w:p w:rsidR="007C619B" w:rsidRPr="007C619B" w:rsidRDefault="007C619B" w:rsidP="007C619B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239" w:name="QQ190516000463_2_H"/>
      <w:r w:rsidRPr="007C619B">
        <w:rPr>
          <w:rFonts w:ascii="標楷體" w:eastAsia="標楷體" w:hAnsi="標楷體" w:hint="eastAsia"/>
          <w:sz w:val="24"/>
          <w:lang w:eastAsia="zh-CN"/>
        </w:rPr>
        <w:t>圖展現的地理資訊，具有下列哪兩項特徵？</w:t>
      </w:r>
      <w:r w:rsidRPr="007C619B">
        <w:rPr>
          <w:rFonts w:ascii="標楷體" w:eastAsia="標楷體" w:hAnsi="標楷體"/>
          <w:sz w:val="24"/>
          <w:lang w:eastAsia="zh-CN"/>
        </w:rPr>
        <w:t>(</w:t>
      </w:r>
      <w:r w:rsidRPr="007C619B">
        <w:rPr>
          <w:rFonts w:ascii="標楷體" w:eastAsia="標楷體" w:hAnsi="標楷體" w:hint="eastAsia"/>
          <w:sz w:val="24"/>
          <w:lang w:eastAsia="zh-CN"/>
        </w:rPr>
        <w:t>甲</w:t>
      </w:r>
      <w:r w:rsidRPr="007C619B">
        <w:rPr>
          <w:rFonts w:ascii="標楷體" w:eastAsia="標楷體" w:hAnsi="標楷體"/>
          <w:sz w:val="24"/>
          <w:lang w:eastAsia="zh-CN"/>
        </w:rPr>
        <w:t>)</w:t>
      </w:r>
      <w:r w:rsidRPr="007C619B">
        <w:rPr>
          <w:rFonts w:ascii="標楷體" w:eastAsia="標楷體" w:hAnsi="標楷體" w:hint="eastAsia"/>
          <w:sz w:val="24"/>
          <w:lang w:eastAsia="zh-CN"/>
        </w:rPr>
        <w:t>圖上地名與淹水範圍屬空間資料；</w:t>
      </w:r>
      <w:r w:rsidRPr="007C619B">
        <w:rPr>
          <w:rFonts w:ascii="標楷體" w:eastAsia="標楷體" w:hAnsi="標楷體"/>
          <w:sz w:val="24"/>
          <w:lang w:eastAsia="zh-CN"/>
        </w:rPr>
        <w:t>(</w:t>
      </w:r>
      <w:r w:rsidRPr="007C619B">
        <w:rPr>
          <w:rFonts w:ascii="標楷體" w:eastAsia="標楷體" w:hAnsi="標楷體" w:hint="eastAsia"/>
          <w:sz w:val="24"/>
          <w:lang w:eastAsia="zh-CN"/>
        </w:rPr>
        <w:t>乙</w:t>
      </w:r>
      <w:r w:rsidRPr="007C619B">
        <w:rPr>
          <w:rFonts w:ascii="標楷體" w:eastAsia="標楷體" w:hAnsi="標楷體"/>
          <w:sz w:val="24"/>
          <w:lang w:eastAsia="zh-CN"/>
        </w:rPr>
        <w:t>)</w:t>
      </w:r>
      <w:r w:rsidRPr="007C619B">
        <w:rPr>
          <w:rFonts w:ascii="標楷體" w:eastAsia="標楷體" w:hAnsi="標楷體" w:hint="eastAsia"/>
          <w:sz w:val="24"/>
          <w:lang w:eastAsia="zh-CN"/>
        </w:rPr>
        <w:t>淹水模擬以地勢分析的方式取得；</w:t>
      </w:r>
      <w:r w:rsidRPr="007C619B">
        <w:rPr>
          <w:rFonts w:ascii="標楷體" w:eastAsia="標楷體" w:hAnsi="標楷體"/>
          <w:sz w:val="24"/>
          <w:lang w:eastAsia="zh-CN"/>
        </w:rPr>
        <w:t>(</w:t>
      </w:r>
      <w:r w:rsidRPr="007C619B">
        <w:rPr>
          <w:rFonts w:ascii="標楷體" w:eastAsia="標楷體" w:hAnsi="標楷體" w:hint="eastAsia"/>
          <w:sz w:val="24"/>
          <w:lang w:eastAsia="zh-CN"/>
        </w:rPr>
        <w:t>丙</w:t>
      </w:r>
      <w:r w:rsidRPr="007C619B">
        <w:rPr>
          <w:rFonts w:ascii="標楷體" w:eastAsia="標楷體" w:hAnsi="標楷體"/>
          <w:sz w:val="24"/>
          <w:lang w:eastAsia="zh-CN"/>
        </w:rPr>
        <w:t>)</w:t>
      </w:r>
      <w:r w:rsidRPr="007C619B">
        <w:rPr>
          <w:rFonts w:ascii="標楷體" w:eastAsia="標楷體" w:hAnsi="標楷體" w:hint="eastAsia"/>
          <w:sz w:val="24"/>
          <w:lang w:eastAsia="zh-CN"/>
        </w:rPr>
        <w:t>模擬結果可以展現海拔相對高低；</w:t>
      </w:r>
      <w:r w:rsidRPr="007C619B">
        <w:rPr>
          <w:rFonts w:ascii="標楷體" w:eastAsia="標楷體" w:hAnsi="標楷體"/>
          <w:sz w:val="24"/>
          <w:lang w:eastAsia="zh-CN"/>
        </w:rPr>
        <w:t>(</w:t>
      </w:r>
      <w:r w:rsidRPr="007C619B">
        <w:rPr>
          <w:rFonts w:ascii="標楷體" w:eastAsia="標楷體" w:hAnsi="標楷體" w:hint="eastAsia"/>
          <w:sz w:val="24"/>
          <w:lang w:eastAsia="zh-CN"/>
        </w:rPr>
        <w:t>丁</w:t>
      </w:r>
      <w:r w:rsidRPr="007C619B">
        <w:rPr>
          <w:rFonts w:ascii="標楷體" w:eastAsia="標楷體" w:hAnsi="標楷體"/>
          <w:sz w:val="24"/>
          <w:lang w:eastAsia="zh-CN"/>
        </w:rPr>
        <w:t>)</w:t>
      </w:r>
      <w:r w:rsidRPr="007C619B">
        <w:rPr>
          <w:rFonts w:ascii="標楷體" w:eastAsia="標楷體" w:hAnsi="標楷體" w:hint="eastAsia"/>
          <w:sz w:val="24"/>
          <w:lang w:eastAsia="zh-CN"/>
        </w:rPr>
        <w:t xml:space="preserve">圖中的淹水範圍以向量模式儲存。　</w:t>
      </w:r>
      <w:bookmarkEnd w:id="239"/>
      <w:r w:rsidRPr="007C619B">
        <w:rPr>
          <w:rFonts w:ascii="標楷體" w:eastAsia="標楷體" w:hAnsi="標楷體"/>
          <w:sz w:val="24"/>
          <w:lang w:eastAsia="zh-CN"/>
        </w:rPr>
        <w:t>(A)</w:t>
      </w:r>
      <w:bookmarkStart w:id="240" w:name="QQ190516000463_2_1"/>
      <w:r w:rsidRPr="007C619B">
        <w:rPr>
          <w:rFonts w:ascii="標楷體" w:eastAsia="標楷體" w:hAnsi="標楷體" w:hint="eastAsia"/>
          <w:sz w:val="24"/>
          <w:lang w:eastAsia="zh-CN"/>
        </w:rPr>
        <w:t xml:space="preserve">甲乙　</w:t>
      </w:r>
      <w:bookmarkEnd w:id="240"/>
      <w:r w:rsidRPr="007C619B">
        <w:rPr>
          <w:rFonts w:ascii="標楷體" w:eastAsia="標楷體" w:hAnsi="標楷體"/>
          <w:sz w:val="24"/>
          <w:lang w:eastAsia="zh-CN"/>
        </w:rPr>
        <w:t>(B)</w:t>
      </w:r>
      <w:bookmarkStart w:id="241" w:name="QQ190516000463_2_2"/>
      <w:r w:rsidRPr="007C619B">
        <w:rPr>
          <w:rFonts w:ascii="標楷體" w:eastAsia="標楷體" w:hAnsi="標楷體" w:hint="eastAsia"/>
          <w:sz w:val="24"/>
          <w:lang w:eastAsia="zh-CN"/>
        </w:rPr>
        <w:t xml:space="preserve">甲丁　</w:t>
      </w:r>
      <w:bookmarkEnd w:id="241"/>
      <w:r w:rsidRPr="007C619B">
        <w:rPr>
          <w:rFonts w:ascii="標楷體" w:eastAsia="標楷體" w:hAnsi="標楷體"/>
          <w:sz w:val="24"/>
          <w:lang w:eastAsia="zh-CN"/>
        </w:rPr>
        <w:t>(C)</w:t>
      </w:r>
      <w:bookmarkStart w:id="242" w:name="QQ190516000463_2_3"/>
      <w:r w:rsidRPr="007C619B">
        <w:rPr>
          <w:rFonts w:ascii="標楷體" w:eastAsia="標楷體" w:hAnsi="標楷體" w:hint="eastAsia"/>
          <w:sz w:val="24"/>
          <w:lang w:eastAsia="zh-CN"/>
        </w:rPr>
        <w:t xml:space="preserve">乙丙　</w:t>
      </w:r>
      <w:bookmarkEnd w:id="242"/>
      <w:r w:rsidRPr="007C619B">
        <w:rPr>
          <w:rFonts w:ascii="標楷體" w:eastAsia="標楷體" w:hAnsi="標楷體"/>
          <w:sz w:val="24"/>
          <w:lang w:eastAsia="zh-CN"/>
        </w:rPr>
        <w:t>(D)</w:t>
      </w:r>
      <w:r w:rsidRPr="007C619B">
        <w:rPr>
          <w:rFonts w:ascii="標楷體" w:eastAsia="標楷體" w:hAnsi="標楷體" w:hint="eastAsia"/>
          <w:sz w:val="24"/>
          <w:lang w:eastAsia="zh-CN"/>
        </w:rPr>
        <w:t>丙丁</w:t>
      </w:r>
    </w:p>
    <w:p w:rsidR="007C619B" w:rsidRDefault="007C619B" w:rsidP="007C619B">
      <w:pPr>
        <w:pStyle w:val="Normal4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243" w:name="AQ190516000463_M"/>
      <w:bookmarkStart w:id="244" w:name="AQ190516000463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243"/>
      <w:r>
        <w:rPr>
          <w:color w:val="FF0000"/>
          <w:sz w:val="24"/>
        </w:rPr>
        <w:t>(1)</w:t>
      </w:r>
      <w:bookmarkStart w:id="245" w:name="AQ190516000463_1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245"/>
      <w:r>
        <w:rPr>
          <w:color w:val="FF0000"/>
          <w:sz w:val="24"/>
        </w:rPr>
        <w:t>(2)</w:t>
      </w:r>
      <w:bookmarkStart w:id="246" w:name="AQ190516000463_2"/>
      <w:r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244"/>
      <w:bookmarkEnd w:id="246"/>
    </w:p>
    <w:p w:rsidR="007C619B" w:rsidRPr="007C619B" w:rsidRDefault="007C619B" w:rsidP="007C619B">
      <w:pPr>
        <w:pStyle w:val="Normal4"/>
        <w:tabs>
          <w:tab w:val="left" w:pos="567"/>
        </w:tabs>
        <w:snapToGrid w:val="0"/>
        <w:textAlignment w:val="center"/>
        <w:rPr>
          <w:rFonts w:ascii="標楷體" w:eastAsia="SimSun" w:hAnsi="標楷體"/>
          <w:sz w:val="24"/>
          <w:lang w:eastAsia="zh-CN"/>
        </w:rPr>
      </w:pPr>
      <w:bookmarkStart w:id="247" w:name="RQ190516000463_M"/>
      <w:r>
        <w:rPr>
          <w:color w:val="008000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bdr w:val="single" w:sz="2" w:space="0" w:color="auto" w:shadow="1" w:frame="1"/>
        </w:rPr>
        <w:t>解析</w:t>
      </w:r>
      <w:r>
        <w:rPr>
          <w:color w:val="008000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</w:rPr>
        <w:t xml:space="preserve">　</w:t>
      </w:r>
      <w:bookmarkEnd w:id="247"/>
      <w:r>
        <w:rPr>
          <w:color w:val="008000"/>
        </w:rPr>
        <w:t>(1)</w:t>
      </w:r>
      <w:r>
        <w:rPr>
          <w:color w:val="008000"/>
        </w:rPr>
        <w:tab/>
      </w:r>
      <w:r>
        <w:rPr>
          <w:rFonts w:hint="eastAsia"/>
          <w:color w:val="008000"/>
          <w:szCs w:val="22"/>
        </w:rPr>
        <w:t>由圖可知，宜蘭平原上海岸線內側因帶狀沙丘高度較高（高於海平面</w:t>
      </w:r>
      <w:r>
        <w:rPr>
          <w:color w:val="008000"/>
          <w:szCs w:val="22"/>
        </w:rPr>
        <w:t>10</w:t>
      </w:r>
      <w:r>
        <w:rPr>
          <w:rFonts w:hint="eastAsia"/>
          <w:color w:val="008000"/>
          <w:szCs w:val="22"/>
        </w:rPr>
        <w:t>公尺以上），相較於平原區比較不易淹水。蘭陽平原的海岸線為沙岸，並無海階、海蝕平台等岩岸地形，也無濱外沙洲</w:t>
      </w:r>
      <w:r w:rsidRPr="007C619B">
        <w:rPr>
          <w:rFonts w:hint="eastAsia"/>
          <w:color w:val="008000"/>
          <w:szCs w:val="22"/>
        </w:rPr>
        <w:t>(2)</w:t>
      </w:r>
      <w:r w:rsidRPr="007C619B">
        <w:rPr>
          <w:rFonts w:hint="eastAsia"/>
          <w:color w:val="008000"/>
          <w:szCs w:val="22"/>
        </w:rPr>
        <w:tab/>
      </w:r>
      <w:r w:rsidRPr="007C619B">
        <w:rPr>
          <w:rFonts w:hint="eastAsia"/>
          <w:color w:val="008000"/>
          <w:szCs w:val="22"/>
        </w:rPr>
        <w:t>如文中所述「不考慮排水系統條件下，進行海平面上升</w:t>
      </w:r>
      <w:r w:rsidRPr="007C619B">
        <w:rPr>
          <w:rFonts w:hint="eastAsia"/>
          <w:color w:val="008000"/>
          <w:szCs w:val="22"/>
        </w:rPr>
        <w:t>10</w:t>
      </w:r>
      <w:r w:rsidRPr="007C619B">
        <w:rPr>
          <w:rFonts w:hint="eastAsia"/>
          <w:color w:val="008000"/>
          <w:szCs w:val="22"/>
        </w:rPr>
        <w:t>公尺後，蘭陽平原的淹水範圍模擬」，淹水模擬要使用</w:t>
      </w:r>
      <w:r w:rsidRPr="007C619B">
        <w:rPr>
          <w:rFonts w:hint="eastAsia"/>
          <w:color w:val="008000"/>
          <w:szCs w:val="22"/>
        </w:rPr>
        <w:t>DTM</w:t>
      </w:r>
      <w:r w:rsidRPr="007C619B">
        <w:rPr>
          <w:rFonts w:hint="eastAsia"/>
          <w:color w:val="008000"/>
          <w:szCs w:val="22"/>
        </w:rPr>
        <w:t>資料，可使用地勢分析的方式取得，且淹水模擬結果可以展現海拔相對高低，故選乙丙。其他選項修正為：</w:t>
      </w:r>
      <w:r w:rsidRPr="007C619B">
        <w:rPr>
          <w:rFonts w:hint="eastAsia"/>
          <w:color w:val="008000"/>
          <w:szCs w:val="22"/>
        </w:rPr>
        <w:t>(</w:t>
      </w:r>
      <w:r w:rsidRPr="007C619B">
        <w:rPr>
          <w:rFonts w:hint="eastAsia"/>
          <w:color w:val="008000"/>
          <w:szCs w:val="22"/>
        </w:rPr>
        <w:t>甲</w:t>
      </w:r>
      <w:r w:rsidRPr="007C619B">
        <w:rPr>
          <w:rFonts w:hint="eastAsia"/>
          <w:color w:val="008000"/>
          <w:szCs w:val="22"/>
        </w:rPr>
        <w:t>)</w:t>
      </w:r>
      <w:r w:rsidRPr="007C619B">
        <w:rPr>
          <w:rFonts w:hint="eastAsia"/>
          <w:color w:val="008000"/>
          <w:szCs w:val="22"/>
        </w:rPr>
        <w:t>圖上地名屬屬性資料；</w:t>
      </w:r>
      <w:r w:rsidRPr="007C619B">
        <w:rPr>
          <w:rFonts w:hint="eastAsia"/>
          <w:color w:val="008000"/>
          <w:szCs w:val="22"/>
        </w:rPr>
        <w:t>(</w:t>
      </w:r>
      <w:r w:rsidRPr="007C619B">
        <w:rPr>
          <w:rFonts w:hint="eastAsia"/>
          <w:color w:val="008000"/>
          <w:szCs w:val="22"/>
        </w:rPr>
        <w:t>丁</w:t>
      </w:r>
      <w:r w:rsidRPr="007C619B">
        <w:rPr>
          <w:rFonts w:hint="eastAsia"/>
          <w:color w:val="008000"/>
          <w:szCs w:val="22"/>
        </w:rPr>
        <w:t>)</w:t>
      </w:r>
      <w:r w:rsidRPr="007C619B">
        <w:rPr>
          <w:rFonts w:hint="eastAsia"/>
          <w:color w:val="008000"/>
          <w:szCs w:val="22"/>
        </w:rPr>
        <w:t>圖中的淹水範圍因使用</w:t>
      </w:r>
      <w:r w:rsidRPr="007C619B">
        <w:rPr>
          <w:rFonts w:hint="eastAsia"/>
          <w:color w:val="008000"/>
          <w:szCs w:val="22"/>
        </w:rPr>
        <w:t>DTM</w:t>
      </w:r>
      <w:r w:rsidRPr="007C619B">
        <w:rPr>
          <w:rFonts w:hint="eastAsia"/>
          <w:color w:val="008000"/>
          <w:szCs w:val="22"/>
        </w:rPr>
        <w:t xml:space="preserve">資料，故以網格模式儲存　</w:t>
      </w:r>
    </w:p>
    <w:p w:rsidR="007C619B" w:rsidRPr="00EB78A4" w:rsidRDefault="00EB78A4" w:rsidP="00EB78A4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EB78A4">
        <w:rPr>
          <w:rFonts w:ascii="標楷體" w:eastAsia="標楷體" w:hAnsi="標楷體" w:hint="eastAsia"/>
          <w:sz w:val="24"/>
          <w:lang w:eastAsia="zh-CN"/>
        </w:rPr>
        <w:t>臺灣沿海地名中有「岬」、「頭」、「鼻」、「角」者甚多，例如「野柳岬」、「貓鼻頭」、「鵝鑾鼻」、「富貴角」等。請問：</w:t>
      </w:r>
    </w:p>
    <w:p w:rsidR="00EB78A4" w:rsidRPr="00EB78A4" w:rsidRDefault="00EB78A4" w:rsidP="00EB78A4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EB78A4">
        <w:rPr>
          <w:rFonts w:ascii="標楷體" w:eastAsia="標楷體" w:hAnsi="標楷體" w:hint="eastAsia"/>
          <w:sz w:val="24"/>
          <w:lang w:eastAsia="zh-CN"/>
        </w:rPr>
        <w:t xml:space="preserve">所謂「岬」、「頭」、「鼻」、「角」者，一般是指以下何種地形？　(A)海岸線呈內凹的一個灣　(B)被海水淹沒的海岸谷地　(C)和岸線平行的一道沙脊　(D)海岸線向海突出的濱岸　</w:t>
      </w:r>
    </w:p>
    <w:p w:rsidR="00EB78A4" w:rsidRPr="00EB78A4" w:rsidRDefault="00EB78A4" w:rsidP="00EB78A4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EB78A4">
        <w:rPr>
          <w:rFonts w:ascii="標楷體" w:eastAsia="標楷體" w:hAnsi="標楷體" w:hint="eastAsia"/>
          <w:sz w:val="24"/>
        </w:rPr>
        <w:t>關於岬角的形成，下列何者正確? (A)多分布於沙岸 (B)</w:t>
      </w:r>
      <w:r>
        <w:rPr>
          <w:rFonts w:ascii="標楷體" w:eastAsia="標楷體" w:hAnsi="標楷體" w:hint="eastAsia"/>
          <w:sz w:val="24"/>
        </w:rPr>
        <w:t xml:space="preserve"> 為海水堆積所造成 (C)</w:t>
      </w:r>
      <w:r w:rsidR="00EA503F">
        <w:rPr>
          <w:rFonts w:ascii="標楷體" w:eastAsia="標楷體" w:hAnsi="標楷體" w:hint="eastAsia"/>
          <w:sz w:val="24"/>
        </w:rPr>
        <w:t xml:space="preserve"> 為海水差異侵蝕所導致 (D)當地岩層水平排列位經過岩層變動</w:t>
      </w:r>
    </w:p>
    <w:p w:rsidR="00EB78A4" w:rsidRPr="00EB78A4" w:rsidRDefault="00EB78A4" w:rsidP="00EB78A4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EB78A4">
        <w:rPr>
          <w:rFonts w:ascii="標楷體" w:eastAsia="標楷體" w:hAnsi="標楷體" w:hint="eastAsia"/>
          <w:sz w:val="24"/>
          <w:lang w:eastAsia="zh-CN"/>
        </w:rPr>
        <w:t xml:space="preserve">這種「岬」、「頭」、「鼻」、「角」的地形景觀，有何環境重要功能？　(A)常做為貨物運輸港口　(B)常成為海岸防衛的戰略要地　(C)常成為海灘旅遊勝地　(D)常成為生態多樣的自然棲地　</w:t>
      </w:r>
    </w:p>
    <w:p w:rsidR="00EB78A4" w:rsidRDefault="00EB78A4" w:rsidP="00EB78A4">
      <w:pPr>
        <w:pStyle w:val="Normal3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248" w:name="AQ190516000462_M"/>
      <w:bookmarkStart w:id="249" w:name="AQ190516000462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248"/>
      <w:r>
        <w:rPr>
          <w:color w:val="FF0000"/>
          <w:sz w:val="24"/>
        </w:rPr>
        <w:t>(1)</w:t>
      </w:r>
      <w:bookmarkStart w:id="250" w:name="AQ190516000462_1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250"/>
      <w:r>
        <w:rPr>
          <w:color w:val="FF0000"/>
          <w:sz w:val="24"/>
        </w:rPr>
        <w:t>(2)</w:t>
      </w:r>
      <w:bookmarkStart w:id="251" w:name="AQ190516000462_2"/>
      <w:r w:rsidR="0081392A">
        <w:rPr>
          <w:color w:val="FF0000"/>
          <w:sz w:val="24"/>
        </w:rPr>
        <w:t>C</w:t>
      </w:r>
      <w:r>
        <w:rPr>
          <w:rFonts w:hint="eastAsia"/>
          <w:color w:val="FF0000"/>
          <w:sz w:val="24"/>
        </w:rPr>
        <w:t xml:space="preserve">　</w:t>
      </w:r>
      <w:bookmarkEnd w:id="249"/>
      <w:bookmarkEnd w:id="251"/>
      <w:r w:rsidR="0041304A">
        <w:rPr>
          <w:rFonts w:hint="eastAsia"/>
          <w:color w:val="FF0000"/>
          <w:sz w:val="24"/>
        </w:rPr>
        <w:t>(</w:t>
      </w:r>
      <w:r w:rsidR="0041304A">
        <w:rPr>
          <w:color w:val="FF0000"/>
          <w:sz w:val="24"/>
        </w:rPr>
        <w:t>3</w:t>
      </w:r>
      <w:r w:rsidR="0041304A">
        <w:rPr>
          <w:rFonts w:hint="eastAsia"/>
          <w:color w:val="FF0000"/>
          <w:sz w:val="24"/>
        </w:rPr>
        <w:t>)</w:t>
      </w:r>
      <w:r w:rsidR="0041304A">
        <w:rPr>
          <w:color w:val="FF0000"/>
          <w:sz w:val="24"/>
        </w:rPr>
        <w:t>B</w:t>
      </w:r>
    </w:p>
    <w:p w:rsidR="00EB78A4" w:rsidRDefault="00EB78A4" w:rsidP="00EB78A4">
      <w:pPr>
        <w:pStyle w:val="Normal4"/>
        <w:tabs>
          <w:tab w:val="left" w:pos="1587"/>
        </w:tabs>
        <w:snapToGrid w:val="0"/>
        <w:textAlignment w:val="center"/>
        <w:rPr>
          <w:color w:val="008000"/>
          <w:kern w:val="2"/>
          <w:sz w:val="24"/>
          <w:szCs w:val="22"/>
        </w:rPr>
      </w:pPr>
      <w:bookmarkStart w:id="252" w:name="RQ190516000462_M"/>
      <w:bookmarkStart w:id="253" w:name="RQ190516000462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254" w:name="RQ190516000462_1_H"/>
      <w:bookmarkEnd w:id="252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如圖所示，故岬角是海岸線相對突出的岩岸</w:t>
      </w:r>
      <w:r>
        <w:rPr>
          <w:color w:val="008000"/>
          <w:kern w:val="2"/>
          <w:sz w:val="24"/>
          <w:szCs w:val="22"/>
        </w:rPr>
        <w:br/>
      </w:r>
      <w:r>
        <w:rPr>
          <w:noProof/>
          <w:color w:val="008000"/>
          <w:sz w:val="24"/>
        </w:rPr>
        <w:drawing>
          <wp:inline distT="0" distB="0" distL="0" distR="0">
            <wp:extent cx="3705225" cy="1790700"/>
            <wp:effectExtent l="0" t="0" r="9525" b="0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55" w:name="RQ190516000462_2_H"/>
      <w:bookmarkEnd w:id="254"/>
    </w:p>
    <w:p w:rsidR="00EB78A4" w:rsidRPr="00EB78A4" w:rsidRDefault="00EB78A4" w:rsidP="00EB78A4">
      <w:pPr>
        <w:pStyle w:val="Normal4"/>
        <w:tabs>
          <w:tab w:val="left" w:pos="1110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r>
        <w:rPr>
          <w:color w:val="008000"/>
          <w:sz w:val="24"/>
        </w:rPr>
        <w:t>(2)</w:t>
      </w:r>
      <w:r>
        <w:rPr>
          <w:rFonts w:hint="eastAsia"/>
          <w:color w:val="008000"/>
          <w:kern w:val="2"/>
          <w:sz w:val="24"/>
          <w:szCs w:val="22"/>
        </w:rPr>
        <w:t>岬角屬於抗蝕能力較強的岩層，多為突出海岸的陡峭岩岸地形，視野較佳，往往成為燈塔、雷達站等設置地點，常成為海岸防衛的戰略要地；岬角之間的海灣則易形成港口或海積地形，常成為海灘旅遊勝地（如福隆海水浴場），且灣澳的河口濕地生物多樣性較高，常成為生態多樣的自然棲地</w:t>
      </w:r>
      <w:r>
        <w:rPr>
          <w:rFonts w:hint="eastAsia"/>
          <w:color w:val="008000"/>
          <w:sz w:val="24"/>
        </w:rPr>
        <w:t xml:space="preserve">　</w:t>
      </w:r>
      <w:bookmarkEnd w:id="253"/>
      <w:bookmarkEnd w:id="255"/>
    </w:p>
    <w:p w:rsidR="00EB78A4" w:rsidRDefault="00EB78A4" w:rsidP="00EB78A4">
      <w:pPr>
        <w:pStyle w:val="Normal4"/>
        <w:tabs>
          <w:tab w:val="left" w:pos="567"/>
        </w:tabs>
        <w:snapToGrid w:val="0"/>
        <w:textAlignment w:val="center"/>
        <w:rPr>
          <w:rFonts w:ascii="標楷體" w:eastAsia="SimSun" w:hAnsi="標楷體"/>
          <w:sz w:val="24"/>
          <w:lang w:eastAsia="zh-CN"/>
        </w:rPr>
      </w:pPr>
    </w:p>
    <w:p w:rsidR="00EB78A4" w:rsidRPr="00EB78A4" w:rsidRDefault="00EB78A4" w:rsidP="00EB78A4">
      <w:pPr>
        <w:pStyle w:val="Normal4"/>
        <w:tabs>
          <w:tab w:val="left" w:pos="567"/>
        </w:tabs>
        <w:snapToGrid w:val="0"/>
        <w:textAlignment w:val="center"/>
        <w:rPr>
          <w:rFonts w:ascii="標楷體" w:eastAsia="SimSun" w:hAnsi="標楷體"/>
          <w:sz w:val="24"/>
          <w:lang w:eastAsia="zh-CN"/>
        </w:rPr>
      </w:pPr>
    </w:p>
    <w:p w:rsidR="00EB78A4" w:rsidRPr="00EB78A4" w:rsidRDefault="00EB78A4" w:rsidP="00EB78A4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3597275</wp:posOffset>
            </wp:positionH>
            <wp:positionV relativeFrom="paragraph">
              <wp:posOffset>0</wp:posOffset>
            </wp:positionV>
            <wp:extent cx="2268220" cy="2988945"/>
            <wp:effectExtent l="0" t="0" r="0" b="1905"/>
            <wp:wrapSquare wrapText="bothSides"/>
            <wp:docPr id="77" name="圖片 77" title="qn_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圖片 77" title="qn_img"/>
                    <pic:cNvPicPr/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78A4">
        <w:rPr>
          <w:rFonts w:ascii="標楷體" w:eastAsia="標楷體" w:hAnsi="標楷體" w:hint="eastAsia"/>
          <w:sz w:val="24"/>
          <w:lang w:eastAsia="zh-CN"/>
        </w:rPr>
        <w:t>圖為過去100年間臺灣地區四級以上地震的震央位置分布圖。請問：</w:t>
      </w:r>
    </w:p>
    <w:p w:rsidR="00EB78A4" w:rsidRPr="00EB78A4" w:rsidRDefault="00EB78A4" w:rsidP="00EB78A4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256" w:name="QQ190513000219_1_H"/>
      <w:r w:rsidRPr="00EB78A4">
        <w:rPr>
          <w:rFonts w:ascii="標楷體" w:eastAsia="標楷體" w:hAnsi="標楷體" w:hint="eastAsia"/>
          <w:sz w:val="24"/>
          <w:lang w:eastAsia="zh-CN"/>
        </w:rPr>
        <w:t xml:space="preserve">臺灣哪個縣市及其近海最常是地震的震央位置？　</w:t>
      </w:r>
      <w:bookmarkEnd w:id="256"/>
      <w:r w:rsidRPr="00EB78A4">
        <w:rPr>
          <w:rFonts w:ascii="標楷體" w:eastAsia="標楷體" w:hAnsi="標楷體"/>
          <w:sz w:val="24"/>
          <w:lang w:eastAsia="zh-CN"/>
        </w:rPr>
        <w:t>(A)</w:t>
      </w:r>
      <w:bookmarkStart w:id="257" w:name="QQ190513000219_1_1"/>
      <w:r w:rsidRPr="00EB78A4">
        <w:rPr>
          <w:rFonts w:ascii="標楷體" w:eastAsia="標楷體" w:hAnsi="標楷體" w:hint="eastAsia"/>
          <w:sz w:val="24"/>
          <w:lang w:eastAsia="zh-CN"/>
        </w:rPr>
        <w:t xml:space="preserve">宜蘭縣　</w:t>
      </w:r>
      <w:bookmarkEnd w:id="257"/>
      <w:r w:rsidRPr="00EB78A4">
        <w:rPr>
          <w:rFonts w:ascii="標楷體" w:eastAsia="標楷體" w:hAnsi="標楷體"/>
          <w:sz w:val="24"/>
          <w:lang w:eastAsia="zh-CN"/>
        </w:rPr>
        <w:t>(B)</w:t>
      </w:r>
      <w:bookmarkStart w:id="258" w:name="QQ190513000219_1_2"/>
      <w:r w:rsidRPr="00EB78A4">
        <w:rPr>
          <w:rFonts w:ascii="標楷體" w:eastAsia="標楷體" w:hAnsi="標楷體" w:hint="eastAsia"/>
          <w:sz w:val="24"/>
          <w:lang w:eastAsia="zh-CN"/>
        </w:rPr>
        <w:t xml:space="preserve">花蓮縣　</w:t>
      </w:r>
      <w:bookmarkEnd w:id="258"/>
      <w:r w:rsidRPr="00EB78A4">
        <w:rPr>
          <w:rFonts w:ascii="標楷體" w:eastAsia="標楷體" w:hAnsi="標楷體"/>
          <w:sz w:val="24"/>
          <w:lang w:eastAsia="zh-CN"/>
        </w:rPr>
        <w:t>(C)</w:t>
      </w:r>
      <w:bookmarkStart w:id="259" w:name="QQ190513000219_1_3"/>
      <w:r w:rsidRPr="00EB78A4">
        <w:rPr>
          <w:rFonts w:ascii="標楷體" w:eastAsia="標楷體" w:hAnsi="標楷體" w:hint="eastAsia"/>
          <w:sz w:val="24"/>
          <w:lang w:eastAsia="zh-CN"/>
        </w:rPr>
        <w:t xml:space="preserve">臺東縣　</w:t>
      </w:r>
      <w:bookmarkEnd w:id="259"/>
      <w:r w:rsidRPr="00EB78A4">
        <w:rPr>
          <w:rFonts w:ascii="標楷體" w:eastAsia="標楷體" w:hAnsi="標楷體"/>
          <w:sz w:val="24"/>
          <w:lang w:eastAsia="zh-CN"/>
        </w:rPr>
        <w:t>(D)</w:t>
      </w:r>
      <w:bookmarkStart w:id="260" w:name="QQ190513000219_1_4"/>
      <w:r w:rsidRPr="00EB78A4">
        <w:rPr>
          <w:rFonts w:ascii="標楷體" w:eastAsia="標楷體" w:hAnsi="標楷體" w:hint="eastAsia"/>
          <w:sz w:val="24"/>
          <w:lang w:eastAsia="zh-CN"/>
        </w:rPr>
        <w:t xml:space="preserve">南投縣　</w:t>
      </w:r>
      <w:bookmarkEnd w:id="260"/>
    </w:p>
    <w:p w:rsidR="00EB78A4" w:rsidRPr="00EB78A4" w:rsidRDefault="00EB78A4" w:rsidP="00EB78A4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bookmarkStart w:id="261" w:name="QQ190513000219_2_H"/>
      <w:r w:rsidRPr="00EB78A4">
        <w:rPr>
          <w:rFonts w:ascii="標楷體" w:eastAsia="標楷體" w:hAnsi="標楷體" w:hint="eastAsia"/>
          <w:sz w:val="24"/>
          <w:lang w:eastAsia="zh-CN"/>
        </w:rPr>
        <w:t>下列關於臺灣地震災害的敘述，正確的是：</w:t>
      </w:r>
      <w:r w:rsidRPr="00EB78A4">
        <w:rPr>
          <w:rFonts w:ascii="標楷體" w:eastAsia="標楷體" w:hAnsi="標楷體"/>
          <w:sz w:val="24"/>
          <w:lang w:eastAsia="zh-CN"/>
        </w:rPr>
        <w:t>(</w:t>
      </w:r>
      <w:r w:rsidRPr="00EB78A4">
        <w:rPr>
          <w:rFonts w:ascii="標楷體" w:eastAsia="標楷體" w:hAnsi="標楷體" w:hint="eastAsia"/>
          <w:sz w:val="24"/>
          <w:lang w:eastAsia="zh-CN"/>
        </w:rPr>
        <w:t>甲</w:t>
      </w:r>
      <w:r w:rsidRPr="00EB78A4">
        <w:rPr>
          <w:rFonts w:ascii="標楷體" w:eastAsia="標楷體" w:hAnsi="標楷體"/>
          <w:sz w:val="24"/>
          <w:lang w:eastAsia="zh-CN"/>
        </w:rPr>
        <w:t>)</w:t>
      </w:r>
      <w:r w:rsidRPr="00EB78A4">
        <w:rPr>
          <w:rFonts w:ascii="標楷體" w:eastAsia="標楷體" w:hAnsi="標楷體" w:hint="eastAsia"/>
          <w:sz w:val="24"/>
          <w:lang w:eastAsia="zh-CN"/>
        </w:rPr>
        <w:t>是菲律賓海板塊與歐亞板塊撞擊的結果；</w:t>
      </w:r>
      <w:r w:rsidRPr="00EB78A4">
        <w:rPr>
          <w:rFonts w:ascii="標楷體" w:eastAsia="標楷體" w:hAnsi="標楷體"/>
          <w:sz w:val="24"/>
          <w:lang w:eastAsia="zh-CN"/>
        </w:rPr>
        <w:t>(</w:t>
      </w:r>
      <w:r w:rsidRPr="00EB78A4">
        <w:rPr>
          <w:rFonts w:ascii="標楷體" w:eastAsia="標楷體" w:hAnsi="標楷體" w:hint="eastAsia"/>
          <w:sz w:val="24"/>
          <w:lang w:eastAsia="zh-CN"/>
        </w:rPr>
        <w:t>乙</w:t>
      </w:r>
      <w:r w:rsidRPr="00EB78A4">
        <w:rPr>
          <w:rFonts w:ascii="標楷體" w:eastAsia="標楷體" w:hAnsi="標楷體"/>
          <w:sz w:val="24"/>
          <w:lang w:eastAsia="zh-CN"/>
        </w:rPr>
        <w:t>)</w:t>
      </w:r>
      <w:r w:rsidRPr="00EB78A4">
        <w:rPr>
          <w:rFonts w:ascii="標楷體" w:eastAsia="標楷體" w:hAnsi="標楷體" w:hint="eastAsia"/>
          <w:sz w:val="24"/>
          <w:lang w:eastAsia="zh-CN"/>
        </w:rPr>
        <w:t>東部外海有較多的地震發生；</w:t>
      </w:r>
      <w:r w:rsidRPr="00EB78A4">
        <w:rPr>
          <w:rFonts w:ascii="標楷體" w:eastAsia="標楷體" w:hAnsi="標楷體"/>
          <w:sz w:val="24"/>
          <w:lang w:eastAsia="zh-CN"/>
        </w:rPr>
        <w:t>(</w:t>
      </w:r>
      <w:r w:rsidRPr="00EB78A4">
        <w:rPr>
          <w:rFonts w:ascii="標楷體" w:eastAsia="標楷體" w:hAnsi="標楷體" w:hint="eastAsia"/>
          <w:sz w:val="24"/>
          <w:lang w:eastAsia="zh-CN"/>
        </w:rPr>
        <w:t>丙</w:t>
      </w:r>
      <w:r w:rsidRPr="00EB78A4">
        <w:rPr>
          <w:rFonts w:ascii="標楷體" w:eastAsia="標楷體" w:hAnsi="標楷體"/>
          <w:sz w:val="24"/>
          <w:lang w:eastAsia="zh-CN"/>
        </w:rPr>
        <w:t>)</w:t>
      </w:r>
      <w:r w:rsidRPr="00EB78A4">
        <w:rPr>
          <w:rFonts w:ascii="標楷體" w:eastAsia="標楷體" w:hAnsi="標楷體" w:hint="eastAsia"/>
          <w:sz w:val="24"/>
          <w:lang w:eastAsia="zh-CN"/>
        </w:rPr>
        <w:t>西部較少震央，因此災害通常較不嚴重；</w:t>
      </w:r>
      <w:r w:rsidRPr="00EB78A4">
        <w:rPr>
          <w:rFonts w:ascii="標楷體" w:eastAsia="標楷體" w:hAnsi="標楷體"/>
          <w:sz w:val="24"/>
          <w:lang w:eastAsia="zh-CN"/>
        </w:rPr>
        <w:t>(</w:t>
      </w:r>
      <w:r w:rsidRPr="00EB78A4">
        <w:rPr>
          <w:rFonts w:ascii="標楷體" w:eastAsia="標楷體" w:hAnsi="標楷體" w:hint="eastAsia"/>
          <w:sz w:val="24"/>
          <w:lang w:eastAsia="zh-CN"/>
        </w:rPr>
        <w:t>丁</w:t>
      </w:r>
      <w:r w:rsidRPr="00EB78A4">
        <w:rPr>
          <w:rFonts w:ascii="標楷體" w:eastAsia="標楷體" w:hAnsi="標楷體"/>
          <w:sz w:val="24"/>
          <w:lang w:eastAsia="zh-CN"/>
        </w:rPr>
        <w:t>)</w:t>
      </w:r>
      <w:r w:rsidRPr="00EB78A4">
        <w:rPr>
          <w:rFonts w:ascii="標楷體" w:eastAsia="標楷體" w:hAnsi="標楷體" w:hint="eastAsia"/>
          <w:sz w:val="24"/>
          <w:lang w:eastAsia="zh-CN"/>
        </w:rPr>
        <w:t xml:space="preserve">地震引發的海嘯，會對花東地區造成嚴重傷害。　</w:t>
      </w:r>
      <w:bookmarkEnd w:id="261"/>
      <w:r w:rsidRPr="00EB78A4">
        <w:rPr>
          <w:rFonts w:ascii="標楷體" w:eastAsia="標楷體" w:hAnsi="標楷體"/>
          <w:sz w:val="24"/>
          <w:lang w:eastAsia="zh-CN"/>
        </w:rPr>
        <w:t>(A)</w:t>
      </w:r>
      <w:bookmarkStart w:id="262" w:name="QQ190513000219_2_1"/>
      <w:r w:rsidRPr="00EB78A4">
        <w:rPr>
          <w:rFonts w:ascii="標楷體" w:eastAsia="標楷體" w:hAnsi="標楷體" w:hint="eastAsia"/>
          <w:sz w:val="24"/>
          <w:lang w:eastAsia="zh-CN"/>
        </w:rPr>
        <w:t xml:space="preserve">甲乙　</w:t>
      </w:r>
      <w:bookmarkEnd w:id="262"/>
      <w:r w:rsidRPr="00EB78A4">
        <w:rPr>
          <w:rFonts w:ascii="標楷體" w:eastAsia="標楷體" w:hAnsi="標楷體"/>
          <w:sz w:val="24"/>
          <w:lang w:eastAsia="zh-CN"/>
        </w:rPr>
        <w:t>(B)</w:t>
      </w:r>
      <w:bookmarkStart w:id="263" w:name="QQ190513000219_2_2"/>
      <w:r w:rsidRPr="00EB78A4">
        <w:rPr>
          <w:rFonts w:ascii="標楷體" w:eastAsia="標楷體" w:hAnsi="標楷體" w:hint="eastAsia"/>
          <w:sz w:val="24"/>
          <w:lang w:eastAsia="zh-CN"/>
        </w:rPr>
        <w:t xml:space="preserve">甲丙　</w:t>
      </w:r>
      <w:bookmarkEnd w:id="263"/>
      <w:r w:rsidRPr="00EB78A4">
        <w:rPr>
          <w:rFonts w:ascii="標楷體" w:eastAsia="標楷體" w:hAnsi="標楷體"/>
          <w:sz w:val="24"/>
          <w:lang w:eastAsia="zh-CN"/>
        </w:rPr>
        <w:t>(C)</w:t>
      </w:r>
      <w:bookmarkStart w:id="264" w:name="QQ190513000219_2_3"/>
      <w:r w:rsidRPr="00EB78A4">
        <w:rPr>
          <w:rFonts w:ascii="標楷體" w:eastAsia="標楷體" w:hAnsi="標楷體" w:hint="eastAsia"/>
          <w:sz w:val="24"/>
          <w:lang w:eastAsia="zh-CN"/>
        </w:rPr>
        <w:t xml:space="preserve">乙丁　</w:t>
      </w:r>
      <w:bookmarkEnd w:id="264"/>
      <w:r w:rsidRPr="00EB78A4">
        <w:rPr>
          <w:rFonts w:ascii="標楷體" w:eastAsia="標楷體" w:hAnsi="標楷體"/>
          <w:sz w:val="24"/>
          <w:lang w:eastAsia="zh-CN"/>
        </w:rPr>
        <w:t>(D)</w:t>
      </w:r>
      <w:bookmarkStart w:id="265" w:name="QQ190513000219_2_4"/>
      <w:r w:rsidRPr="00EB78A4">
        <w:rPr>
          <w:rFonts w:ascii="標楷體" w:eastAsia="標楷體" w:hAnsi="標楷體" w:hint="eastAsia"/>
          <w:sz w:val="24"/>
          <w:lang w:eastAsia="zh-CN"/>
        </w:rPr>
        <w:t xml:space="preserve">丙丁　</w:t>
      </w:r>
      <w:bookmarkEnd w:id="265"/>
    </w:p>
    <w:p w:rsidR="00EB78A4" w:rsidRDefault="00EB78A4" w:rsidP="00EB78A4">
      <w:pPr>
        <w:pStyle w:val="Normal4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266" w:name="AQ190513000219_M"/>
      <w:bookmarkStart w:id="267" w:name="AQ190513000219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266"/>
      <w:r>
        <w:rPr>
          <w:color w:val="FF0000"/>
          <w:sz w:val="24"/>
        </w:rPr>
        <w:t>(1)</w:t>
      </w:r>
      <w:bookmarkStart w:id="268" w:name="AQ190513000219_1"/>
      <w:r>
        <w:rPr>
          <w:color w:val="FF0000"/>
          <w:sz w:val="24"/>
        </w:rPr>
        <w:t>B</w:t>
      </w:r>
      <w:r>
        <w:rPr>
          <w:rFonts w:hint="eastAsia"/>
          <w:color w:val="FF0000"/>
          <w:sz w:val="24"/>
        </w:rPr>
        <w:t xml:space="preserve">　</w:t>
      </w:r>
      <w:bookmarkEnd w:id="268"/>
      <w:r>
        <w:rPr>
          <w:color w:val="FF0000"/>
          <w:sz w:val="24"/>
        </w:rPr>
        <w:t>(2)</w:t>
      </w:r>
      <w:bookmarkStart w:id="269" w:name="AQ190513000219_2"/>
      <w:r>
        <w:rPr>
          <w:color w:val="FF0000"/>
          <w:sz w:val="24"/>
        </w:rPr>
        <w:t>A</w:t>
      </w:r>
      <w:r>
        <w:rPr>
          <w:rFonts w:hint="eastAsia"/>
          <w:color w:val="FF0000"/>
          <w:sz w:val="24"/>
        </w:rPr>
        <w:t xml:space="preserve">　</w:t>
      </w:r>
      <w:bookmarkEnd w:id="267"/>
      <w:bookmarkEnd w:id="269"/>
    </w:p>
    <w:p w:rsidR="00EB78A4" w:rsidRDefault="00EB78A4" w:rsidP="00EB78A4">
      <w:pPr>
        <w:pStyle w:val="Normal5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270" w:name="RQ190513000219_M"/>
      <w:bookmarkStart w:id="271" w:name="RQ190513000219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272" w:name="RQ190513000219_2_H"/>
      <w:bookmarkEnd w:id="270"/>
      <w:r>
        <w:rPr>
          <w:color w:val="008000"/>
          <w:sz w:val="24"/>
        </w:rPr>
        <w:t>(2)</w:t>
      </w:r>
      <w:r>
        <w:rPr>
          <w:color w:val="008000"/>
          <w:sz w:val="24"/>
        </w:rPr>
        <w:tab/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丙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臺灣西部雖較少地震，但因人口較密集，因此較易有嚴重災情傳出；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丁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花東多斷層式海岸，人口較少，因此海嘯災情並不嚴重</w:t>
      </w:r>
      <w:r>
        <w:rPr>
          <w:rFonts w:hint="eastAsia"/>
          <w:color w:val="008000"/>
          <w:sz w:val="24"/>
        </w:rPr>
        <w:t xml:space="preserve">　</w:t>
      </w:r>
      <w:bookmarkEnd w:id="271"/>
      <w:bookmarkEnd w:id="272"/>
    </w:p>
    <w:p w:rsidR="00EB78A4" w:rsidRPr="00EB78A4" w:rsidRDefault="00EB78A4" w:rsidP="00EB78A4">
      <w:pPr>
        <w:pStyle w:val="Normal4"/>
        <w:numPr>
          <w:ilvl w:val="0"/>
          <w:numId w:val="31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EB78A4">
        <w:rPr>
          <w:rFonts w:ascii="標楷體" w:eastAsia="標楷體" w:hAnsi="標楷體" w:hint="eastAsia"/>
          <w:sz w:val="24"/>
          <w:lang w:eastAsia="zh-CN"/>
        </w:rPr>
        <w:t xml:space="preserve">某鄉鎮在垃圾掩埋場選址過程中應用到下列步驟：(甲)查詢人口密度低於20人/km2之區域，以及(乙)水源保護區400公尺範圍以外之區域，(丙)訂定合乎兩項條件的區域之後，(丁)設定垃圾車在最短時間內行經主要道路之最佳路線，得到初步的選址結果。請問：　</w:t>
      </w:r>
    </w:p>
    <w:p w:rsidR="00EB78A4" w:rsidRPr="00EB78A4" w:rsidRDefault="00EB78A4" w:rsidP="00EB78A4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EB78A4">
        <w:rPr>
          <w:rFonts w:ascii="標楷體" w:eastAsia="標楷體" w:hAnsi="標楷體" w:hint="eastAsia"/>
          <w:sz w:val="24"/>
          <w:lang w:eastAsia="zh-CN"/>
        </w:rPr>
        <w:t xml:space="preserve">(甲)、(乙)分別屬於何項分析？　(A)屬性查詢、環域分析　(B)查詢、環域分析　(C)屬性查詢、地形分析　(D)查詢、疊圖分析　</w:t>
      </w:r>
    </w:p>
    <w:p w:rsidR="00EB78A4" w:rsidRPr="00EB78A4" w:rsidRDefault="00EB78A4" w:rsidP="00EB78A4">
      <w:pPr>
        <w:pStyle w:val="Normal4"/>
        <w:numPr>
          <w:ilvl w:val="0"/>
          <w:numId w:val="29"/>
        </w:numPr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  <w:r w:rsidRPr="00EB78A4">
        <w:rPr>
          <w:rFonts w:ascii="標楷體" w:eastAsia="標楷體" w:hAnsi="標楷體" w:hint="eastAsia"/>
          <w:sz w:val="24"/>
          <w:lang w:eastAsia="zh-CN"/>
        </w:rPr>
        <w:t xml:space="preserve">(丙)、(丁)分別屬於何項分析？　(A)疊圖分析、環域分析　(B)屬性查詢、環域分析　(C)地形分析、路徑分析　(D)疊圖分析、路徑分析　</w:t>
      </w:r>
    </w:p>
    <w:p w:rsidR="00EB78A4" w:rsidRDefault="00EB78A4" w:rsidP="00EB78A4">
      <w:pPr>
        <w:pStyle w:val="Normal3"/>
        <w:snapToGrid w:val="0"/>
        <w:textAlignment w:val="center"/>
        <w:rPr>
          <w:rFonts w:eastAsia="DengXian"/>
          <w:color w:val="FF0000"/>
          <w:sz w:val="24"/>
          <w:lang w:eastAsia="zh-CN"/>
        </w:rPr>
      </w:pPr>
      <w:bookmarkStart w:id="273" w:name="AQ190513000196_M"/>
      <w:bookmarkStart w:id="274" w:name="AQ190513000196"/>
      <w:r>
        <w:rPr>
          <w:rFonts w:hint="eastAsia"/>
          <w:color w:val="FF0000"/>
          <w:sz w:val="24"/>
          <w:bdr w:val="single" w:sz="2" w:space="0" w:color="auto" w:shadow="1" w:frame="1"/>
        </w:rPr>
        <w:t>解答</w:t>
      </w:r>
      <w:r>
        <w:rPr>
          <w:color w:val="FF0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FF0000"/>
          <w:sz w:val="24"/>
        </w:rPr>
        <w:t xml:space="preserve">　</w:t>
      </w:r>
      <w:bookmarkEnd w:id="273"/>
      <w:r>
        <w:rPr>
          <w:color w:val="FF0000"/>
          <w:sz w:val="24"/>
        </w:rPr>
        <w:t>(1)</w:t>
      </w:r>
      <w:bookmarkStart w:id="275" w:name="AQ190513000196_1"/>
      <w:r>
        <w:rPr>
          <w:color w:val="FF0000"/>
          <w:sz w:val="24"/>
        </w:rPr>
        <w:t>A</w:t>
      </w:r>
      <w:r>
        <w:rPr>
          <w:rFonts w:hint="eastAsia"/>
          <w:color w:val="FF0000"/>
          <w:sz w:val="24"/>
        </w:rPr>
        <w:t xml:space="preserve">　</w:t>
      </w:r>
      <w:bookmarkEnd w:id="275"/>
      <w:r>
        <w:rPr>
          <w:color w:val="FF0000"/>
          <w:sz w:val="24"/>
        </w:rPr>
        <w:t>(2)</w:t>
      </w:r>
      <w:bookmarkStart w:id="276" w:name="AQ190513000196_2"/>
      <w:r>
        <w:rPr>
          <w:color w:val="FF0000"/>
          <w:sz w:val="24"/>
        </w:rPr>
        <w:t>D</w:t>
      </w:r>
      <w:r>
        <w:rPr>
          <w:rFonts w:hint="eastAsia"/>
          <w:color w:val="FF0000"/>
          <w:sz w:val="24"/>
        </w:rPr>
        <w:t xml:space="preserve">　</w:t>
      </w:r>
      <w:bookmarkEnd w:id="274"/>
      <w:bookmarkEnd w:id="276"/>
    </w:p>
    <w:p w:rsidR="00EB78A4" w:rsidRPr="00EB78A4" w:rsidRDefault="00EB78A4" w:rsidP="00EB78A4">
      <w:pPr>
        <w:pStyle w:val="Normal4"/>
        <w:tabs>
          <w:tab w:val="left" w:pos="1587"/>
        </w:tabs>
        <w:snapToGrid w:val="0"/>
        <w:textAlignment w:val="center"/>
        <w:rPr>
          <w:rFonts w:eastAsia="DengXian"/>
          <w:color w:val="008000"/>
          <w:sz w:val="24"/>
          <w:lang w:eastAsia="zh-CN"/>
        </w:rPr>
      </w:pPr>
      <w:bookmarkStart w:id="277" w:name="RQ190513000196_M"/>
      <w:bookmarkStart w:id="278" w:name="RQ190513000196"/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  <w:bdr w:val="single" w:sz="2" w:space="0" w:color="auto" w:shadow="1" w:frame="1"/>
        </w:rPr>
        <w:t>解析</w:t>
      </w:r>
      <w:r>
        <w:rPr>
          <w:color w:val="008000"/>
          <w:sz w:val="24"/>
          <w:bdr w:val="single" w:sz="2" w:space="0" w:color="auto" w:shadow="1" w:frame="1"/>
        </w:rPr>
        <w:t xml:space="preserve"> </w:t>
      </w:r>
      <w:r>
        <w:rPr>
          <w:rFonts w:hint="eastAsia"/>
          <w:color w:val="008000"/>
          <w:sz w:val="24"/>
        </w:rPr>
        <w:t xml:space="preserve">　</w:t>
      </w:r>
      <w:bookmarkStart w:id="279" w:name="RQ190513000196_1_H"/>
      <w:bookmarkEnd w:id="277"/>
      <w:r>
        <w:rPr>
          <w:color w:val="008000"/>
          <w:sz w:val="24"/>
        </w:rPr>
        <w:t>(1)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透過屬性查詢所得之相對應空間為「屬性查詢」；訂出</w:t>
      </w:r>
      <w:r>
        <w:rPr>
          <w:color w:val="008000"/>
          <w:kern w:val="2"/>
          <w:sz w:val="24"/>
          <w:szCs w:val="22"/>
        </w:rPr>
        <w:t>400</w:t>
      </w:r>
      <w:r>
        <w:rPr>
          <w:rFonts w:hint="eastAsia"/>
          <w:color w:val="008000"/>
          <w:kern w:val="2"/>
          <w:sz w:val="24"/>
          <w:szCs w:val="22"/>
        </w:rPr>
        <w:t>公尺範圍外的地區為環域分析</w:t>
      </w:r>
      <w:r>
        <w:rPr>
          <w:rFonts w:hint="eastAsia"/>
          <w:color w:val="008000"/>
          <w:sz w:val="24"/>
        </w:rPr>
        <w:t xml:space="preserve">　</w:t>
      </w:r>
      <w:bookmarkStart w:id="280" w:name="RQ190513000196_2_H"/>
      <w:bookmarkEnd w:id="279"/>
      <w:r>
        <w:rPr>
          <w:color w:val="008000"/>
          <w:sz w:val="24"/>
        </w:rPr>
        <w:t>(2)</w:t>
      </w:r>
      <w:r>
        <w:rPr>
          <w:color w:val="008000"/>
          <w:sz w:val="24"/>
        </w:rPr>
        <w:tab/>
      </w:r>
      <w:r>
        <w:rPr>
          <w:rFonts w:hint="eastAsia"/>
          <w:color w:val="008000"/>
          <w:kern w:val="2"/>
          <w:sz w:val="24"/>
          <w:szCs w:val="22"/>
        </w:rPr>
        <w:t>將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甲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、</w:t>
      </w:r>
      <w:r>
        <w:rPr>
          <w:color w:val="008000"/>
          <w:kern w:val="2"/>
          <w:sz w:val="24"/>
          <w:szCs w:val="22"/>
        </w:rPr>
        <w:t>(</w:t>
      </w:r>
      <w:r>
        <w:rPr>
          <w:rFonts w:hint="eastAsia"/>
          <w:color w:val="008000"/>
          <w:kern w:val="2"/>
          <w:sz w:val="24"/>
          <w:szCs w:val="22"/>
        </w:rPr>
        <w:t>乙</w:t>
      </w:r>
      <w:r>
        <w:rPr>
          <w:color w:val="008000"/>
          <w:kern w:val="2"/>
          <w:sz w:val="24"/>
          <w:szCs w:val="22"/>
        </w:rPr>
        <w:t>)</w:t>
      </w:r>
      <w:r>
        <w:rPr>
          <w:rFonts w:hint="eastAsia"/>
          <w:color w:val="008000"/>
          <w:kern w:val="2"/>
          <w:sz w:val="24"/>
          <w:szCs w:val="22"/>
        </w:rPr>
        <w:t>兩項條件合併，須經過疊圖分析；設定最佳行駛路線為路</w:t>
      </w:r>
      <w:r>
        <w:rPr>
          <w:rFonts w:hint="eastAsia"/>
          <w:color w:val="008000"/>
          <w:kern w:val="2"/>
          <w:sz w:val="24"/>
          <w:szCs w:val="22"/>
          <w:lang w:eastAsia="zh-HK"/>
        </w:rPr>
        <w:t>徑</w:t>
      </w:r>
      <w:r>
        <w:rPr>
          <w:rFonts w:hint="eastAsia"/>
          <w:color w:val="008000"/>
          <w:kern w:val="2"/>
          <w:sz w:val="24"/>
          <w:szCs w:val="22"/>
        </w:rPr>
        <w:t>分析</w:t>
      </w:r>
      <w:r>
        <w:rPr>
          <w:rFonts w:hint="eastAsia"/>
          <w:color w:val="008000"/>
          <w:sz w:val="24"/>
        </w:rPr>
        <w:t xml:space="preserve">　</w:t>
      </w:r>
      <w:bookmarkEnd w:id="278"/>
      <w:bookmarkEnd w:id="280"/>
    </w:p>
    <w:p w:rsidR="00EB78A4" w:rsidRPr="00EB78A4" w:rsidRDefault="00EB78A4" w:rsidP="00EB78A4">
      <w:pPr>
        <w:pStyle w:val="Normal4"/>
        <w:tabs>
          <w:tab w:val="left" w:pos="567"/>
        </w:tabs>
        <w:snapToGrid w:val="0"/>
        <w:textAlignment w:val="center"/>
        <w:rPr>
          <w:rFonts w:ascii="標楷體" w:eastAsia="標楷體" w:hAnsi="標楷體"/>
          <w:sz w:val="24"/>
          <w:lang w:eastAsia="zh-CN"/>
        </w:rPr>
      </w:pPr>
    </w:p>
    <w:sectPr w:rsidR="00EB78A4" w:rsidRPr="00EB78A4" w:rsidSect="00143D4E">
      <w:type w:val="continuous"/>
      <w:pgSz w:w="20639" w:h="14572" w:orient="landscape" w:code="9"/>
      <w:pgMar w:top="680" w:right="680" w:bottom="680" w:left="680" w:header="680" w:footer="510" w:gutter="0"/>
      <w:cols w:num="2" w:sep="1" w:space="601"/>
      <w:docGrid w:type="linesAndChar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465" w:rsidRDefault="00842465">
      <w:r>
        <w:separator/>
      </w:r>
    </w:p>
  </w:endnote>
  <w:endnote w:type="continuationSeparator" w:id="0">
    <w:p w:rsidR="00842465" w:rsidRDefault="00842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engXian">
    <w:altName w:val="SimSun"/>
    <w:panose1 w:val="00000000000000000000"/>
    <w:charset w:val="86"/>
    <w:family w:val="roman"/>
    <w:notTrueType/>
    <w:pitch w:val="default"/>
  </w:font>
  <w:font w:name="DFHeiStd-W5">
    <w:altName w:val="書法中黑（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HeiStd-W3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8F3" w:rsidRDefault="00FC48F3">
    <w:pPr>
      <w:pStyle w:val="a5"/>
      <w:jc w:val="center"/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426236">
      <w:rPr>
        <w:rStyle w:val="a4"/>
        <w:noProof/>
      </w:rPr>
      <w:t>2</w:t>
    </w:r>
    <w:r>
      <w:rPr>
        <w:rStyle w:val="a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8F3" w:rsidRDefault="002040EA">
    <w:pPr>
      <w:pStyle w:val="a5"/>
      <w:jc w:val="center"/>
    </w:pPr>
    <w:r>
      <w:rPr>
        <w:rFonts w:ascii="微軟正黑體" w:eastAsia="微軟正黑體" w:hAnsi="微軟正黑體"/>
        <w:color w:val="000000"/>
        <w:sz w:val="28"/>
        <w:szCs w:val="28"/>
      </w:rPr>
      <w:t>高一</w:t>
    </w:r>
    <w:r w:rsidR="00FC48F3">
      <w:rPr>
        <w:rStyle w:val="a4"/>
      </w:rPr>
      <w:fldChar w:fldCharType="begin"/>
    </w:r>
    <w:r w:rsidR="00FC48F3">
      <w:rPr>
        <w:rStyle w:val="a4"/>
      </w:rPr>
      <w:instrText xml:space="preserve"> PAGE </w:instrText>
    </w:r>
    <w:r w:rsidR="00FC48F3">
      <w:rPr>
        <w:rStyle w:val="a4"/>
      </w:rPr>
      <w:fldChar w:fldCharType="separate"/>
    </w:r>
    <w:r w:rsidR="00445262">
      <w:rPr>
        <w:rStyle w:val="a4"/>
        <w:noProof/>
      </w:rPr>
      <w:t>6</w:t>
    </w:r>
    <w:r w:rsidR="00FC48F3">
      <w:rPr>
        <w:rStyle w:val="a4"/>
      </w:rPr>
      <w:fldChar w:fldCharType="end"/>
    </w:r>
    <w:r w:rsidR="005A4D36">
      <w:rPr>
        <w:rStyle w:val="a4"/>
        <w:rFonts w:hint="eastAsia"/>
      </w:rPr>
      <w:t>/4</w:t>
    </w:r>
    <w:r w:rsidR="00143D4E">
      <w:rPr>
        <w:rFonts w:ascii="微軟正黑體" w:eastAsia="微軟正黑體" w:hAnsi="微軟正黑體"/>
        <w:color w:val="000000"/>
        <w:sz w:val="28"/>
        <w:szCs w:val="28"/>
      </w:rPr>
      <w:t>第</w:t>
    </w:r>
    <w:r w:rsidR="00143D4E">
      <w:rPr>
        <w:rFonts w:ascii="微軟正黑體" w:eastAsia="微軟正黑體" w:hAnsi="微軟正黑體" w:hint="eastAsia"/>
        <w:color w:val="000000"/>
        <w:sz w:val="28"/>
        <w:szCs w:val="28"/>
      </w:rPr>
      <w:t>二</w:t>
    </w:r>
    <w:r>
      <w:rPr>
        <w:rFonts w:ascii="微軟正黑體" w:eastAsia="微軟正黑體" w:hAnsi="微軟正黑體"/>
        <w:color w:val="000000"/>
        <w:sz w:val="28"/>
        <w:szCs w:val="28"/>
      </w:rPr>
      <w:t>次期中考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465" w:rsidRDefault="00842465">
      <w:r>
        <w:separator/>
      </w:r>
    </w:p>
  </w:footnote>
  <w:footnote w:type="continuationSeparator" w:id="0">
    <w:p w:rsidR="00842465" w:rsidRDefault="00842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8F3" w:rsidRDefault="00FC48F3">
    <w:pPr>
      <w:pStyle w:val="a3"/>
      <w:jc w:val="righ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2B60"/>
    <w:multiLevelType w:val="hybridMultilevel"/>
    <w:tmpl w:val="1DC21D2A"/>
    <w:lvl w:ilvl="0" w:tplc="7562A7DA">
      <w:start w:val="1"/>
      <w:numFmt w:val="decimal"/>
      <w:lvlRestart w:val="0"/>
      <w:suff w:val="space"/>
      <w:lvlText w:val="%1."/>
      <w:lvlJc w:val="right"/>
      <w:pPr>
        <w:ind w:left="566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57D2920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2" w15:restartNumberingAfterBreak="0">
    <w:nsid w:val="0995457A"/>
    <w:multiLevelType w:val="hybridMultilevel"/>
    <w:tmpl w:val="ECF8801E"/>
    <w:lvl w:ilvl="0" w:tplc="C7B4C0FA">
      <w:start w:val="1"/>
      <w:numFmt w:val="upperLetter"/>
      <w:lvlText w:val="(%1)"/>
      <w:lvlJc w:val="left"/>
      <w:pPr>
        <w:ind w:left="19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64" w:hanging="480"/>
      </w:pPr>
    </w:lvl>
    <w:lvl w:ilvl="2" w:tplc="0409001B" w:tentative="1">
      <w:start w:val="1"/>
      <w:numFmt w:val="lowerRoman"/>
      <w:lvlText w:val="%3."/>
      <w:lvlJc w:val="right"/>
      <w:pPr>
        <w:ind w:left="3044" w:hanging="480"/>
      </w:pPr>
    </w:lvl>
    <w:lvl w:ilvl="3" w:tplc="0409000F" w:tentative="1">
      <w:start w:val="1"/>
      <w:numFmt w:val="decimal"/>
      <w:lvlText w:val="%4."/>
      <w:lvlJc w:val="left"/>
      <w:pPr>
        <w:ind w:left="35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4" w:hanging="480"/>
      </w:pPr>
    </w:lvl>
    <w:lvl w:ilvl="5" w:tplc="0409001B" w:tentative="1">
      <w:start w:val="1"/>
      <w:numFmt w:val="lowerRoman"/>
      <w:lvlText w:val="%6."/>
      <w:lvlJc w:val="right"/>
      <w:pPr>
        <w:ind w:left="4484" w:hanging="480"/>
      </w:pPr>
    </w:lvl>
    <w:lvl w:ilvl="6" w:tplc="0409000F" w:tentative="1">
      <w:start w:val="1"/>
      <w:numFmt w:val="decimal"/>
      <w:lvlText w:val="%7."/>
      <w:lvlJc w:val="left"/>
      <w:pPr>
        <w:ind w:left="49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4" w:hanging="480"/>
      </w:pPr>
    </w:lvl>
    <w:lvl w:ilvl="8" w:tplc="0409001B" w:tentative="1">
      <w:start w:val="1"/>
      <w:numFmt w:val="lowerRoman"/>
      <w:lvlText w:val="%9."/>
      <w:lvlJc w:val="right"/>
      <w:pPr>
        <w:ind w:left="5924" w:hanging="480"/>
      </w:pPr>
    </w:lvl>
  </w:abstractNum>
  <w:abstractNum w:abstractNumId="3" w15:restartNumberingAfterBreak="0">
    <w:nsid w:val="10751207"/>
    <w:multiLevelType w:val="multilevel"/>
    <w:tmpl w:val="490A7B18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138F1439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5" w15:restartNumberingAfterBreak="0">
    <w:nsid w:val="15062A53"/>
    <w:multiLevelType w:val="hybridMultilevel"/>
    <w:tmpl w:val="D0B4151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9482485"/>
    <w:multiLevelType w:val="singleLevel"/>
    <w:tmpl w:val="037ACDEA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7" w15:restartNumberingAfterBreak="0">
    <w:nsid w:val="1C6F7BA7"/>
    <w:multiLevelType w:val="hybridMultilevel"/>
    <w:tmpl w:val="DF3829C2"/>
    <w:lvl w:ilvl="0" w:tplc="7562A7DA">
      <w:start w:val="1"/>
      <w:numFmt w:val="decimal"/>
      <w:lvlRestart w:val="0"/>
      <w:suff w:val="space"/>
      <w:lvlText w:val="%1."/>
      <w:lvlJc w:val="right"/>
      <w:pPr>
        <w:ind w:left="567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21A56CEF"/>
    <w:multiLevelType w:val="singleLevel"/>
    <w:tmpl w:val="7562A7DA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240F130D"/>
    <w:multiLevelType w:val="hybridMultilevel"/>
    <w:tmpl w:val="0498887E"/>
    <w:lvl w:ilvl="0" w:tplc="FECC8140">
      <w:start w:val="1"/>
      <w:numFmt w:val="upperLetter"/>
      <w:lvlText w:val="(%1)"/>
      <w:lvlJc w:val="left"/>
      <w:pPr>
        <w:ind w:left="16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7" w:hanging="480"/>
      </w:pPr>
    </w:lvl>
    <w:lvl w:ilvl="2" w:tplc="0409001B" w:tentative="1">
      <w:start w:val="1"/>
      <w:numFmt w:val="lowerRoman"/>
      <w:lvlText w:val="%3."/>
      <w:lvlJc w:val="right"/>
      <w:pPr>
        <w:ind w:left="2687" w:hanging="480"/>
      </w:pPr>
    </w:lvl>
    <w:lvl w:ilvl="3" w:tplc="0409000F" w:tentative="1">
      <w:start w:val="1"/>
      <w:numFmt w:val="decimal"/>
      <w:lvlText w:val="%4."/>
      <w:lvlJc w:val="left"/>
      <w:pPr>
        <w:ind w:left="31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7" w:hanging="480"/>
      </w:pPr>
    </w:lvl>
    <w:lvl w:ilvl="5" w:tplc="0409001B" w:tentative="1">
      <w:start w:val="1"/>
      <w:numFmt w:val="lowerRoman"/>
      <w:lvlText w:val="%6."/>
      <w:lvlJc w:val="right"/>
      <w:pPr>
        <w:ind w:left="4127" w:hanging="480"/>
      </w:pPr>
    </w:lvl>
    <w:lvl w:ilvl="6" w:tplc="0409000F" w:tentative="1">
      <w:start w:val="1"/>
      <w:numFmt w:val="decimal"/>
      <w:lvlText w:val="%7."/>
      <w:lvlJc w:val="left"/>
      <w:pPr>
        <w:ind w:left="46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7" w:hanging="480"/>
      </w:pPr>
    </w:lvl>
    <w:lvl w:ilvl="8" w:tplc="0409001B" w:tentative="1">
      <w:start w:val="1"/>
      <w:numFmt w:val="lowerRoman"/>
      <w:lvlText w:val="%9."/>
      <w:lvlJc w:val="right"/>
      <w:pPr>
        <w:ind w:left="5567" w:hanging="480"/>
      </w:pPr>
    </w:lvl>
  </w:abstractNum>
  <w:abstractNum w:abstractNumId="10" w15:restartNumberingAfterBreak="0">
    <w:nsid w:val="2B732457"/>
    <w:multiLevelType w:val="hybridMultilevel"/>
    <w:tmpl w:val="216EF0AA"/>
    <w:lvl w:ilvl="0" w:tplc="7BC4A4F6">
      <w:start w:val="1"/>
      <w:numFmt w:val="upperLetter"/>
      <w:lvlText w:val="(%1)"/>
      <w:lvlJc w:val="left"/>
      <w:pPr>
        <w:ind w:left="16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7" w:hanging="480"/>
      </w:pPr>
    </w:lvl>
    <w:lvl w:ilvl="2" w:tplc="0409001B" w:tentative="1">
      <w:start w:val="1"/>
      <w:numFmt w:val="lowerRoman"/>
      <w:lvlText w:val="%3."/>
      <w:lvlJc w:val="right"/>
      <w:pPr>
        <w:ind w:left="2687" w:hanging="480"/>
      </w:pPr>
    </w:lvl>
    <w:lvl w:ilvl="3" w:tplc="0409000F" w:tentative="1">
      <w:start w:val="1"/>
      <w:numFmt w:val="decimal"/>
      <w:lvlText w:val="%4."/>
      <w:lvlJc w:val="left"/>
      <w:pPr>
        <w:ind w:left="31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7" w:hanging="480"/>
      </w:pPr>
    </w:lvl>
    <w:lvl w:ilvl="5" w:tplc="0409001B" w:tentative="1">
      <w:start w:val="1"/>
      <w:numFmt w:val="lowerRoman"/>
      <w:lvlText w:val="%6."/>
      <w:lvlJc w:val="right"/>
      <w:pPr>
        <w:ind w:left="4127" w:hanging="480"/>
      </w:pPr>
    </w:lvl>
    <w:lvl w:ilvl="6" w:tplc="0409000F" w:tentative="1">
      <w:start w:val="1"/>
      <w:numFmt w:val="decimal"/>
      <w:lvlText w:val="%7."/>
      <w:lvlJc w:val="left"/>
      <w:pPr>
        <w:ind w:left="46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7" w:hanging="480"/>
      </w:pPr>
    </w:lvl>
    <w:lvl w:ilvl="8" w:tplc="0409001B" w:tentative="1">
      <w:start w:val="1"/>
      <w:numFmt w:val="lowerRoman"/>
      <w:lvlText w:val="%9."/>
      <w:lvlJc w:val="right"/>
      <w:pPr>
        <w:ind w:left="5567" w:hanging="480"/>
      </w:pPr>
    </w:lvl>
  </w:abstractNum>
  <w:abstractNum w:abstractNumId="11" w15:restartNumberingAfterBreak="0">
    <w:nsid w:val="2F7F68B1"/>
    <w:multiLevelType w:val="hybridMultilevel"/>
    <w:tmpl w:val="F2CC385E"/>
    <w:lvl w:ilvl="0" w:tplc="577EF1AE">
      <w:start w:val="1"/>
      <w:numFmt w:val="decimal"/>
      <w:lvlText w:val="(   )%1.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317A5D8E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3" w15:restartNumberingAfterBreak="0">
    <w:nsid w:val="35135F87"/>
    <w:multiLevelType w:val="hybridMultilevel"/>
    <w:tmpl w:val="CD92F428"/>
    <w:lvl w:ilvl="0" w:tplc="60FAC3CA">
      <w:start w:val="1"/>
      <w:numFmt w:val="upperLetter"/>
      <w:lvlText w:val="(%1)"/>
      <w:lvlJc w:val="left"/>
      <w:pPr>
        <w:ind w:left="18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4" w:hanging="480"/>
      </w:pPr>
    </w:lvl>
    <w:lvl w:ilvl="2" w:tplc="0409001B" w:tentative="1">
      <w:start w:val="1"/>
      <w:numFmt w:val="lowerRoman"/>
      <w:lvlText w:val="%3."/>
      <w:lvlJc w:val="right"/>
      <w:pPr>
        <w:ind w:left="2924" w:hanging="480"/>
      </w:pPr>
    </w:lvl>
    <w:lvl w:ilvl="3" w:tplc="0409000F" w:tentative="1">
      <w:start w:val="1"/>
      <w:numFmt w:val="decimal"/>
      <w:lvlText w:val="%4."/>
      <w:lvlJc w:val="left"/>
      <w:pPr>
        <w:ind w:left="3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4" w:hanging="480"/>
      </w:pPr>
    </w:lvl>
    <w:lvl w:ilvl="5" w:tplc="0409001B" w:tentative="1">
      <w:start w:val="1"/>
      <w:numFmt w:val="lowerRoman"/>
      <w:lvlText w:val="%6."/>
      <w:lvlJc w:val="right"/>
      <w:pPr>
        <w:ind w:left="4364" w:hanging="480"/>
      </w:pPr>
    </w:lvl>
    <w:lvl w:ilvl="6" w:tplc="0409000F" w:tentative="1">
      <w:start w:val="1"/>
      <w:numFmt w:val="decimal"/>
      <w:lvlText w:val="%7."/>
      <w:lvlJc w:val="left"/>
      <w:pPr>
        <w:ind w:left="4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4" w:hanging="480"/>
      </w:pPr>
    </w:lvl>
    <w:lvl w:ilvl="8" w:tplc="0409001B" w:tentative="1">
      <w:start w:val="1"/>
      <w:numFmt w:val="lowerRoman"/>
      <w:lvlText w:val="%9."/>
      <w:lvlJc w:val="right"/>
      <w:pPr>
        <w:ind w:left="5804" w:hanging="480"/>
      </w:pPr>
    </w:lvl>
  </w:abstractNum>
  <w:abstractNum w:abstractNumId="14" w15:restartNumberingAfterBreak="0">
    <w:nsid w:val="3BF97916"/>
    <w:multiLevelType w:val="hybridMultilevel"/>
    <w:tmpl w:val="16A07C7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D2B4C01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6" w15:restartNumberingAfterBreak="0">
    <w:nsid w:val="40EE3427"/>
    <w:multiLevelType w:val="singleLevel"/>
    <w:tmpl w:val="7562A7D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D3C4341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8" w15:restartNumberingAfterBreak="0">
    <w:nsid w:val="4EE44E7A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9" w15:restartNumberingAfterBreak="0">
    <w:nsid w:val="52D63584"/>
    <w:multiLevelType w:val="hybridMultilevel"/>
    <w:tmpl w:val="1D746C96"/>
    <w:lvl w:ilvl="0" w:tplc="100040CC">
      <w:start w:val="1"/>
      <w:numFmt w:val="upperLetter"/>
      <w:lvlText w:val="(%1)"/>
      <w:lvlJc w:val="left"/>
      <w:pPr>
        <w:ind w:left="16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7" w:hanging="480"/>
      </w:pPr>
    </w:lvl>
    <w:lvl w:ilvl="2" w:tplc="0409001B" w:tentative="1">
      <w:start w:val="1"/>
      <w:numFmt w:val="lowerRoman"/>
      <w:lvlText w:val="%3."/>
      <w:lvlJc w:val="right"/>
      <w:pPr>
        <w:ind w:left="2687" w:hanging="480"/>
      </w:pPr>
    </w:lvl>
    <w:lvl w:ilvl="3" w:tplc="0409000F" w:tentative="1">
      <w:start w:val="1"/>
      <w:numFmt w:val="decimal"/>
      <w:lvlText w:val="%4."/>
      <w:lvlJc w:val="left"/>
      <w:pPr>
        <w:ind w:left="31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7" w:hanging="480"/>
      </w:pPr>
    </w:lvl>
    <w:lvl w:ilvl="5" w:tplc="0409001B" w:tentative="1">
      <w:start w:val="1"/>
      <w:numFmt w:val="lowerRoman"/>
      <w:lvlText w:val="%6."/>
      <w:lvlJc w:val="right"/>
      <w:pPr>
        <w:ind w:left="4127" w:hanging="480"/>
      </w:pPr>
    </w:lvl>
    <w:lvl w:ilvl="6" w:tplc="0409000F" w:tentative="1">
      <w:start w:val="1"/>
      <w:numFmt w:val="decimal"/>
      <w:lvlText w:val="%7."/>
      <w:lvlJc w:val="left"/>
      <w:pPr>
        <w:ind w:left="46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7" w:hanging="480"/>
      </w:pPr>
    </w:lvl>
    <w:lvl w:ilvl="8" w:tplc="0409001B" w:tentative="1">
      <w:start w:val="1"/>
      <w:numFmt w:val="lowerRoman"/>
      <w:lvlText w:val="%9."/>
      <w:lvlJc w:val="right"/>
      <w:pPr>
        <w:ind w:left="5567" w:hanging="480"/>
      </w:pPr>
    </w:lvl>
  </w:abstractNum>
  <w:abstractNum w:abstractNumId="20" w15:restartNumberingAfterBreak="0">
    <w:nsid w:val="5A2807D2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21" w15:restartNumberingAfterBreak="0">
    <w:nsid w:val="5D670332"/>
    <w:multiLevelType w:val="hybridMultilevel"/>
    <w:tmpl w:val="C79894E8"/>
    <w:lvl w:ilvl="0" w:tplc="B97C5B3E">
      <w:start w:val="1"/>
      <w:numFmt w:val="upperLetter"/>
      <w:lvlText w:val="(%1)"/>
      <w:lvlJc w:val="left"/>
      <w:pPr>
        <w:ind w:left="160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7" w:hanging="480"/>
      </w:pPr>
    </w:lvl>
    <w:lvl w:ilvl="2" w:tplc="0409001B" w:tentative="1">
      <w:start w:val="1"/>
      <w:numFmt w:val="lowerRoman"/>
      <w:lvlText w:val="%3."/>
      <w:lvlJc w:val="right"/>
      <w:pPr>
        <w:ind w:left="2687" w:hanging="480"/>
      </w:pPr>
    </w:lvl>
    <w:lvl w:ilvl="3" w:tplc="0409000F" w:tentative="1">
      <w:start w:val="1"/>
      <w:numFmt w:val="decimal"/>
      <w:lvlText w:val="%4."/>
      <w:lvlJc w:val="left"/>
      <w:pPr>
        <w:ind w:left="31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7" w:hanging="480"/>
      </w:pPr>
    </w:lvl>
    <w:lvl w:ilvl="5" w:tplc="0409001B" w:tentative="1">
      <w:start w:val="1"/>
      <w:numFmt w:val="lowerRoman"/>
      <w:lvlText w:val="%6."/>
      <w:lvlJc w:val="right"/>
      <w:pPr>
        <w:ind w:left="4127" w:hanging="480"/>
      </w:pPr>
    </w:lvl>
    <w:lvl w:ilvl="6" w:tplc="0409000F" w:tentative="1">
      <w:start w:val="1"/>
      <w:numFmt w:val="decimal"/>
      <w:lvlText w:val="%7."/>
      <w:lvlJc w:val="left"/>
      <w:pPr>
        <w:ind w:left="46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7" w:hanging="480"/>
      </w:pPr>
    </w:lvl>
    <w:lvl w:ilvl="8" w:tplc="0409001B" w:tentative="1">
      <w:start w:val="1"/>
      <w:numFmt w:val="lowerRoman"/>
      <w:lvlText w:val="%9."/>
      <w:lvlJc w:val="right"/>
      <w:pPr>
        <w:ind w:left="5567" w:hanging="480"/>
      </w:pPr>
    </w:lvl>
  </w:abstractNum>
  <w:abstractNum w:abstractNumId="22" w15:restartNumberingAfterBreak="0">
    <w:nsid w:val="5DA96719"/>
    <w:multiLevelType w:val="singleLevel"/>
    <w:tmpl w:val="58AC161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23" w15:restartNumberingAfterBreak="0">
    <w:nsid w:val="70BB0732"/>
    <w:multiLevelType w:val="singleLevel"/>
    <w:tmpl w:val="58AC161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24" w15:restartNumberingAfterBreak="0">
    <w:nsid w:val="71562E50"/>
    <w:multiLevelType w:val="singleLevel"/>
    <w:tmpl w:val="037ACDEA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25" w15:restartNumberingAfterBreak="0">
    <w:nsid w:val="726F6C89"/>
    <w:multiLevelType w:val="hybridMultilevel"/>
    <w:tmpl w:val="A65CC814"/>
    <w:lvl w:ilvl="0" w:tplc="D07E1D88">
      <w:start w:val="1"/>
      <w:numFmt w:val="decimal"/>
      <w:lvlText w:val="(        )%1.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" w15:restartNumberingAfterBreak="0">
    <w:nsid w:val="73C179A4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27" w15:restartNumberingAfterBreak="0">
    <w:nsid w:val="73D03348"/>
    <w:multiLevelType w:val="singleLevel"/>
    <w:tmpl w:val="3A3EC56A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28" w15:restartNumberingAfterBreak="0">
    <w:nsid w:val="7593566B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29" w15:restartNumberingAfterBreak="0">
    <w:nsid w:val="78F109E5"/>
    <w:multiLevelType w:val="singleLevel"/>
    <w:tmpl w:val="34AAEFC2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Times New Roman" w:hAnsi="Times New Roman" w:cs="Times New Roman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7C564BBE"/>
    <w:multiLevelType w:val="multilevel"/>
    <w:tmpl w:val="0B7E2060"/>
    <w:lvl w:ilvl="0">
      <w:start w:val="1"/>
      <w:numFmt w:val="decimal"/>
      <w:lvlRestart w:val="0"/>
      <w:suff w:val="space"/>
      <w:lvlText w:val="%1."/>
      <w:lvlJc w:val="right"/>
      <w:pPr>
        <w:ind w:left="720" w:hanging="360"/>
      </w:pPr>
      <w:rPr>
        <w:rFonts w:ascii="Times New Roman" w:eastAsia="新細明體" w:hAnsi="Times New Roman" w:cs="Times New Roman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2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31" w15:restartNumberingAfterBreak="0">
    <w:nsid w:val="7F8F5E16"/>
    <w:multiLevelType w:val="hybridMultilevel"/>
    <w:tmpl w:val="51FA7DE6"/>
    <w:lvl w:ilvl="0" w:tplc="F2507192">
      <w:start w:val="1"/>
      <w:numFmt w:val="upperLetter"/>
      <w:lvlText w:val="(%1)"/>
      <w:lvlJc w:val="left"/>
      <w:pPr>
        <w:ind w:left="18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4" w:hanging="480"/>
      </w:pPr>
    </w:lvl>
    <w:lvl w:ilvl="2" w:tplc="0409001B" w:tentative="1">
      <w:start w:val="1"/>
      <w:numFmt w:val="lowerRoman"/>
      <w:lvlText w:val="%3."/>
      <w:lvlJc w:val="right"/>
      <w:pPr>
        <w:ind w:left="2924" w:hanging="480"/>
      </w:pPr>
    </w:lvl>
    <w:lvl w:ilvl="3" w:tplc="0409000F" w:tentative="1">
      <w:start w:val="1"/>
      <w:numFmt w:val="decimal"/>
      <w:lvlText w:val="%4."/>
      <w:lvlJc w:val="left"/>
      <w:pPr>
        <w:ind w:left="3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4" w:hanging="480"/>
      </w:pPr>
    </w:lvl>
    <w:lvl w:ilvl="5" w:tplc="0409001B" w:tentative="1">
      <w:start w:val="1"/>
      <w:numFmt w:val="lowerRoman"/>
      <w:lvlText w:val="%6."/>
      <w:lvlJc w:val="right"/>
      <w:pPr>
        <w:ind w:left="4364" w:hanging="480"/>
      </w:pPr>
    </w:lvl>
    <w:lvl w:ilvl="6" w:tplc="0409000F" w:tentative="1">
      <w:start w:val="1"/>
      <w:numFmt w:val="decimal"/>
      <w:lvlText w:val="%7."/>
      <w:lvlJc w:val="left"/>
      <w:pPr>
        <w:ind w:left="4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4" w:hanging="480"/>
      </w:pPr>
    </w:lvl>
    <w:lvl w:ilvl="8" w:tplc="0409001B" w:tentative="1">
      <w:start w:val="1"/>
      <w:numFmt w:val="lowerRoman"/>
      <w:lvlText w:val="%9."/>
      <w:lvlJc w:val="right"/>
      <w:pPr>
        <w:ind w:left="5804" w:hanging="480"/>
      </w:pPr>
    </w:lvl>
  </w:abstractNum>
  <w:num w:numId="1">
    <w:abstractNumId w:val="3"/>
  </w:num>
  <w:num w:numId="2">
    <w:abstractNumId w:val="15"/>
  </w:num>
  <w:num w:numId="3">
    <w:abstractNumId w:val="30"/>
  </w:num>
  <w:num w:numId="4">
    <w:abstractNumId w:val="1"/>
  </w:num>
  <w:num w:numId="5">
    <w:abstractNumId w:val="28"/>
  </w:num>
  <w:num w:numId="6">
    <w:abstractNumId w:val="4"/>
  </w:num>
  <w:num w:numId="7">
    <w:abstractNumId w:val="26"/>
  </w:num>
  <w:num w:numId="8">
    <w:abstractNumId w:val="17"/>
  </w:num>
  <w:num w:numId="9">
    <w:abstractNumId w:val="18"/>
  </w:num>
  <w:num w:numId="10">
    <w:abstractNumId w:val="20"/>
  </w:num>
  <w:num w:numId="11">
    <w:abstractNumId w:val="12"/>
  </w:num>
  <w:num w:numId="12">
    <w:abstractNumId w:val="0"/>
  </w:num>
  <w:num w:numId="13">
    <w:abstractNumId w:val="8"/>
  </w:num>
  <w:num w:numId="14">
    <w:abstractNumId w:val="7"/>
  </w:num>
  <w:num w:numId="15">
    <w:abstractNumId w:val="16"/>
  </w:num>
  <w:num w:numId="16">
    <w:abstractNumId w:val="10"/>
  </w:num>
  <w:num w:numId="17">
    <w:abstractNumId w:val="29"/>
    <w:lvlOverride w:ilvl="0">
      <w:startOverride w:val="1"/>
    </w:lvlOverride>
  </w:num>
  <w:num w:numId="18">
    <w:abstractNumId w:val="13"/>
  </w:num>
  <w:num w:numId="19">
    <w:abstractNumId w:val="27"/>
    <w:lvlOverride w:ilvl="0">
      <w:startOverride w:val="1"/>
    </w:lvlOverride>
  </w:num>
  <w:num w:numId="20">
    <w:abstractNumId w:val="9"/>
  </w:num>
  <w:num w:numId="21">
    <w:abstractNumId w:val="21"/>
  </w:num>
  <w:num w:numId="22">
    <w:abstractNumId w:val="19"/>
  </w:num>
  <w:num w:numId="23">
    <w:abstractNumId w:val="23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2"/>
  </w:num>
  <w:num w:numId="26">
    <w:abstractNumId w:val="22"/>
  </w:num>
  <w:num w:numId="27">
    <w:abstractNumId w:val="31"/>
  </w:num>
  <w:num w:numId="28">
    <w:abstractNumId w:val="25"/>
  </w:num>
  <w:num w:numId="29">
    <w:abstractNumId w:val="11"/>
  </w:num>
  <w:num w:numId="30">
    <w:abstractNumId w:val="24"/>
    <w:lvlOverride w:ilvl="0">
      <w:startOverride w:val="1"/>
    </w:lvlOverride>
  </w:num>
  <w:num w:numId="31">
    <w:abstractNumId w:val="5"/>
  </w:num>
  <w:num w:numId="32">
    <w:abstractNumId w:val="6"/>
    <w:lvlOverride w:ilvl="0">
      <w:startOverride w:val="1"/>
    </w:lvlOverride>
  </w:num>
  <w:num w:numId="33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CC"/>
    <w:rsid w:val="00011446"/>
    <w:rsid w:val="000116F3"/>
    <w:rsid w:val="00016685"/>
    <w:rsid w:val="00030007"/>
    <w:rsid w:val="00033C96"/>
    <w:rsid w:val="000454FD"/>
    <w:rsid w:val="00054D10"/>
    <w:rsid w:val="00092450"/>
    <w:rsid w:val="000B2008"/>
    <w:rsid w:val="000B5236"/>
    <w:rsid w:val="000B7902"/>
    <w:rsid w:val="000D1164"/>
    <w:rsid w:val="000E1E30"/>
    <w:rsid w:val="000E23EB"/>
    <w:rsid w:val="000F143D"/>
    <w:rsid w:val="000F2193"/>
    <w:rsid w:val="001275CE"/>
    <w:rsid w:val="00127827"/>
    <w:rsid w:val="001330DC"/>
    <w:rsid w:val="00136F0E"/>
    <w:rsid w:val="001439DE"/>
    <w:rsid w:val="00143D4E"/>
    <w:rsid w:val="00146C52"/>
    <w:rsid w:val="00152307"/>
    <w:rsid w:val="00160237"/>
    <w:rsid w:val="00167B3E"/>
    <w:rsid w:val="001A2DCD"/>
    <w:rsid w:val="001B7F9B"/>
    <w:rsid w:val="001C07CF"/>
    <w:rsid w:val="001C7DEC"/>
    <w:rsid w:val="001F626A"/>
    <w:rsid w:val="002040EA"/>
    <w:rsid w:val="00233A31"/>
    <w:rsid w:val="002352B0"/>
    <w:rsid w:val="0024138B"/>
    <w:rsid w:val="00251981"/>
    <w:rsid w:val="002519C0"/>
    <w:rsid w:val="002534CC"/>
    <w:rsid w:val="0025352F"/>
    <w:rsid w:val="00260C03"/>
    <w:rsid w:val="00273328"/>
    <w:rsid w:val="002807B0"/>
    <w:rsid w:val="00285342"/>
    <w:rsid w:val="00285D51"/>
    <w:rsid w:val="0029026F"/>
    <w:rsid w:val="0029035B"/>
    <w:rsid w:val="002974B0"/>
    <w:rsid w:val="00297DF4"/>
    <w:rsid w:val="002A6A12"/>
    <w:rsid w:val="002B1E05"/>
    <w:rsid w:val="002B6DFD"/>
    <w:rsid w:val="002C4DA9"/>
    <w:rsid w:val="002C7B80"/>
    <w:rsid w:val="002E44B9"/>
    <w:rsid w:val="002E4C91"/>
    <w:rsid w:val="00351229"/>
    <w:rsid w:val="003945C4"/>
    <w:rsid w:val="003B46DC"/>
    <w:rsid w:val="003B5C2C"/>
    <w:rsid w:val="003B662F"/>
    <w:rsid w:val="003D3EE7"/>
    <w:rsid w:val="003D7B2D"/>
    <w:rsid w:val="003E41B6"/>
    <w:rsid w:val="003F2D40"/>
    <w:rsid w:val="00401A3F"/>
    <w:rsid w:val="00406FCD"/>
    <w:rsid w:val="00411EDB"/>
    <w:rsid w:val="0041304A"/>
    <w:rsid w:val="00421273"/>
    <w:rsid w:val="00426236"/>
    <w:rsid w:val="00445262"/>
    <w:rsid w:val="004511C1"/>
    <w:rsid w:val="00473A05"/>
    <w:rsid w:val="004751A2"/>
    <w:rsid w:val="004B15BF"/>
    <w:rsid w:val="004B3F89"/>
    <w:rsid w:val="004C0754"/>
    <w:rsid w:val="004C17CF"/>
    <w:rsid w:val="004C7697"/>
    <w:rsid w:val="004C7833"/>
    <w:rsid w:val="004E2053"/>
    <w:rsid w:val="004F0AE6"/>
    <w:rsid w:val="00502090"/>
    <w:rsid w:val="0050219E"/>
    <w:rsid w:val="005163B4"/>
    <w:rsid w:val="0052699B"/>
    <w:rsid w:val="00526E1A"/>
    <w:rsid w:val="005332FD"/>
    <w:rsid w:val="0053503B"/>
    <w:rsid w:val="005370C1"/>
    <w:rsid w:val="005425F4"/>
    <w:rsid w:val="005456FB"/>
    <w:rsid w:val="005654B6"/>
    <w:rsid w:val="00580D68"/>
    <w:rsid w:val="005821B0"/>
    <w:rsid w:val="005956B9"/>
    <w:rsid w:val="005A4D36"/>
    <w:rsid w:val="005B6250"/>
    <w:rsid w:val="005D3830"/>
    <w:rsid w:val="005F65B3"/>
    <w:rsid w:val="00603641"/>
    <w:rsid w:val="00621FDF"/>
    <w:rsid w:val="00634A3F"/>
    <w:rsid w:val="00686C21"/>
    <w:rsid w:val="006C5005"/>
    <w:rsid w:val="006C6C42"/>
    <w:rsid w:val="006D4460"/>
    <w:rsid w:val="006D69AA"/>
    <w:rsid w:val="00701511"/>
    <w:rsid w:val="007060DB"/>
    <w:rsid w:val="00712700"/>
    <w:rsid w:val="00712AF9"/>
    <w:rsid w:val="00713B2B"/>
    <w:rsid w:val="00714127"/>
    <w:rsid w:val="00723F77"/>
    <w:rsid w:val="00741E35"/>
    <w:rsid w:val="007428B0"/>
    <w:rsid w:val="00746B5C"/>
    <w:rsid w:val="007552F9"/>
    <w:rsid w:val="007579F9"/>
    <w:rsid w:val="00766A69"/>
    <w:rsid w:val="007A4AA2"/>
    <w:rsid w:val="007C3339"/>
    <w:rsid w:val="007C45F8"/>
    <w:rsid w:val="007C619B"/>
    <w:rsid w:val="007E2136"/>
    <w:rsid w:val="007E6335"/>
    <w:rsid w:val="007F2428"/>
    <w:rsid w:val="00811499"/>
    <w:rsid w:val="0081392A"/>
    <w:rsid w:val="008219B3"/>
    <w:rsid w:val="00830713"/>
    <w:rsid w:val="008331A3"/>
    <w:rsid w:val="008414D1"/>
    <w:rsid w:val="00841FE1"/>
    <w:rsid w:val="00842465"/>
    <w:rsid w:val="00864ED0"/>
    <w:rsid w:val="0086545C"/>
    <w:rsid w:val="00884B8D"/>
    <w:rsid w:val="00885ACA"/>
    <w:rsid w:val="008937B8"/>
    <w:rsid w:val="00894130"/>
    <w:rsid w:val="008A2C57"/>
    <w:rsid w:val="008A2DA9"/>
    <w:rsid w:val="008B0EC6"/>
    <w:rsid w:val="008C37E0"/>
    <w:rsid w:val="008D16BE"/>
    <w:rsid w:val="009163E4"/>
    <w:rsid w:val="00931164"/>
    <w:rsid w:val="009528F0"/>
    <w:rsid w:val="00961043"/>
    <w:rsid w:val="0096165B"/>
    <w:rsid w:val="00963788"/>
    <w:rsid w:val="0099125B"/>
    <w:rsid w:val="009971E3"/>
    <w:rsid w:val="00997BA3"/>
    <w:rsid w:val="009A123F"/>
    <w:rsid w:val="009C10AC"/>
    <w:rsid w:val="009C55D3"/>
    <w:rsid w:val="009D571D"/>
    <w:rsid w:val="009E2733"/>
    <w:rsid w:val="009F2FED"/>
    <w:rsid w:val="00A01F7E"/>
    <w:rsid w:val="00A314E2"/>
    <w:rsid w:val="00A3495A"/>
    <w:rsid w:val="00A43FB0"/>
    <w:rsid w:val="00A51822"/>
    <w:rsid w:val="00A64187"/>
    <w:rsid w:val="00A74089"/>
    <w:rsid w:val="00A760E8"/>
    <w:rsid w:val="00A8718B"/>
    <w:rsid w:val="00A87AD7"/>
    <w:rsid w:val="00A906B4"/>
    <w:rsid w:val="00AB3BAF"/>
    <w:rsid w:val="00AE6C09"/>
    <w:rsid w:val="00B0134F"/>
    <w:rsid w:val="00B06EB7"/>
    <w:rsid w:val="00B0788F"/>
    <w:rsid w:val="00B3112C"/>
    <w:rsid w:val="00B3302D"/>
    <w:rsid w:val="00B41D45"/>
    <w:rsid w:val="00B576E5"/>
    <w:rsid w:val="00B65B9C"/>
    <w:rsid w:val="00BB30A5"/>
    <w:rsid w:val="00BC3E08"/>
    <w:rsid w:val="00BC7B81"/>
    <w:rsid w:val="00BD0B80"/>
    <w:rsid w:val="00BD6658"/>
    <w:rsid w:val="00BF2977"/>
    <w:rsid w:val="00C03E65"/>
    <w:rsid w:val="00C05819"/>
    <w:rsid w:val="00C059B7"/>
    <w:rsid w:val="00C0694D"/>
    <w:rsid w:val="00C12F8A"/>
    <w:rsid w:val="00C1548D"/>
    <w:rsid w:val="00C20CDB"/>
    <w:rsid w:val="00C31AAD"/>
    <w:rsid w:val="00C328A0"/>
    <w:rsid w:val="00C5472F"/>
    <w:rsid w:val="00C61133"/>
    <w:rsid w:val="00C653B7"/>
    <w:rsid w:val="00C8150D"/>
    <w:rsid w:val="00C9379F"/>
    <w:rsid w:val="00C94C33"/>
    <w:rsid w:val="00CB7D0C"/>
    <w:rsid w:val="00CD72CD"/>
    <w:rsid w:val="00CE1999"/>
    <w:rsid w:val="00CE42CC"/>
    <w:rsid w:val="00CE7827"/>
    <w:rsid w:val="00CF1183"/>
    <w:rsid w:val="00D014C8"/>
    <w:rsid w:val="00D259A8"/>
    <w:rsid w:val="00D26DC4"/>
    <w:rsid w:val="00D32C13"/>
    <w:rsid w:val="00D331F3"/>
    <w:rsid w:val="00D80CBD"/>
    <w:rsid w:val="00D8212B"/>
    <w:rsid w:val="00D834B7"/>
    <w:rsid w:val="00D871AC"/>
    <w:rsid w:val="00DA7936"/>
    <w:rsid w:val="00DB0F84"/>
    <w:rsid w:val="00DC296A"/>
    <w:rsid w:val="00DC4ECD"/>
    <w:rsid w:val="00DD5E3E"/>
    <w:rsid w:val="00DD74F2"/>
    <w:rsid w:val="00DF26E2"/>
    <w:rsid w:val="00DF35C1"/>
    <w:rsid w:val="00E045AE"/>
    <w:rsid w:val="00E1049F"/>
    <w:rsid w:val="00E33861"/>
    <w:rsid w:val="00E346E1"/>
    <w:rsid w:val="00E51473"/>
    <w:rsid w:val="00E63916"/>
    <w:rsid w:val="00E66A3C"/>
    <w:rsid w:val="00E73C8B"/>
    <w:rsid w:val="00E839C1"/>
    <w:rsid w:val="00EA3FAC"/>
    <w:rsid w:val="00EA503F"/>
    <w:rsid w:val="00EB291A"/>
    <w:rsid w:val="00EB78A4"/>
    <w:rsid w:val="00ED0902"/>
    <w:rsid w:val="00ED3897"/>
    <w:rsid w:val="00EE15E0"/>
    <w:rsid w:val="00EE412E"/>
    <w:rsid w:val="00F103D4"/>
    <w:rsid w:val="00F13371"/>
    <w:rsid w:val="00F15BB4"/>
    <w:rsid w:val="00F20AE1"/>
    <w:rsid w:val="00F2569E"/>
    <w:rsid w:val="00F26A5F"/>
    <w:rsid w:val="00F34DFC"/>
    <w:rsid w:val="00F61D98"/>
    <w:rsid w:val="00F632FC"/>
    <w:rsid w:val="00F67D04"/>
    <w:rsid w:val="00F75F56"/>
    <w:rsid w:val="00F90EB4"/>
    <w:rsid w:val="00F94E63"/>
    <w:rsid w:val="00F96542"/>
    <w:rsid w:val="00FA31BD"/>
    <w:rsid w:val="00FB3351"/>
    <w:rsid w:val="00FB40CF"/>
    <w:rsid w:val="00FC48F3"/>
    <w:rsid w:val="00FC6EA6"/>
    <w:rsid w:val="00FC725D"/>
    <w:rsid w:val="00FD593F"/>
    <w:rsid w:val="00FD7E15"/>
    <w:rsid w:val="00FE432F"/>
    <w:rsid w:val="00FF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4C8CF4A4-1BCA-47B2-A273-ADDC07CF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090"/>
    <w:pPr>
      <w:widowControl w:val="0"/>
    </w:pPr>
    <w:rPr>
      <w:rFonts w:eastAsia="細明體"/>
      <w:kern w:val="2"/>
      <w:sz w:val="24"/>
      <w:szCs w:val="24"/>
    </w:rPr>
  </w:style>
  <w:style w:type="paragraph" w:styleId="2">
    <w:name w:val="heading 2"/>
    <w:basedOn w:val="a"/>
    <w:next w:val="a"/>
    <w:qFormat/>
    <w:rsid w:val="00526E1A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526E1A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526E1A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526E1A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526E1A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526E1A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526E1A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526E1A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國中題目"/>
    <w:basedOn w:val="a"/>
    <w:rsid w:val="00894130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894130"/>
    <w:pPr>
      <w:adjustRightInd w:val="0"/>
      <w:snapToGrid w:val="0"/>
    </w:pPr>
    <w:rPr>
      <w:color w:val="0000FF"/>
      <w:kern w:val="0"/>
    </w:rPr>
  </w:style>
  <w:style w:type="paragraph" w:customStyle="1" w:styleId="a8">
    <w:name w:val="國中詳解"/>
    <w:basedOn w:val="a"/>
    <w:rsid w:val="00894130"/>
    <w:pPr>
      <w:adjustRightInd w:val="0"/>
      <w:snapToGrid w:val="0"/>
    </w:pPr>
    <w:rPr>
      <w:color w:val="008000"/>
      <w:kern w:val="0"/>
    </w:rPr>
  </w:style>
  <w:style w:type="table" w:styleId="a9">
    <w:name w:val="Table Grid"/>
    <w:basedOn w:val="a1"/>
    <w:uiPriority w:val="59"/>
    <w:rsid w:val="00526E1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DC296A"/>
    <w:rPr>
      <w:rFonts w:eastAsia="細明體"/>
      <w:sz w:val="22"/>
      <w:szCs w:val="24"/>
    </w:rPr>
  </w:style>
  <w:style w:type="paragraph" w:customStyle="1" w:styleId="Normal1">
    <w:name w:val="Normal_1"/>
    <w:qFormat/>
    <w:rsid w:val="00DC296A"/>
    <w:rPr>
      <w:rFonts w:eastAsia="細明體"/>
      <w:sz w:val="22"/>
      <w:szCs w:val="24"/>
    </w:rPr>
  </w:style>
  <w:style w:type="paragraph" w:customStyle="1" w:styleId="Normal2">
    <w:name w:val="Normal_2"/>
    <w:qFormat/>
    <w:rsid w:val="00DC296A"/>
    <w:rPr>
      <w:rFonts w:eastAsia="細明體"/>
      <w:sz w:val="22"/>
      <w:szCs w:val="24"/>
    </w:rPr>
  </w:style>
  <w:style w:type="paragraph" w:customStyle="1" w:styleId="Normal3">
    <w:name w:val="Normal_3"/>
    <w:qFormat/>
    <w:rsid w:val="00DC296A"/>
    <w:rPr>
      <w:rFonts w:eastAsia="細明體"/>
      <w:sz w:val="22"/>
      <w:szCs w:val="24"/>
    </w:rPr>
  </w:style>
  <w:style w:type="paragraph" w:customStyle="1" w:styleId="Normal4">
    <w:name w:val="Normal_4"/>
    <w:qFormat/>
    <w:rsid w:val="00DC296A"/>
    <w:rPr>
      <w:rFonts w:eastAsia="細明體"/>
      <w:sz w:val="22"/>
      <w:szCs w:val="24"/>
    </w:rPr>
  </w:style>
  <w:style w:type="paragraph" w:customStyle="1" w:styleId="Normal5">
    <w:name w:val="Normal_5"/>
    <w:qFormat/>
    <w:rsid w:val="00DC296A"/>
    <w:rPr>
      <w:rFonts w:eastAsia="細明體"/>
      <w:sz w:val="22"/>
      <w:szCs w:val="24"/>
    </w:rPr>
  </w:style>
  <w:style w:type="paragraph" w:customStyle="1" w:styleId="Normal6">
    <w:name w:val="Normal_6"/>
    <w:qFormat/>
    <w:rsid w:val="00DC296A"/>
    <w:rPr>
      <w:rFonts w:eastAsia="細明體"/>
      <w:sz w:val="22"/>
      <w:szCs w:val="24"/>
    </w:rPr>
  </w:style>
  <w:style w:type="paragraph" w:customStyle="1" w:styleId="Normal7">
    <w:name w:val="Normal_7"/>
    <w:qFormat/>
    <w:rsid w:val="00DC296A"/>
    <w:rPr>
      <w:rFonts w:eastAsia="細明體"/>
      <w:sz w:val="22"/>
      <w:szCs w:val="24"/>
    </w:rPr>
  </w:style>
  <w:style w:type="paragraph" w:customStyle="1" w:styleId="Normal8">
    <w:name w:val="Normal_8"/>
    <w:qFormat/>
    <w:rsid w:val="00DC296A"/>
    <w:rPr>
      <w:rFonts w:eastAsia="細明體"/>
      <w:sz w:val="22"/>
      <w:szCs w:val="24"/>
    </w:rPr>
  </w:style>
  <w:style w:type="paragraph" w:customStyle="1" w:styleId="Normal9">
    <w:name w:val="Normal_9"/>
    <w:qFormat/>
    <w:rsid w:val="00DC296A"/>
    <w:rPr>
      <w:rFonts w:eastAsia="細明體"/>
      <w:sz w:val="22"/>
      <w:szCs w:val="24"/>
    </w:rPr>
  </w:style>
  <w:style w:type="paragraph" w:customStyle="1" w:styleId="Normal10">
    <w:name w:val="Normal_10"/>
    <w:qFormat/>
    <w:rsid w:val="00DC296A"/>
    <w:rPr>
      <w:rFonts w:eastAsia="細明體"/>
      <w:sz w:val="22"/>
      <w:szCs w:val="24"/>
    </w:rPr>
  </w:style>
  <w:style w:type="paragraph" w:customStyle="1" w:styleId="Normal11">
    <w:name w:val="Normal_11"/>
    <w:qFormat/>
    <w:rsid w:val="00DC296A"/>
    <w:rPr>
      <w:rFonts w:eastAsia="細明體"/>
      <w:sz w:val="22"/>
      <w:szCs w:val="24"/>
    </w:rPr>
  </w:style>
  <w:style w:type="paragraph" w:customStyle="1" w:styleId="Normal12">
    <w:name w:val="Normal_12"/>
    <w:qFormat/>
    <w:rsid w:val="00DC296A"/>
    <w:rPr>
      <w:rFonts w:eastAsia="細明體"/>
      <w:sz w:val="22"/>
      <w:szCs w:val="24"/>
    </w:rPr>
  </w:style>
  <w:style w:type="paragraph" w:customStyle="1" w:styleId="Normal13">
    <w:name w:val="Normal_13"/>
    <w:qFormat/>
    <w:rsid w:val="00DC296A"/>
    <w:rPr>
      <w:rFonts w:eastAsia="細明體"/>
      <w:sz w:val="22"/>
      <w:szCs w:val="24"/>
    </w:rPr>
  </w:style>
  <w:style w:type="paragraph" w:customStyle="1" w:styleId="Normal14">
    <w:name w:val="Normal_14"/>
    <w:qFormat/>
    <w:rsid w:val="00DC296A"/>
    <w:rPr>
      <w:rFonts w:eastAsia="細明體"/>
      <w:sz w:val="22"/>
      <w:szCs w:val="24"/>
    </w:rPr>
  </w:style>
  <w:style w:type="paragraph" w:customStyle="1" w:styleId="Normal15">
    <w:name w:val="Normal_15"/>
    <w:qFormat/>
    <w:rsid w:val="00DC296A"/>
    <w:rPr>
      <w:rFonts w:eastAsia="細明體"/>
      <w:sz w:val="22"/>
      <w:szCs w:val="24"/>
    </w:rPr>
  </w:style>
  <w:style w:type="paragraph" w:customStyle="1" w:styleId="Normal16">
    <w:name w:val="Normal_16"/>
    <w:qFormat/>
    <w:rsid w:val="00DC296A"/>
    <w:rPr>
      <w:rFonts w:eastAsia="細明體"/>
      <w:sz w:val="22"/>
      <w:szCs w:val="24"/>
    </w:rPr>
  </w:style>
  <w:style w:type="paragraph" w:customStyle="1" w:styleId="Normal17">
    <w:name w:val="Normal_17"/>
    <w:qFormat/>
    <w:rsid w:val="00DC296A"/>
    <w:rPr>
      <w:rFonts w:eastAsia="細明體"/>
      <w:sz w:val="22"/>
      <w:szCs w:val="24"/>
    </w:rPr>
  </w:style>
  <w:style w:type="paragraph" w:customStyle="1" w:styleId="Normal18">
    <w:name w:val="Normal_18"/>
    <w:qFormat/>
    <w:rsid w:val="00DC296A"/>
    <w:rPr>
      <w:rFonts w:eastAsia="細明體"/>
      <w:sz w:val="22"/>
      <w:szCs w:val="24"/>
    </w:rPr>
  </w:style>
  <w:style w:type="paragraph" w:customStyle="1" w:styleId="Normal19">
    <w:name w:val="Normal_19"/>
    <w:qFormat/>
    <w:rsid w:val="00DC296A"/>
    <w:rPr>
      <w:rFonts w:eastAsia="細明體"/>
      <w:sz w:val="22"/>
      <w:szCs w:val="24"/>
    </w:rPr>
  </w:style>
  <w:style w:type="paragraph" w:customStyle="1" w:styleId="Normal20">
    <w:name w:val="Normal_20"/>
    <w:qFormat/>
    <w:rsid w:val="00DC296A"/>
    <w:rPr>
      <w:rFonts w:eastAsia="細明體"/>
      <w:sz w:val="22"/>
      <w:szCs w:val="24"/>
    </w:rPr>
  </w:style>
  <w:style w:type="paragraph" w:customStyle="1" w:styleId="Normal21">
    <w:name w:val="Normal_21"/>
    <w:qFormat/>
    <w:rsid w:val="00DC296A"/>
    <w:rPr>
      <w:rFonts w:eastAsia="細明體"/>
      <w:sz w:val="22"/>
      <w:szCs w:val="24"/>
    </w:rPr>
  </w:style>
  <w:style w:type="paragraph" w:customStyle="1" w:styleId="Normal22">
    <w:name w:val="Normal_22"/>
    <w:qFormat/>
    <w:rsid w:val="00DC296A"/>
    <w:rPr>
      <w:rFonts w:eastAsia="細明體"/>
      <w:sz w:val="22"/>
      <w:szCs w:val="24"/>
    </w:rPr>
  </w:style>
  <w:style w:type="paragraph" w:customStyle="1" w:styleId="Normal23">
    <w:name w:val="Normal_23"/>
    <w:qFormat/>
    <w:rsid w:val="00DC296A"/>
    <w:rPr>
      <w:rFonts w:eastAsia="細明體"/>
      <w:sz w:val="22"/>
      <w:szCs w:val="24"/>
    </w:rPr>
  </w:style>
  <w:style w:type="paragraph" w:customStyle="1" w:styleId="Normal24">
    <w:name w:val="Normal_24"/>
    <w:qFormat/>
    <w:rsid w:val="00DC296A"/>
    <w:rPr>
      <w:rFonts w:eastAsia="細明體"/>
      <w:sz w:val="22"/>
      <w:szCs w:val="24"/>
    </w:rPr>
  </w:style>
  <w:style w:type="paragraph" w:customStyle="1" w:styleId="Normal25">
    <w:name w:val="Normal_25"/>
    <w:qFormat/>
    <w:rsid w:val="00DC296A"/>
    <w:rPr>
      <w:rFonts w:eastAsia="細明體"/>
      <w:sz w:val="22"/>
      <w:szCs w:val="24"/>
    </w:rPr>
  </w:style>
  <w:style w:type="paragraph" w:customStyle="1" w:styleId="Normal26">
    <w:name w:val="Normal_26"/>
    <w:qFormat/>
    <w:rsid w:val="00DC296A"/>
    <w:rPr>
      <w:rFonts w:eastAsia="細明體"/>
      <w:sz w:val="22"/>
      <w:szCs w:val="24"/>
    </w:rPr>
  </w:style>
  <w:style w:type="paragraph" w:customStyle="1" w:styleId="Normal27">
    <w:name w:val="Normal_27"/>
    <w:qFormat/>
    <w:rsid w:val="00DC296A"/>
    <w:rPr>
      <w:rFonts w:eastAsia="細明體"/>
      <w:sz w:val="22"/>
      <w:szCs w:val="24"/>
    </w:rPr>
  </w:style>
  <w:style w:type="paragraph" w:customStyle="1" w:styleId="Normal28">
    <w:name w:val="Normal_28"/>
    <w:qFormat/>
    <w:rsid w:val="00DC296A"/>
    <w:rPr>
      <w:rFonts w:eastAsia="細明體"/>
      <w:sz w:val="22"/>
      <w:szCs w:val="24"/>
    </w:rPr>
  </w:style>
  <w:style w:type="paragraph" w:customStyle="1" w:styleId="Normal29">
    <w:name w:val="Normal_29"/>
    <w:qFormat/>
    <w:rsid w:val="00DC296A"/>
    <w:rPr>
      <w:rFonts w:eastAsia="細明體"/>
      <w:sz w:val="22"/>
      <w:szCs w:val="24"/>
    </w:rPr>
  </w:style>
  <w:style w:type="paragraph" w:styleId="aa">
    <w:name w:val="List Paragraph"/>
    <w:basedOn w:val="a"/>
    <w:uiPriority w:val="34"/>
    <w:qFormat/>
    <w:rsid w:val="00EB291A"/>
    <w:pPr>
      <w:ind w:leftChars="200" w:left="480"/>
    </w:pPr>
  </w:style>
  <w:style w:type="paragraph" w:customStyle="1" w:styleId="Normal34">
    <w:name w:val="Normal_34"/>
    <w:qFormat/>
    <w:rsid w:val="00EB291A"/>
    <w:pPr>
      <w:widowControl w:val="0"/>
      <w:snapToGrid w:val="0"/>
      <w:spacing w:line="286" w:lineRule="auto"/>
    </w:pPr>
    <w:rPr>
      <w:rFonts w:eastAsia="細明體"/>
      <w:sz w:val="24"/>
    </w:rPr>
  </w:style>
  <w:style w:type="character" w:styleId="ab">
    <w:name w:val="Placeholder Text"/>
    <w:basedOn w:val="a0"/>
    <w:uiPriority w:val="99"/>
    <w:semiHidden/>
    <w:rsid w:val="00E51473"/>
    <w:rPr>
      <w:color w:val="808080"/>
    </w:rPr>
  </w:style>
  <w:style w:type="paragraph" w:styleId="ac">
    <w:name w:val="Balloon Text"/>
    <w:basedOn w:val="a"/>
    <w:link w:val="ad"/>
    <w:semiHidden/>
    <w:unhideWhenUsed/>
    <w:rsid w:val="005A4D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semiHidden/>
    <w:rsid w:val="005A4D3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BASFUNCKEY.單欄" wne:name="TemplateProject.basFuncKey.單欄" wne:bEncrypt="00" wne:cmg="56"/>
    <wne:mcd wne:macroName="TEMPLATEPROJECT.BASFUNCKEY.雙欄" wne:name="TemplateProject.basFuncKey.雙欄" wne:bEncrypt="00" wne:cmg="56"/>
    <wne:mcd wne:macroName="TEMPLATEPROJECT.BASFUNCKEY.分隔線" wne:name="TemplateProject.basFuncKey.分隔線" wne:bEncrypt="00" wne:cmg="56"/>
    <wne:mcd wne:macroName="TEMPLATEPROJECT.BASFUNCKEY.單行間距" wne:name="TemplateProject.basFuncKey.單行間距" wne:bEncrypt="00" wne:cmg="56"/>
    <wne:mcd wne:macroName="TEMPLATEPROJECT.BASFUNCKEY.增加行高" wne:name="TemplateProject.basFuncKey.增加行高" wne:bEncrypt="00" wne:cmg="56"/>
    <wne:mcd wne:macroName="TEMPLATEPROJECT.BASFUNCKEY.最小行高" wne:name="TemplateProject.basFuncKey.最小行高" wne:bEncrypt="00" wne:cmg="56"/>
    <wne:mcd wne:macroName="TEMPLATEPROJECT.BASFUNCKEY.減少行高" wne:name="TemplateProject.basFuncKey.減少行高" wne:bEncrypt="00" wne:cmg="56"/>
    <wne:mcd wne:macroName="TEMPLATEPROJECT.BASFUNCKEY.設定A3" wne:name="TemplateProject.basFuncKey.設定A3" wne:bEncrypt="00" wne:cmg="56"/>
    <wne:mcd wne:macroName="TEMPLATEPROJECT.BASFUNCKEY.設定A4" wne:name="TemplateProject.basFuncKey.設定A4" wne:bEncrypt="00" wne:cmg="56"/>
    <wne:mcd wne:macroName="TEMPLATEPROJECT.BASFUNCKEY.設定B4" wne:name="TemplateProject.basFuncKey.設定B4" wne:bEncrypt="00" wne:cmg="56"/>
    <wne:mcd wne:macroName="TEMPLATEPROJECT.BASFUNCKEY.設定B5" wne:name="TemplateProject.basFuncKey.設定B5" wne:bEncrypt="00" wne:cmg="56"/>
    <wne:mcd wne:macroName="TEMPLATEPROJECT.BASFUNCKEY.隱藏出處" wne:name="TemplateProject.basFuncKey.隱藏出處" wne:bEncrypt="00" wne:cmg="56"/>
    <wne:mcd wne:macroName="TEMPLATEPROJECT.BASFUNCKEY.隱藏答案" wne:name="TemplateProject.basFuncKey.隱藏答案" wne:bEncrypt="00" wne:cmg="56"/>
    <wne:mcd wne:macroName="TEMPLATEPROJECT.BASFUNCKEY.隱藏解析" wne:name="TemplateProject.basFuncKey.隱藏解析" wne:bEncrypt="00" wne:cmg="56"/>
    <wne:mcd wne:macroName="TEMPLATEPROJECT.BASFUNCKEY.題目上移" wne:name="TemplateProject.basFuncKey.題目上移" wne:bEncrypt="00" wne:cmg="56"/>
    <wne:mcd wne:macroName="TEMPLATEPROJECT.BASFUNCKEY.題目下移" wne:name="TemplateProject.basFuncKey.題目下移" wne:bEncrypt="00" wne:cmg="56"/>
    <wne:mcd wne:macroName="TEMPLATEPROJECT.BASFUNCKEY.顯示答案" wne:name="TemplateProject.basFuncKey.顯示答案" wne:bEncrypt="00" wne:cmg="56"/>
    <wne:mcd wne:macroName="TEMPLATEPROJECT.BASFUNCKEY.顯示解析" wne:name="TemplateProject.basFuncKey.顯示解析" wne:bEncrypt="00" wne:cmg="56"/>
    <wne:mcd wne:macroName="TEMPLATEPROJECT.BASFUNCKEY.顯示題號" wne:name="TemplateProject.basFuncKey.顯示題號" wne:bEncrypt="00" wne:cmg="56"/>
    <wne:mcd wne:macroName="TEMPLATEPROJECT.BASFUNCKEY.全卷順題號" wne:name="TemplateProject.basFuncKey.全卷順題號" wne:bEncrypt="00" wne:cmg="56"/>
    <wne:mcd wne:macroName="TEMPLATEPROJECT.BASFUNCKEY.隱藏難易度" wne:name="TemplateProject.basFuncKey.隱藏難易度" wne:bEncrypt="00" wne:cmg="56"/>
    <wne:mcd wne:macroName="TEMPLATEPROJECT.BASFUNCKEY.顯示難易度" wne:name="TemplateProject.basFuncKey.顯示難易度" wne:bEncrypt="00" wne:cmg="56"/>
    <wne:mcd wne:macroName="TEMPLATEPROJECT.BASFUNCKEY.A3橫向雙欄" wne:name="TemplateProject.basFuncKey.A3橫向雙欄" wne:bEncrypt="00" wne:cmg="56"/>
    <wne:mcd wne:macroName="TEMPLATEPROJECT.BASFUNCKEY.A4橫向雙欄" wne:name="TemplateProject.basFuncKey.A4橫向雙欄" wne:bEncrypt="00" wne:cmg="56"/>
    <wne:mcd wne:macroName="TEMPLATEPROJECT.BASFUNCKEY.A4直向單欄" wne:name="TemplateProject.basFuncKey.A4直向單欄" wne:bEncrypt="00" wne:cmg="56"/>
    <wne:mcd wne:macroName="TEMPLATEPROJECT.BASFUNCKEY.B4橫向雙欄" wne:name="TemplateProject.basFuncKey.B4橫向雙欄" wne:bEncrypt="00" wne:cmg="56"/>
    <wne:mcd wne:macroName="TEMPLATEPROJECT.BASFUNCKEY.依題型順題號" wne:name="TemplateProject.basFuncKey.依題型順題號" wne:bEncrypt="00" wne:cmg="56"/>
    <wne:mcd wne:macroName="TEMPLATEPROJECT.BASFUNCKEY.倍行高_15" wne:name="TemplateProject.basFuncKey.倍行高_15" wne:bEncrypt="00" wne:cmg="56"/>
    <wne:mcd wne:macroName="TEMPLATEPROJECT.BASFUNCKEY.倍行高_20" wne:name="TemplateProject.basFuncKey.倍行高_20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numbering" Target="numbering.xml"/><Relationship Id="rId21" Type="http://schemas.openxmlformats.org/officeDocument/2006/relationships/image" Target="media/image9.jpeg"/><Relationship Id="rId34" Type="http://schemas.microsoft.com/office/2007/relationships/hdphoto" Target="media/hdphoto2.wdp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png"/><Relationship Id="rId2" Type="http://schemas.microsoft.com/office/2006/relationships/keyMapCustomizations" Target="customization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microsoft.com/office/2007/relationships/hdphoto" Target="media/hdphoto1.wdp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6539</Words>
  <Characters>1280</Characters>
  <Application>Microsoft Office Word</Application>
  <DocSecurity>0</DocSecurity>
  <Lines>10</Lines>
  <Paragraphs>15</Paragraphs>
  <ScaleCrop>false</ScaleCrop>
  <Company>康熹文化</Company>
  <LinksUpToDate>false</LinksUpToDate>
  <CharactersWithSpaces>7804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龍騰文化</dc:creator>
  <cp:keywords/>
  <dc:description/>
  <cp:lastModifiedBy>Teacher</cp:lastModifiedBy>
  <cp:revision>8</cp:revision>
  <cp:lastPrinted>2019-09-25T03:11:00Z</cp:lastPrinted>
  <dcterms:created xsi:type="dcterms:W3CDTF">2019-11-11T00:09:00Z</dcterms:created>
  <dcterms:modified xsi:type="dcterms:W3CDTF">2019-12-02T01:08:00Z</dcterms:modified>
</cp:coreProperties>
</file>