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13" w:rsidRPr="002C3613" w:rsidRDefault="002C3613" w:rsidP="0044517F">
      <w:pPr>
        <w:spacing w:line="420" w:lineRule="exact"/>
        <w:ind w:leftChars="650" w:left="5387" w:hangingChars="1062" w:hanging="3827"/>
        <w:rPr>
          <w:rFonts w:ascii="標楷體" w:eastAsia="標楷體" w:hAnsi="標楷體" w:cs="標楷體"/>
          <w:b/>
          <w:sz w:val="36"/>
          <w:szCs w:val="36"/>
        </w:rPr>
      </w:pPr>
      <w:bookmarkStart w:id="0" w:name="一大題"/>
      <w:bookmarkStart w:id="1" w:name="_GoBack"/>
      <w:bookmarkEnd w:id="1"/>
      <w:r>
        <w:rPr>
          <w:rFonts w:ascii="標楷體" w:eastAsia="標楷體" w:hAnsi="標楷體" w:cs="標楷體" w:hint="eastAsia"/>
          <w:b/>
          <w:sz w:val="36"/>
          <w:szCs w:val="36"/>
        </w:rPr>
        <w:t xml:space="preserve">台東高中109學年度第一學期期末考  高一公民與社會試卷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4B4CF4">
        <w:rPr>
          <w:rFonts w:ascii="新細明體" w:hAnsi="新細明體" w:hint="eastAsia"/>
          <w:b/>
          <w:sz w:val="32"/>
          <w:szCs w:val="32"/>
        </w:rPr>
        <w:t xml:space="preserve">      </w:t>
      </w:r>
      <w:r>
        <w:rPr>
          <w:rFonts w:ascii="新細明體" w:hAnsi="新細明體" w:hint="eastAsia"/>
          <w:b/>
          <w:sz w:val="32"/>
          <w:szCs w:val="32"/>
        </w:rPr>
        <w:t xml:space="preserve">   </w:t>
      </w:r>
      <w:r w:rsidRPr="004B4CF4">
        <w:rPr>
          <w:rFonts w:ascii="新細明體" w:hAnsi="新細明體" w:hint="eastAsia"/>
          <w:b/>
          <w:sz w:val="32"/>
          <w:szCs w:val="32"/>
        </w:rPr>
        <w:t xml:space="preserve"> </w:t>
      </w:r>
      <w:r>
        <w:rPr>
          <w:rFonts w:ascii="新細明體" w:hAnsi="新細明體" w:hint="eastAsia"/>
          <w:b/>
          <w:sz w:val="32"/>
          <w:szCs w:val="32"/>
        </w:rPr>
        <w:t xml:space="preserve">              </w:t>
      </w:r>
      <w:r w:rsidRPr="002C3613">
        <w:rPr>
          <w:rFonts w:ascii="標楷體" w:eastAsia="標楷體" w:hAnsi="標楷體" w:cs="標楷體" w:hint="eastAsia"/>
          <w:b/>
          <w:sz w:val="36"/>
          <w:szCs w:val="36"/>
        </w:rPr>
        <w:t>適用班級:1-</w:t>
      </w:r>
      <w:r w:rsidR="00933F31">
        <w:rPr>
          <w:rFonts w:ascii="標楷體" w:eastAsia="標楷體" w:hAnsi="標楷體" w:cs="標楷體" w:hint="eastAsia"/>
          <w:b/>
          <w:sz w:val="36"/>
          <w:szCs w:val="36"/>
        </w:rPr>
        <w:t>5</w:t>
      </w:r>
      <w:r w:rsidRPr="002C3613">
        <w:rPr>
          <w:rFonts w:ascii="標楷體" w:eastAsia="標楷體" w:hAnsi="標楷體" w:cs="標楷體" w:hint="eastAsia"/>
          <w:b/>
          <w:sz w:val="36"/>
          <w:szCs w:val="36"/>
        </w:rPr>
        <w:t>至1-9  劃卡:□</w:t>
      </w:r>
    </w:p>
    <w:p w:rsidR="002C3613" w:rsidRPr="002C3613" w:rsidRDefault="002C3613" w:rsidP="002C3613">
      <w:pPr>
        <w:tabs>
          <w:tab w:val="left" w:pos="1020"/>
        </w:tabs>
        <w:snapToGrid w:val="0"/>
        <w:ind w:left="1020" w:hanging="1020"/>
        <w:rPr>
          <w:rFonts w:ascii="標楷體" w:eastAsia="標楷體" w:hAnsi="標楷體" w:cs="Times New Roman"/>
          <w:b/>
          <w:color w:val="191800"/>
          <w:szCs w:val="24"/>
        </w:rPr>
      </w:pPr>
      <w:r w:rsidRPr="002C3613">
        <w:rPr>
          <w:rFonts w:ascii="標楷體" w:eastAsia="標楷體" w:hAnsi="標楷體" w:cs="Times New Roman"/>
          <w:b/>
          <w:color w:val="191800"/>
          <w:szCs w:val="24"/>
        </w:rPr>
        <w:t>一、單選題(共</w:t>
      </w:r>
      <w:r w:rsidR="004C4E09">
        <w:rPr>
          <w:rFonts w:ascii="標楷體" w:eastAsia="標楷體" w:hAnsi="標楷體" w:cs="Times New Roman"/>
          <w:b/>
          <w:color w:val="191800"/>
          <w:szCs w:val="24"/>
        </w:rPr>
        <w:t>85</w:t>
      </w:r>
      <w:r w:rsidRPr="002C3613">
        <w:rPr>
          <w:rFonts w:ascii="標楷體" w:eastAsia="標楷體" w:hAnsi="標楷體" w:cs="Times New Roman"/>
          <w:b/>
          <w:color w:val="191800"/>
          <w:szCs w:val="24"/>
        </w:rPr>
        <w:t>分,每題</w:t>
      </w:r>
      <w:r w:rsidRPr="002C3613">
        <w:rPr>
          <w:rFonts w:ascii="標楷體" w:eastAsia="標楷體" w:hAnsi="標楷體" w:cs="Times New Roman" w:hint="eastAsia"/>
          <w:b/>
          <w:color w:val="191800"/>
          <w:szCs w:val="24"/>
        </w:rPr>
        <w:t>1.7</w:t>
      </w:r>
      <w:r w:rsidRPr="002C3613">
        <w:rPr>
          <w:rFonts w:ascii="標楷體" w:eastAsia="標楷體" w:hAnsi="標楷體" w:cs="Times New Roman"/>
          <w:b/>
          <w:color w:val="191800"/>
          <w:szCs w:val="24"/>
        </w:rPr>
        <w:t>分)</w:t>
      </w:r>
      <w:bookmarkEnd w:id="0"/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5E6AD4">
        <w:t>新竹市政府與臺灣基督長老教會馬偕醫療團隊，透過</w:t>
      </w:r>
      <w:r w:rsidRPr="005E6AD4">
        <w:t>BOT</w:t>
      </w:r>
      <w:r w:rsidRPr="005E6AD4">
        <w:t>方式攜手打造醫學中心級兒童醫院，為地方政府與民間合作兒童醫院的全國首例。採地上物設定權方式，委託期限</w:t>
      </w:r>
      <w:r w:rsidRPr="005E6AD4">
        <w:t>50</w:t>
      </w:r>
      <w:r w:rsidRPr="005E6AD4">
        <w:t>年，長期目標是成為桃竹苗地區兒童醫療中心，提供各層級醫療機構的罕病與重難症病童轉介照護，讓急重症家長不必南北奔波，同時滿足兒童急診、早期療育等需求。請問：新竹市政府與馬偕醫院的合作模式，屬於何種組織改造的做法？</w:t>
      </w:r>
      <w:r>
        <w:rPr>
          <w:rFonts w:hint="eastAsia"/>
        </w:rPr>
        <w:t xml:space="preserve">　</w:t>
      </w:r>
      <w:r>
        <w:br/>
        <w:t>(A)</w:t>
      </w:r>
      <w:r>
        <w:t>管制鬆綁</w:t>
      </w:r>
      <w:r>
        <w:rPr>
          <w:rFonts w:hint="eastAsia"/>
        </w:rPr>
        <w:t xml:space="preserve">　</w:t>
      </w:r>
      <w:r>
        <w:t>(B)</w:t>
      </w:r>
      <w:r w:rsidR="00590353" w:rsidRPr="005E6AD4">
        <w:t>委外化</w:t>
      </w:r>
      <w:r>
        <w:rPr>
          <w:rFonts w:hint="eastAsia"/>
        </w:rPr>
        <w:t xml:space="preserve">　</w:t>
      </w:r>
      <w:r>
        <w:t>(C)</w:t>
      </w:r>
      <w:r w:rsidRPr="005E6AD4">
        <w:t>法人化</w:t>
      </w:r>
      <w:r>
        <w:rPr>
          <w:rFonts w:hint="eastAsia"/>
        </w:rPr>
        <w:t xml:space="preserve">　</w:t>
      </w:r>
      <w:r>
        <w:t>(D)</w:t>
      </w:r>
      <w:r w:rsidR="00590353" w:rsidRPr="00590353">
        <w:t xml:space="preserve"> </w:t>
      </w:r>
      <w:r w:rsidR="00590353" w:rsidRPr="005E6AD4">
        <w:t>地方化</w:t>
      </w:r>
    </w:p>
    <w:p w:rsidR="004F0725" w:rsidRPr="004F0725" w:rsidRDefault="004F0725" w:rsidP="004F0725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="00993B2F">
        <w:rPr>
          <w:rFonts w:hint="eastAsia"/>
          <w:color w:val="FF0000"/>
        </w:rPr>
        <w:t>B</w:t>
      </w:r>
      <w:r w:rsidRPr="004F0725">
        <w:rPr>
          <w:color w:val="FF0000"/>
        </w:rPr>
        <w:t>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5E6AD4">
        <w:t>交通部公路局依《道路交通管理處罰條例》授權訂定之《道路交通安全規則》，委託民間汽車修理業者辦理汽車定期檢驗業務。請問：上述前後文分別合乎什麼概念？</w:t>
      </w:r>
      <w:r>
        <w:rPr>
          <w:rFonts w:hint="eastAsia"/>
        </w:rPr>
        <w:t xml:space="preserve">　</w:t>
      </w:r>
      <w:r>
        <w:br/>
        <w:t>(A)</w:t>
      </w:r>
      <w:r w:rsidRPr="005E6AD4">
        <w:t>依法行政，委外化</w:t>
      </w:r>
      <w:r>
        <w:rPr>
          <w:rFonts w:hint="eastAsia"/>
        </w:rPr>
        <w:t xml:space="preserve">　</w:t>
      </w:r>
      <w:r>
        <w:t>(B)</w:t>
      </w:r>
      <w:r w:rsidRPr="005E6AD4">
        <w:t>行政中立，政策規劃</w:t>
      </w:r>
      <w:r>
        <w:rPr>
          <w:rFonts w:hint="eastAsia"/>
        </w:rPr>
        <w:t xml:space="preserve">　</w:t>
      </w:r>
      <w:r>
        <w:t>(C)</w:t>
      </w:r>
      <w:r w:rsidRPr="005E6AD4">
        <w:t>地方化，行政委託</w:t>
      </w:r>
      <w:r>
        <w:rPr>
          <w:rFonts w:hint="eastAsia"/>
        </w:rPr>
        <w:t xml:space="preserve">　</w:t>
      </w:r>
      <w:r>
        <w:t>(D)</w:t>
      </w:r>
      <w:r w:rsidRPr="005E6AD4">
        <w:t>有限政府，行政法人化</w:t>
      </w:r>
    </w:p>
    <w:p w:rsidR="004F0725" w:rsidRPr="004F0725" w:rsidRDefault="004F0725" w:rsidP="004F0725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(A)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C50560">
        <w:rPr>
          <w:rFonts w:hint="eastAsia"/>
        </w:rPr>
        <w:t>某班四位同學進行「有限政府」與「萬能政府」之間的討論分析。</w:t>
      </w:r>
      <w:r w:rsidR="00E171CD">
        <w:rPr>
          <w:rFonts w:hint="eastAsia"/>
        </w:rPr>
        <w:t xml:space="preserve"> </w:t>
      </w:r>
      <w:r w:rsidRPr="00C50560">
        <w:rPr>
          <w:rFonts w:hint="eastAsia"/>
        </w:rPr>
        <w:t>甲生主張政府干預越少越好；</w:t>
      </w:r>
      <w:r w:rsidR="00E171CD">
        <w:rPr>
          <w:rFonts w:hint="eastAsia"/>
        </w:rPr>
        <w:t xml:space="preserve"> </w:t>
      </w:r>
      <w:r w:rsidRPr="00C50560">
        <w:rPr>
          <w:rFonts w:hint="eastAsia"/>
        </w:rPr>
        <w:t>乙生認為政府效率廉能，以符合社會潮流的演進；</w:t>
      </w:r>
      <w:r w:rsidR="00E171CD">
        <w:rPr>
          <w:rFonts w:hint="eastAsia"/>
        </w:rPr>
        <w:t xml:space="preserve"> </w:t>
      </w:r>
      <w:r w:rsidRPr="00C50560">
        <w:rPr>
          <w:rFonts w:hint="eastAsia"/>
        </w:rPr>
        <w:t>丙生指出貧富差距日益加大，政府應致於社會安全制度之建立；</w:t>
      </w:r>
      <w:r w:rsidR="00E171CD">
        <w:rPr>
          <w:rFonts w:hint="eastAsia"/>
        </w:rPr>
        <w:t xml:space="preserve"> </w:t>
      </w:r>
      <w:r w:rsidRPr="00C50560">
        <w:rPr>
          <w:rFonts w:hint="eastAsia"/>
        </w:rPr>
        <w:t>丁生指出官僚體系，使得政府效能低落，充斥貪腐、官僚橫行。四位同學均有自己的切入角度，但是下列論點何者正確呢？</w:t>
      </w:r>
      <w:r>
        <w:rPr>
          <w:rFonts w:hint="eastAsia"/>
        </w:rPr>
        <w:t xml:space="preserve">　</w:t>
      </w:r>
      <w:r>
        <w:t>(A)</w:t>
      </w:r>
      <w:r w:rsidRPr="00C50560">
        <w:rPr>
          <w:rFonts w:hint="eastAsia"/>
        </w:rPr>
        <w:t>甲生的觀點起於民主制度的早期主流觀點，並且主張政府完全不加以干預，才是最好的政府</w:t>
      </w:r>
      <w:r>
        <w:rPr>
          <w:rFonts w:hint="eastAsia"/>
        </w:rPr>
        <w:t xml:space="preserve">　</w:t>
      </w:r>
      <w:r>
        <w:t>(B)</w:t>
      </w:r>
      <w:r w:rsidRPr="000E330D">
        <w:rPr>
          <w:rFonts w:hint="eastAsia"/>
          <w:color w:val="000000"/>
          <w:szCs w:val="23"/>
        </w:rPr>
        <w:t>乙生的主張是介於有限政府和萬能政府之間，希望重新訂位政府定位和角色，且以引進企業精神的顧客導向作法</w:t>
      </w:r>
      <w:r>
        <w:rPr>
          <w:rFonts w:hint="eastAsia"/>
        </w:rPr>
        <w:t xml:space="preserve">　</w:t>
      </w:r>
      <w:r>
        <w:t>(C)</w:t>
      </w:r>
      <w:r w:rsidRPr="000E330D">
        <w:rPr>
          <w:rFonts w:hint="eastAsia"/>
          <w:color w:val="000000"/>
          <w:szCs w:val="23"/>
        </w:rPr>
        <w:t>丙生的論點屬於「有限政府」的概念，希望政府利用有限資源，挹注於社會安會制度建立，以符合時代演變</w:t>
      </w:r>
      <w:r>
        <w:rPr>
          <w:rFonts w:hint="eastAsia"/>
        </w:rPr>
        <w:t xml:space="preserve">　</w:t>
      </w:r>
      <w:r>
        <w:t>(D)</w:t>
      </w:r>
      <w:r w:rsidRPr="000E330D">
        <w:rPr>
          <w:rFonts w:hint="eastAsia"/>
          <w:color w:val="000000"/>
          <w:szCs w:val="23"/>
        </w:rPr>
        <w:t>丁生的看法，起於資本主義興起時代，強調政府應扮演更積極的角色，擴張政府職能，以免官僚盛行，民不聊生</w:t>
      </w:r>
    </w:p>
    <w:p w:rsidR="004F0725" w:rsidRPr="004F0725" w:rsidRDefault="004F0725" w:rsidP="004F0725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="00993B2F">
        <w:rPr>
          <w:rFonts w:hint="eastAsia"/>
          <w:color w:val="FF0000"/>
        </w:rPr>
        <w:t>B</w:t>
      </w:r>
      <w:r w:rsidRPr="004F0725">
        <w:rPr>
          <w:color w:val="FF0000"/>
        </w:rPr>
        <w:t>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0E4B6A">
        <w:rPr>
          <w:rFonts w:hint="eastAsia"/>
        </w:rPr>
        <w:t>民主國家中，人民與政府的關係被視為一種委託人和代理人的互動關係，下列敘述何者正確？</w:t>
      </w:r>
      <w:r>
        <w:rPr>
          <w:rFonts w:hint="eastAsia"/>
        </w:rPr>
        <w:t xml:space="preserve">　</w:t>
      </w:r>
      <w:r>
        <w:br/>
        <w:t>(</w:t>
      </w:r>
      <w:r w:rsidR="00E171CD">
        <w:t>甲</w:t>
      </w:r>
      <w:r>
        <w:t>)</w:t>
      </w:r>
      <w:r w:rsidRPr="000E4B6A">
        <w:rPr>
          <w:rFonts w:hint="eastAsia"/>
        </w:rPr>
        <w:t>委託人和代理人之間訂有契約，人民對政府有拘束力，但政府對人民沒有拘束力，以保障主權在民</w:t>
      </w:r>
      <w:r>
        <w:rPr>
          <w:rFonts w:hint="eastAsia"/>
        </w:rPr>
        <w:t xml:space="preserve">　</w:t>
      </w:r>
      <w:r>
        <w:t>(</w:t>
      </w:r>
      <w:r w:rsidR="00E171CD">
        <w:t>乙</w:t>
      </w:r>
      <w:r>
        <w:t>)</w:t>
      </w:r>
      <w:r w:rsidRPr="00275975">
        <w:rPr>
          <w:rFonts w:hint="eastAsia"/>
          <w:color w:val="000000"/>
          <w:szCs w:val="23"/>
        </w:rPr>
        <w:t>人民有權得知政府施政內容，以做為評價依據，政府亦有義務說明施政內容，並公布施政績效</w:t>
      </w:r>
      <w:r>
        <w:rPr>
          <w:rFonts w:hint="eastAsia"/>
        </w:rPr>
        <w:t xml:space="preserve">　</w:t>
      </w:r>
      <w:r>
        <w:t>(</w:t>
      </w:r>
      <w:r w:rsidR="00E171CD">
        <w:t>丙</w:t>
      </w:r>
      <w:r>
        <w:t>)</w:t>
      </w:r>
      <w:r w:rsidRPr="00275975">
        <w:rPr>
          <w:rFonts w:hint="eastAsia"/>
          <w:color w:val="000000"/>
          <w:szCs w:val="23"/>
        </w:rPr>
        <w:t>施政透過課責性、透明性、回應性、及代表性的落實，達到</w:t>
      </w:r>
      <w:r w:rsidR="00E171CD" w:rsidRPr="00B01D6C">
        <w:rPr>
          <w:rFonts w:hint="eastAsia"/>
        </w:rPr>
        <w:t>善</w:t>
      </w:r>
      <w:r w:rsidRPr="00275975">
        <w:rPr>
          <w:rFonts w:hint="eastAsia"/>
          <w:color w:val="000000"/>
          <w:szCs w:val="23"/>
        </w:rPr>
        <w:t>治的效果</w:t>
      </w:r>
      <w:r>
        <w:rPr>
          <w:rFonts w:hint="eastAsia"/>
        </w:rPr>
        <w:t xml:space="preserve">　</w:t>
      </w:r>
      <w:r>
        <w:t>(</w:t>
      </w:r>
      <w:r w:rsidR="00E171CD">
        <w:t>丁</w:t>
      </w:r>
      <w:r>
        <w:t>)</w:t>
      </w:r>
      <w:r w:rsidRPr="00275975">
        <w:rPr>
          <w:rFonts w:hint="eastAsia"/>
          <w:color w:val="000000"/>
          <w:szCs w:val="23"/>
        </w:rPr>
        <w:t>其中委託人是指政府，而代理人是指選民</w:t>
      </w:r>
      <w:r w:rsidR="00DF17A6">
        <w:rPr>
          <w:rFonts w:hint="eastAsia"/>
          <w:color w:val="000000"/>
          <w:szCs w:val="23"/>
        </w:rPr>
        <w:t xml:space="preserve">       </w:t>
      </w:r>
      <w:r w:rsidR="00DF17A6">
        <w:t>(A)</w:t>
      </w:r>
      <w:r w:rsidR="00DF17A6" w:rsidRPr="000C3BEB">
        <w:rPr>
          <w:rFonts w:hint="eastAsia"/>
        </w:rPr>
        <w:t>甲乙</w:t>
      </w:r>
      <w:r w:rsidR="00DF17A6">
        <w:rPr>
          <w:rFonts w:hint="eastAsia"/>
        </w:rPr>
        <w:t xml:space="preserve">　</w:t>
      </w:r>
      <w:r w:rsidR="00DF17A6">
        <w:t>(B)</w:t>
      </w:r>
      <w:r w:rsidR="00DF17A6" w:rsidRPr="00275975">
        <w:rPr>
          <w:rFonts w:hint="eastAsia"/>
          <w:color w:val="000000"/>
          <w:szCs w:val="23"/>
        </w:rPr>
        <w:t>丙丁</w:t>
      </w:r>
      <w:r w:rsidR="00DF17A6">
        <w:rPr>
          <w:rFonts w:hint="eastAsia"/>
        </w:rPr>
        <w:t xml:space="preserve">　</w:t>
      </w:r>
      <w:r w:rsidR="00DF17A6">
        <w:t>(C)</w:t>
      </w:r>
      <w:r w:rsidR="00DF17A6" w:rsidRPr="00275975">
        <w:rPr>
          <w:rFonts w:hint="eastAsia"/>
          <w:color w:val="000000"/>
          <w:szCs w:val="23"/>
        </w:rPr>
        <w:t>乙丙</w:t>
      </w:r>
      <w:r w:rsidR="00DF17A6">
        <w:rPr>
          <w:rFonts w:hint="eastAsia"/>
        </w:rPr>
        <w:t xml:space="preserve">　</w:t>
      </w:r>
      <w:r w:rsidR="00DF17A6">
        <w:t>(D)</w:t>
      </w:r>
      <w:r w:rsidR="00DF17A6" w:rsidRPr="00275975">
        <w:rPr>
          <w:rFonts w:hint="eastAsia"/>
          <w:color w:val="000000"/>
          <w:szCs w:val="23"/>
        </w:rPr>
        <w:t>乙丁</w:t>
      </w:r>
    </w:p>
    <w:p w:rsidR="004F0725" w:rsidRPr="00E171CD" w:rsidRDefault="004F0725" w:rsidP="004F0725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FF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="00E171CD" w:rsidRPr="00E171CD">
        <w:rPr>
          <w:rFonts w:hint="eastAsia"/>
          <w:color w:val="FF0000"/>
        </w:rPr>
        <w:t>(C)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0C3BEB">
        <w:rPr>
          <w:rFonts w:hint="eastAsia"/>
        </w:rPr>
        <w:t>課堂上，老師說明當代民主治理和傳統民主政治之不同，前者強調</w:t>
      </w:r>
      <w:r w:rsidRPr="000C3BEB">
        <w:rPr>
          <w:rFonts w:hint="eastAsia"/>
        </w:rPr>
        <w:t>"</w:t>
      </w:r>
      <w:r w:rsidRPr="000C3BEB">
        <w:rPr>
          <w:rFonts w:hint="eastAsia"/>
        </w:rPr>
        <w:t>治理</w:t>
      </w:r>
      <w:r w:rsidRPr="000C3BEB">
        <w:rPr>
          <w:rFonts w:hint="eastAsia"/>
        </w:rPr>
        <w:t>"(governance)</w:t>
      </w:r>
      <w:r w:rsidRPr="000C3BEB">
        <w:rPr>
          <w:rFonts w:hint="eastAsia"/>
        </w:rPr>
        <w:t>與後者強調</w:t>
      </w:r>
      <w:r w:rsidRPr="000C3BEB">
        <w:rPr>
          <w:rFonts w:hint="eastAsia"/>
        </w:rPr>
        <w:t>"</w:t>
      </w:r>
      <w:r w:rsidRPr="000C3BEB">
        <w:rPr>
          <w:rFonts w:hint="eastAsia"/>
        </w:rPr>
        <w:t>統治</w:t>
      </w:r>
      <w:r w:rsidRPr="000C3BEB">
        <w:rPr>
          <w:rFonts w:hint="eastAsia"/>
        </w:rPr>
        <w:t>"</w:t>
      </w:r>
      <w:r w:rsidRPr="000C3BEB">
        <w:rPr>
          <w:rFonts w:hint="eastAsia"/>
        </w:rPr>
        <w:t>（</w:t>
      </w:r>
      <w:r w:rsidRPr="000C3BEB">
        <w:rPr>
          <w:rFonts w:hint="eastAsia"/>
        </w:rPr>
        <w:t>government)</w:t>
      </w:r>
      <w:r w:rsidRPr="000C3BEB">
        <w:rPr>
          <w:rFonts w:hint="eastAsia"/>
        </w:rPr>
        <w:t>，從詞面上看似乎差別並不大，事實上有很大的不同，同學紛紛討論民主治理與傳統民主政治的不同，下列何者正確呢？</w:t>
      </w:r>
      <w:r w:rsidRPr="000C3BEB">
        <w:rPr>
          <w:rFonts w:hint="eastAsia"/>
        </w:rPr>
        <w:t>(</w:t>
      </w:r>
      <w:r w:rsidRPr="000C3BEB">
        <w:rPr>
          <w:rFonts w:hint="eastAsia"/>
        </w:rPr>
        <w:t>甲</w:t>
      </w:r>
      <w:r w:rsidRPr="000C3BEB">
        <w:rPr>
          <w:rFonts w:hint="eastAsia"/>
        </w:rPr>
        <w:t>)</w:t>
      </w:r>
      <w:r w:rsidRPr="000C3BEB">
        <w:rPr>
          <w:rFonts w:hint="eastAsia"/>
        </w:rPr>
        <w:t>小柯：傳統民主政治的課責方式比較間接，例如定期改選、或議會和輿論進行課責</w:t>
      </w:r>
      <w:r w:rsidRPr="000C3BEB">
        <w:rPr>
          <w:rFonts w:hint="eastAsia"/>
        </w:rPr>
        <w:t xml:space="preserve"> (</w:t>
      </w:r>
      <w:r w:rsidRPr="000C3BEB">
        <w:rPr>
          <w:rFonts w:hint="eastAsia"/>
        </w:rPr>
        <w:t>乙</w:t>
      </w:r>
      <w:r w:rsidRPr="000C3BEB">
        <w:rPr>
          <w:rFonts w:hint="eastAsia"/>
        </w:rPr>
        <w:t>)</w:t>
      </w:r>
      <w:r w:rsidRPr="000C3BEB">
        <w:rPr>
          <w:rFonts w:hint="eastAsia"/>
        </w:rPr>
        <w:t>阿北：傳統民主政治下統治的主體一定是社會的公共機構，而民主治理的主體既可以是公共機構，也可以是私人機構，還可以是公共機構和私人機構的合作。</w:t>
      </w:r>
      <w:r w:rsidRPr="000C3BEB">
        <w:rPr>
          <w:rFonts w:hint="eastAsia"/>
        </w:rPr>
        <w:t>(</w:t>
      </w:r>
      <w:r w:rsidRPr="000C3BEB">
        <w:rPr>
          <w:rFonts w:hint="eastAsia"/>
        </w:rPr>
        <w:t>丙</w:t>
      </w:r>
      <w:r w:rsidRPr="000C3BEB">
        <w:rPr>
          <w:rFonts w:hint="eastAsia"/>
        </w:rPr>
        <w:t>)</w:t>
      </w:r>
      <w:r w:rsidRPr="000C3BEB">
        <w:rPr>
          <w:rFonts w:hint="eastAsia"/>
        </w:rPr>
        <w:t>柯南：統治概念的範圍比治理大而位階高，最後仍然需要</w:t>
      </w:r>
      <w:r w:rsidR="001E650F">
        <w:rPr>
          <w:rFonts w:hint="eastAsia"/>
        </w:rPr>
        <w:t>第二部門</w:t>
      </w:r>
      <w:r w:rsidRPr="000C3BEB">
        <w:rPr>
          <w:rFonts w:hint="eastAsia"/>
        </w:rPr>
        <w:t>出面管轄整合</w:t>
      </w:r>
      <w:r w:rsidRPr="000C3BEB">
        <w:rPr>
          <w:rFonts w:hint="eastAsia"/>
        </w:rPr>
        <w:t xml:space="preserve">  (</w:t>
      </w:r>
      <w:r w:rsidRPr="000C3BEB">
        <w:rPr>
          <w:rFonts w:hint="eastAsia"/>
        </w:rPr>
        <w:t>丁</w:t>
      </w:r>
      <w:r w:rsidRPr="000C3BEB">
        <w:rPr>
          <w:rFonts w:hint="eastAsia"/>
        </w:rPr>
        <w:t>)</w:t>
      </w:r>
      <w:r w:rsidRPr="000C3BEB">
        <w:rPr>
          <w:rFonts w:hint="eastAsia"/>
        </w:rPr>
        <w:t>新一：治理是由下而上，其理論的興起，是彌補市場的失效和國家機關的不足。</w:t>
      </w:r>
      <w:r>
        <w:rPr>
          <w:rFonts w:hint="eastAsia"/>
        </w:rPr>
        <w:t xml:space="preserve">　</w:t>
      </w:r>
      <w:r>
        <w:br/>
        <w:t>(A)</w:t>
      </w:r>
      <w:r w:rsidRPr="000C3BEB">
        <w:rPr>
          <w:rFonts w:hint="eastAsia"/>
        </w:rPr>
        <w:t>甲乙丁</w:t>
      </w:r>
      <w:r>
        <w:rPr>
          <w:rFonts w:hint="eastAsia"/>
        </w:rPr>
        <w:t xml:space="preserve">　</w:t>
      </w:r>
      <w:r>
        <w:t>(B)</w:t>
      </w:r>
      <w:r w:rsidRPr="00275975">
        <w:rPr>
          <w:rFonts w:hint="eastAsia"/>
          <w:color w:val="000000"/>
          <w:szCs w:val="23"/>
        </w:rPr>
        <w:t>丙丁</w:t>
      </w:r>
      <w:r>
        <w:rPr>
          <w:rFonts w:hint="eastAsia"/>
        </w:rPr>
        <w:t xml:space="preserve">　</w:t>
      </w:r>
      <w:r>
        <w:t>(C)</w:t>
      </w:r>
      <w:r w:rsidRPr="00275975">
        <w:rPr>
          <w:rFonts w:hint="eastAsia"/>
          <w:color w:val="000000"/>
          <w:szCs w:val="23"/>
        </w:rPr>
        <w:t>乙丙丁</w:t>
      </w:r>
      <w:r>
        <w:rPr>
          <w:rFonts w:hint="eastAsia"/>
        </w:rPr>
        <w:t xml:space="preserve">　</w:t>
      </w:r>
      <w:r>
        <w:t>(D)</w:t>
      </w:r>
      <w:r w:rsidRPr="00275975">
        <w:rPr>
          <w:rFonts w:hint="eastAsia"/>
          <w:color w:val="000000"/>
          <w:szCs w:val="23"/>
        </w:rPr>
        <w:t>甲</w:t>
      </w:r>
      <w:r w:rsidR="001E650F">
        <w:rPr>
          <w:rFonts w:hint="eastAsia"/>
          <w:color w:val="000000"/>
          <w:szCs w:val="23"/>
        </w:rPr>
        <w:t>丙</w:t>
      </w:r>
      <w:r w:rsidRPr="00275975">
        <w:rPr>
          <w:rFonts w:hint="eastAsia"/>
          <w:color w:val="000000"/>
          <w:szCs w:val="23"/>
        </w:rPr>
        <w:t>丁</w:t>
      </w:r>
    </w:p>
    <w:p w:rsidR="004F0725" w:rsidRPr="004F0725" w:rsidRDefault="004F0725" w:rsidP="004F0725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Pr="004F0725">
        <w:rPr>
          <w:rFonts w:hint="eastAsia"/>
          <w:color w:val="FF0000"/>
        </w:rPr>
        <w:t>A</w:t>
      </w:r>
      <w:r w:rsidRPr="004F0725">
        <w:rPr>
          <w:color w:val="FF0000"/>
        </w:rPr>
        <w:t>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2007</w:t>
      </w:r>
      <w:r w:rsidRPr="00F245DE">
        <w:rPr>
          <w:color w:val="000000"/>
        </w:rPr>
        <w:t>年第七屆立法委員選舉時，許多政黨紛紛爭取選民認同，希望能夠靠著選民的支持，以便在全國不分區立委的分配上得到相當席次。但最終能分配全國不分區立委席次的仍然只有國民黨與民進黨，其原因便是《公職人員選舉罷免法》設立了得票比例的最低門檻。請問：設置政黨分配「門檻」的主要目的何在？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避免政黨分贓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避免小黨林立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杜絕黑金政治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端正選舉風氣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(B)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2012</w:t>
      </w:r>
      <w:r w:rsidRPr="00F245DE">
        <w:rPr>
          <w:color w:val="000000"/>
        </w:rPr>
        <w:t>年時法國總統大選第一輪時共推出了</w:t>
      </w:r>
      <w:r w:rsidRPr="00F245DE">
        <w:rPr>
          <w:color w:val="000000"/>
        </w:rPr>
        <w:t>10</w:t>
      </w:r>
      <w:r w:rsidRPr="00F245DE">
        <w:rPr>
          <w:color w:val="000000"/>
        </w:rPr>
        <w:t>位候選人出馬角逐，而第二輪由薩科奇和歐蘭德進行</w:t>
      </w:r>
      <w:r w:rsidRPr="00F245DE">
        <w:rPr>
          <w:color w:val="000000"/>
        </w:rPr>
        <w:t>PK</w:t>
      </w:r>
      <w:r w:rsidRPr="00F245DE">
        <w:rPr>
          <w:color w:val="000000"/>
        </w:rPr>
        <w:t>，關於法國之特殊選舉制度「兩輪投票制」之敘述何者正確？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此種制度之優點為確保當選人之民主正當性</w:t>
      </w:r>
      <w:r>
        <w:rPr>
          <w:rFonts w:hint="eastAsia"/>
        </w:rPr>
        <w:t xml:space="preserve">　</w:t>
      </w:r>
      <w:r>
        <w:t>(B)</w:t>
      </w:r>
      <w:r w:rsidR="009B6C68" w:rsidRPr="00E53FE0">
        <w:rPr>
          <w:color w:val="000000"/>
        </w:rPr>
        <w:t>第一輪選舉中</w:t>
      </w:r>
      <w:r w:rsidR="009B6C68" w:rsidRPr="00E53FE0">
        <w:rPr>
          <w:rFonts w:hint="eastAsia"/>
          <w:color w:val="000000"/>
        </w:rPr>
        <w:t>不論</w:t>
      </w:r>
      <w:r w:rsidR="009B6C68" w:rsidRPr="00E53FE0">
        <w:rPr>
          <w:color w:val="000000"/>
        </w:rPr>
        <w:t>有</w:t>
      </w:r>
      <w:r w:rsidR="009B6C68" w:rsidRPr="00E53FE0">
        <w:rPr>
          <w:rFonts w:hint="eastAsia"/>
          <w:color w:val="000000"/>
        </w:rPr>
        <w:t>無候選人</w:t>
      </w:r>
      <w:r w:rsidR="009B6C68" w:rsidRPr="00E53FE0">
        <w:rPr>
          <w:color w:val="000000"/>
        </w:rPr>
        <w:t>獲得</w:t>
      </w:r>
      <w:r w:rsidR="009B6C68" w:rsidRPr="00E53FE0">
        <w:rPr>
          <w:color w:val="000000"/>
        </w:rPr>
        <w:t>50</w:t>
      </w:r>
      <w:r w:rsidR="009B6C68" w:rsidRPr="00E53FE0">
        <w:rPr>
          <w:color w:val="000000"/>
        </w:rPr>
        <w:t>％的支持率</w:t>
      </w:r>
      <w:r w:rsidR="009B6C68" w:rsidRPr="00E53FE0">
        <w:rPr>
          <w:rFonts w:hint="eastAsia"/>
          <w:color w:val="000000"/>
        </w:rPr>
        <w:t>，都</w:t>
      </w:r>
      <w:r w:rsidR="009B6C68" w:rsidRPr="00F245DE">
        <w:rPr>
          <w:color w:val="000000"/>
        </w:rPr>
        <w:t>必須分兩輪投票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此種選舉制度存在於大選區中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以特別多數為其當選門檻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(A)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我國第七屆立法委員選舉採取混合投票新制度，儘管選前有諸多紛擾，但最終仍是順利落幕。國民黨在此次選舉中，囊括</w:t>
      </w:r>
      <w:r w:rsidRPr="00F245DE">
        <w:rPr>
          <w:color w:val="000000"/>
        </w:rPr>
        <w:t>70%</w:t>
      </w:r>
      <w:r w:rsidRPr="00F245DE">
        <w:rPr>
          <w:color w:val="000000"/>
        </w:rPr>
        <w:t>以上的席次，成為此次選舉的勝利者。請問：下列有關第七屆立法委員選舉制度的敘述，何者</w:t>
      </w:r>
      <w:r w:rsidRPr="00B01D6C">
        <w:rPr>
          <w:b/>
          <w:color w:val="000000"/>
          <w:u w:val="single"/>
        </w:rPr>
        <w:t>錯誤</w:t>
      </w:r>
      <w:r w:rsidRPr="00B01D6C">
        <w:rPr>
          <w:b/>
          <w:color w:val="000000"/>
        </w:rPr>
        <w:t>？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每位選民可投兩票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政黨門檻為</w:t>
      </w:r>
      <w:r w:rsidRPr="00B01D6C">
        <w:rPr>
          <w:b/>
          <w:color w:val="000000"/>
        </w:rPr>
        <w:t>3%</w:t>
      </w:r>
      <w:r w:rsidRPr="00F245DE">
        <w:rPr>
          <w:color w:val="000000"/>
        </w:rPr>
        <w:t>以上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各政黨當選名單中婦女不得低於</w:t>
      </w:r>
      <w:r w:rsidRPr="00B01D6C">
        <w:rPr>
          <w:b/>
          <w:color w:val="000000"/>
        </w:rPr>
        <w:t>1/2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原住民族立委採複數選區相對多數制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(B)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對於「單一選區制」的說明，下列何者</w:t>
      </w:r>
      <w:r w:rsidRPr="00B01D6C">
        <w:rPr>
          <w:b/>
          <w:color w:val="000000"/>
          <w:u w:val="single"/>
        </w:rPr>
        <w:t>錯誤</w:t>
      </w:r>
      <w:r w:rsidRPr="00B01D6C">
        <w:rPr>
          <w:b/>
          <w:color w:val="000000"/>
        </w:rPr>
        <w:t>？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又稱「小選區制」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按應選出的代表數，將全國劃分為相當於代表數的選舉區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每一個選舉區只選出一位代表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由得票數最多的政黨所推荐的候選人當選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(D)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下列哪一種選舉制度具有政黨得票率與國會席次率相吻合，充分反映民意，有利於社會的民主多元發展？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比例代表制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單一選區相對多數決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複數選區相對多數決制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混合制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(A)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立法委員選舉採行「複數選區相對多數決制」，一直是學界與政界關注之焦點，因為此選舉制度造成了許多為人</w:t>
      </w:r>
      <w:r w:rsidRPr="00F245DE">
        <w:rPr>
          <w:color w:val="000000"/>
        </w:rPr>
        <w:lastRenderedPageBreak/>
        <w:t>詬病的弊端，因此，自第七屆立委選舉起改為「單一選區兩票制」。關於上述兩種選制的敘述，何者正確？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複數選區相對多數決制依各政黨票率分配政黨在國會中占席次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單一選區兩票制下，席次分配結果可能與各選區選舉結果有所出入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複數選區相對多數決制易形成超額當選、總席增加的情形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單一選區兩票制可能使同黨候選人彼此競爭，造成黨內派系盛行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(B)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「比例代表制」是由各政黨將其推薦的候選人編列一張名單，供選民做選擇，選民投票的對象為政黨。請問：下列關於比例代表制的敘述何者正確？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只適用於小選區，只要得到一定的支持即可獲得席位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不論得票多少，各政黨都可以依照得票比例分配</w:t>
      </w:r>
      <w:r w:rsidR="00E32EC4">
        <w:rPr>
          <w:rFonts w:hint="eastAsia"/>
          <w:color w:val="000000"/>
        </w:rPr>
        <w:t>至少</w:t>
      </w:r>
      <w:r w:rsidR="00E32EC4">
        <w:rPr>
          <w:rFonts w:hint="eastAsia"/>
          <w:color w:val="000000"/>
        </w:rPr>
        <w:t>1</w:t>
      </w:r>
      <w:r w:rsidR="00E32EC4" w:rsidRPr="00F245DE">
        <w:rPr>
          <w:color w:val="000000"/>
        </w:rPr>
        <w:t>席</w:t>
      </w:r>
      <w:r w:rsidR="00E32EC4">
        <w:rPr>
          <w:rFonts w:hint="eastAsia"/>
          <w:color w:val="000000"/>
        </w:rPr>
        <w:t>席</w:t>
      </w:r>
      <w:r w:rsidR="00E32EC4" w:rsidRPr="00F245DE">
        <w:rPr>
          <w:color w:val="000000"/>
        </w:rPr>
        <w:t>次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無黨支持的候選人亦可參加選舉，較能充分反映民意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可能造成小黨林立，政見分歧大，增加政局的不穩定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(D)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我國總統第一任到第八任是由國民大會代表選舉產生，修憲後自</w:t>
      </w:r>
      <w:r w:rsidRPr="00F245DE">
        <w:rPr>
          <w:color w:val="000000"/>
        </w:rPr>
        <w:t>1996</w:t>
      </w:r>
      <w:r w:rsidRPr="00F245DE">
        <w:rPr>
          <w:color w:val="000000"/>
        </w:rPr>
        <w:t>年第九任開始由自由地區人民選舉產生。根據上述，請問：我國總統選舉較接近下列何種制度</w:t>
      </w:r>
      <w:r w:rsidRPr="00F245DE">
        <w:rPr>
          <w:color w:val="000000"/>
        </w:rPr>
        <w:t>?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修憲前是兩輪決選制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修憲後為單一選區兩票制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修憲前後都是比例代表制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修憲前是間接選舉，修憲後是直接選舉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(D)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選舉就是指人民基於自由意志，依法選出一個或少數人擔任政府職位的一種過程。選舉所蘊涵的功能，下列何者正確？</w:t>
      </w:r>
      <w:r w:rsidRPr="00F245DE">
        <w:rPr>
          <w:color w:val="000000"/>
        </w:rPr>
        <w:t>(</w:t>
      </w:r>
      <w:r w:rsidRPr="00F245DE">
        <w:rPr>
          <w:color w:val="000000"/>
        </w:rPr>
        <w:t>甲</w:t>
      </w:r>
      <w:r w:rsidRPr="00F245DE">
        <w:rPr>
          <w:color w:val="000000"/>
        </w:rPr>
        <w:t>)</w:t>
      </w:r>
      <w:r w:rsidRPr="00F245DE">
        <w:rPr>
          <w:color w:val="000000"/>
        </w:rPr>
        <w:t>具體落實自由權；</w:t>
      </w:r>
      <w:r w:rsidR="005D1879" w:rsidRPr="00F245DE">
        <w:rPr>
          <w:color w:val="000000"/>
        </w:rPr>
        <w:t>(</w:t>
      </w:r>
      <w:r w:rsidRPr="00F245DE">
        <w:rPr>
          <w:color w:val="000000"/>
        </w:rPr>
        <w:t>乙</w:t>
      </w:r>
      <w:r w:rsidRPr="00F245DE">
        <w:rPr>
          <w:color w:val="000000"/>
        </w:rPr>
        <w:t>)</w:t>
      </w:r>
      <w:r w:rsidRPr="00F245DE">
        <w:rPr>
          <w:color w:val="000000"/>
        </w:rPr>
        <w:t>體現主權在民；</w:t>
      </w:r>
      <w:r w:rsidRPr="00F245DE">
        <w:rPr>
          <w:color w:val="000000"/>
        </w:rPr>
        <w:t>(</w:t>
      </w:r>
      <w:r w:rsidRPr="00F245DE">
        <w:rPr>
          <w:color w:val="000000"/>
        </w:rPr>
        <w:t>丙</w:t>
      </w:r>
      <w:r w:rsidRPr="00F245DE">
        <w:rPr>
          <w:color w:val="000000"/>
        </w:rPr>
        <w:t>)</w:t>
      </w:r>
      <w:r w:rsidRPr="00F245DE">
        <w:rPr>
          <w:color w:val="000000"/>
        </w:rPr>
        <w:t>是公民與人民公僕締結「政治契約」的方式；</w:t>
      </w:r>
      <w:r w:rsidRPr="00F245DE">
        <w:rPr>
          <w:color w:val="000000"/>
        </w:rPr>
        <w:t>(</w:t>
      </w:r>
      <w:r w:rsidRPr="00F245DE">
        <w:rPr>
          <w:color w:val="000000"/>
        </w:rPr>
        <w:t>丁</w:t>
      </w:r>
      <w:r w:rsidRPr="00F245DE">
        <w:rPr>
          <w:color w:val="000000"/>
        </w:rPr>
        <w:t>)</w:t>
      </w:r>
      <w:r w:rsidRPr="00F245DE">
        <w:rPr>
          <w:color w:val="000000"/>
        </w:rPr>
        <w:t>實踐責任政治。</w:t>
      </w:r>
      <w:r>
        <w:rPr>
          <w:rFonts w:hint="eastAsia"/>
        </w:rPr>
        <w:t xml:space="preserve">　</w:t>
      </w:r>
      <w:r>
        <w:t>(A)</w:t>
      </w:r>
      <w:r w:rsidRPr="00F245DE">
        <w:rPr>
          <w:color w:val="000000"/>
        </w:rPr>
        <w:t>甲乙丙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乙丙丁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甲乙丁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甲乙丙丁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(B)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根據《公職人員選舉罷免法》的現行規定，有立法委員、直轄市長、縣市議員、鄉鎮市長、村里長的選舉，關於其任期、選舉制度，下列何者正確</w:t>
      </w:r>
      <w:r w:rsidRPr="00F245DE">
        <w:rPr>
          <w:color w:val="000000"/>
        </w:rPr>
        <w:t>?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所有公職人員任期</w:t>
      </w:r>
      <w:r w:rsidRPr="00F245DE">
        <w:rPr>
          <w:color w:val="000000"/>
        </w:rPr>
        <w:t>4</w:t>
      </w:r>
      <w:r w:rsidRPr="00F245DE">
        <w:rPr>
          <w:color w:val="000000"/>
        </w:rPr>
        <w:t>年，選制都是單一選區兩票制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直轄市長任期</w:t>
      </w:r>
      <w:r w:rsidRPr="00F245DE">
        <w:rPr>
          <w:color w:val="000000"/>
        </w:rPr>
        <w:t>4</w:t>
      </w:r>
      <w:r w:rsidRPr="00F245DE">
        <w:rPr>
          <w:color w:val="000000"/>
        </w:rPr>
        <w:t>年，選制絕對多數決制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村里長任期</w:t>
      </w:r>
      <w:r w:rsidRPr="00F245DE">
        <w:rPr>
          <w:color w:val="000000"/>
        </w:rPr>
        <w:t>4</w:t>
      </w:r>
      <w:r w:rsidRPr="00F245DE">
        <w:rPr>
          <w:color w:val="000000"/>
        </w:rPr>
        <w:t>年，選制為複數選區相對多數決制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所有公職人員任期</w:t>
      </w:r>
      <w:r w:rsidRPr="00F245DE">
        <w:rPr>
          <w:color w:val="000000"/>
        </w:rPr>
        <w:t>4</w:t>
      </w:r>
      <w:r w:rsidRPr="00F245DE">
        <w:rPr>
          <w:color w:val="000000"/>
        </w:rPr>
        <w:t>年，不分區域立委選制為比例代表制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(D)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杏花村美麗風景吸引愈來愈多的觀光人潮，既有的公路已不足因應交通流量。當地政府提出三種交通發展備選方案。由於第一輪投票各方案未能超過半數，村民針對第一輪結果之前二名的方案再次進行第二輪投票，最後乙案獲得過半支持。請問：此時採二輪投票，主要基於下列何項考量？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相對多數治理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改善權力制衡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強化決策正當性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實現草根民主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(C)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rFonts w:hAnsi="新細明體"/>
        </w:rPr>
        <w:t>根據我國《憲法增修條文》第四條的規定，每縣市至少應產生一位立法委員。就民主與選舉而言，下列何者是此項規定最能發揮的功能？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rFonts w:hAnsi="新細明體"/>
        </w:rPr>
        <w:t>保障人口數少的小縣能有國會代表</w:t>
      </w:r>
      <w:r>
        <w:rPr>
          <w:rFonts w:hint="eastAsia"/>
        </w:rPr>
        <w:t xml:space="preserve">　</w:t>
      </w:r>
      <w:r>
        <w:t>(B)</w:t>
      </w:r>
      <w:r w:rsidRPr="00F245DE">
        <w:rPr>
          <w:rFonts w:hAnsi="新細明體"/>
        </w:rPr>
        <w:t>提高偏鄉離島的投票率並減少廢票</w:t>
      </w:r>
      <w:r>
        <w:rPr>
          <w:rFonts w:hint="eastAsia"/>
        </w:rPr>
        <w:t xml:space="preserve">　</w:t>
      </w:r>
      <w:r>
        <w:t>(C)</w:t>
      </w:r>
      <w:r w:rsidRPr="00F245DE">
        <w:rPr>
          <w:rFonts w:hAnsi="新細明體"/>
        </w:rPr>
        <w:t>提升區域立委當選人的民意正當性</w:t>
      </w:r>
      <w:r>
        <w:rPr>
          <w:rFonts w:hint="eastAsia"/>
        </w:rPr>
        <w:t xml:space="preserve">　</w:t>
      </w:r>
      <w:r>
        <w:t>(D)</w:t>
      </w:r>
      <w:r w:rsidRPr="00F245DE">
        <w:rPr>
          <w:rFonts w:hAnsi="新細明體"/>
        </w:rPr>
        <w:t>解決區域選舉「票票不等值」問題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Pr="004F0725">
        <w:rPr>
          <w:rFonts w:hint="eastAsia"/>
          <w:color w:val="FF0000"/>
        </w:rPr>
        <w:t>A</w:t>
      </w:r>
      <w:r w:rsidRPr="004F0725">
        <w:rPr>
          <w:color w:val="FF0000"/>
        </w:rPr>
        <w:t>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我國立法委員選舉按《憲法增修條文》規定，自</w:t>
      </w:r>
      <w:r w:rsidRPr="00F245DE">
        <w:rPr>
          <w:color w:val="000000"/>
        </w:rPr>
        <w:t>2007</w:t>
      </w:r>
      <w:r w:rsidRPr="00F245DE">
        <w:rPr>
          <w:color w:val="000000"/>
        </w:rPr>
        <w:t>年第七屆起，採混合制之「單一選區兩票制」進行。關於此次立委選舉「單一選區兩票制」的改革，下列敘述何者</w:t>
      </w:r>
      <w:r w:rsidRPr="00590353">
        <w:rPr>
          <w:b/>
          <w:color w:val="000000"/>
          <w:u w:val="single"/>
        </w:rPr>
        <w:t>錯誤</w:t>
      </w:r>
      <w:r w:rsidRPr="00590353">
        <w:rPr>
          <w:b/>
          <w:color w:val="000000"/>
        </w:rPr>
        <w:t>？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立委席次由</w:t>
      </w:r>
      <w:r w:rsidRPr="00F245DE">
        <w:rPr>
          <w:color w:val="000000"/>
        </w:rPr>
        <w:t>225</w:t>
      </w:r>
      <w:r w:rsidRPr="00F245DE">
        <w:rPr>
          <w:color w:val="000000"/>
        </w:rPr>
        <w:t>席減半為</w:t>
      </w:r>
      <w:r w:rsidRPr="00F245DE">
        <w:rPr>
          <w:color w:val="000000"/>
        </w:rPr>
        <w:t>113</w:t>
      </w:r>
      <w:r w:rsidRPr="00F245DE">
        <w:rPr>
          <w:color w:val="000000"/>
        </w:rPr>
        <w:t>席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屬於「區域立委」的</w:t>
      </w:r>
      <w:r w:rsidRPr="00F245DE">
        <w:rPr>
          <w:color w:val="000000"/>
        </w:rPr>
        <w:t>73</w:t>
      </w:r>
      <w:r w:rsidRPr="00F245DE">
        <w:rPr>
          <w:color w:val="000000"/>
        </w:rPr>
        <w:t>席，由民眾投票產生</w:t>
      </w:r>
      <w:r>
        <w:rPr>
          <w:rFonts w:hint="eastAsia"/>
        </w:rPr>
        <w:t xml:space="preserve">　</w:t>
      </w:r>
      <w:r>
        <w:t>(C)</w:t>
      </w:r>
      <w:r w:rsidRPr="00F245DE">
        <w:rPr>
          <w:color w:val="000000"/>
        </w:rPr>
        <w:t>屬於「不分區及僑選立委」的</w:t>
      </w:r>
      <w:r w:rsidRPr="00F245DE">
        <w:rPr>
          <w:color w:val="000000"/>
        </w:rPr>
        <w:t>34</w:t>
      </w:r>
      <w:r w:rsidRPr="00F245DE">
        <w:rPr>
          <w:color w:val="000000"/>
        </w:rPr>
        <w:t>席，按政黨得票比例產生</w:t>
      </w:r>
      <w:r>
        <w:rPr>
          <w:rFonts w:hint="eastAsia"/>
        </w:rPr>
        <w:t xml:space="preserve">　</w:t>
      </w:r>
      <w:r>
        <w:t>(D)</w:t>
      </w:r>
      <w:r w:rsidRPr="00F245DE">
        <w:rPr>
          <w:color w:val="000000"/>
        </w:rPr>
        <w:t>立法委員以外之民意代表選舉，也比照新制之立委選制實施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(D)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F245DE">
        <w:rPr>
          <w:color w:val="000000"/>
        </w:rPr>
        <w:t>民主國家藉由定期選舉，並以公正公開的方式，讓人民自由選擇，以表達對政府權力的同意。請問：以下關於選舉權之敘述何者正確</w:t>
      </w:r>
      <w:r w:rsidRPr="00F245DE">
        <w:rPr>
          <w:color w:val="000000"/>
        </w:rPr>
        <w:t>?</w:t>
      </w:r>
      <w:r>
        <w:rPr>
          <w:rFonts w:hint="eastAsia"/>
        </w:rPr>
        <w:t xml:space="preserve">　</w:t>
      </w:r>
      <w:r>
        <w:br/>
        <w:t>(A)</w:t>
      </w:r>
      <w:r w:rsidRPr="00F245DE">
        <w:rPr>
          <w:color w:val="000000"/>
        </w:rPr>
        <w:t>組織壓力團體推動政策</w:t>
      </w:r>
      <w:r>
        <w:rPr>
          <w:rFonts w:hint="eastAsia"/>
        </w:rPr>
        <w:t xml:space="preserve">　</w:t>
      </w:r>
      <w:r>
        <w:t>(B)</w:t>
      </w:r>
      <w:r w:rsidRPr="00F245DE">
        <w:rPr>
          <w:color w:val="000000"/>
        </w:rPr>
        <w:t>人民藉由官吏或議員之手制定政策</w:t>
      </w:r>
      <w:r>
        <w:rPr>
          <w:rFonts w:hint="eastAsia"/>
        </w:rPr>
        <w:t xml:space="preserve">　</w:t>
      </w:r>
      <w:r>
        <w:t>(C)</w:t>
      </w:r>
      <w:r w:rsidR="00590353" w:rsidRPr="00F245DE">
        <w:rPr>
          <w:color w:val="000000"/>
        </w:rPr>
        <w:t>罷免權具有修正選舉權不足之功能</w:t>
      </w:r>
      <w:r>
        <w:rPr>
          <w:rFonts w:hint="eastAsia"/>
        </w:rPr>
        <w:t xml:space="preserve">　</w:t>
      </w:r>
      <w:r>
        <w:t>(D)</w:t>
      </w:r>
      <w:r w:rsidR="00590353" w:rsidRPr="00590353">
        <w:rPr>
          <w:color w:val="000000"/>
        </w:rPr>
        <w:t xml:space="preserve"> </w:t>
      </w:r>
      <w:r w:rsidR="00590353" w:rsidRPr="00F245DE">
        <w:rPr>
          <w:color w:val="000000"/>
        </w:rPr>
        <w:t>憲法首要保障的一種自由權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="00590353">
        <w:rPr>
          <w:color w:val="FF0000"/>
        </w:rPr>
        <w:t>C</w:t>
      </w:r>
      <w:r w:rsidRPr="004F0725">
        <w:rPr>
          <w:color w:val="FF0000"/>
        </w:rPr>
        <w:t>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BD2430">
        <w:t>隨著蘭花村美麗風景吸引愈來愈多的觀光人潮，既有的公路已不足因應交通流量。當地政府提出未來交通發展三種政策備選方案，分別為</w:t>
      </w:r>
      <w:r w:rsidRPr="00BD2430">
        <w:t>(</w:t>
      </w:r>
      <w:r w:rsidRPr="00BD2430">
        <w:t>甲</w:t>
      </w:r>
      <w:r w:rsidRPr="00BD2430">
        <w:t>)</w:t>
      </w:r>
      <w:r w:rsidRPr="00BD2430">
        <w:t>贊成興建高速公路</w:t>
      </w:r>
      <w:r w:rsidRPr="00BD2430">
        <w:t>(</w:t>
      </w:r>
      <w:r w:rsidRPr="00BD2430">
        <w:t>乙</w:t>
      </w:r>
      <w:r w:rsidRPr="00BD2430">
        <w:t>)</w:t>
      </w:r>
      <w:r w:rsidRPr="00BD2430">
        <w:t>反對興建高速公路</w:t>
      </w:r>
      <w:r w:rsidRPr="00BD2430">
        <w:t>(</w:t>
      </w:r>
      <w:r w:rsidRPr="00BD2430">
        <w:t>丙</w:t>
      </w:r>
      <w:r w:rsidRPr="00BD2430">
        <w:t>)</w:t>
      </w:r>
      <w:r w:rsidRPr="00BD2430">
        <w:t>原公路改善為快速道路。其中</w:t>
      </w:r>
      <w:r w:rsidRPr="00BD2430">
        <w:t>100</w:t>
      </w:r>
      <w:r w:rsidRPr="00BD2430">
        <w:t>位具有投票權的村民他們對三種方案的態度順位排序如下表。請問：</w:t>
      </w:r>
      <w:r w:rsidRPr="00BD2430">
        <w:t xml:space="preserve"> </w:t>
      </w:r>
      <w:r w:rsidRPr="00BD2430">
        <w:t>如果今天由這</w:t>
      </w:r>
      <w:r w:rsidRPr="00BD2430">
        <w:t>100</w:t>
      </w:r>
      <w:r w:rsidRPr="00BD2430">
        <w:t>人投票表決決定發展方式，選舉方式採單一選區相對多數決制，即每位村民只有一張選票，請問下列何者符合</w:t>
      </w:r>
      <w:r w:rsidRPr="00BD2430">
        <w:t>(</w:t>
      </w:r>
      <w:r w:rsidRPr="00BD2430">
        <w:t>甲</w:t>
      </w:r>
      <w:r w:rsidRPr="00BD2430">
        <w:t>)(</w:t>
      </w:r>
      <w:r w:rsidRPr="00BD2430">
        <w:t>乙</w:t>
      </w:r>
      <w:r w:rsidRPr="00BD2430">
        <w:t>)(</w:t>
      </w:r>
      <w:r w:rsidRPr="00BD2430">
        <w:t>丙</w:t>
      </w:r>
      <w:r w:rsidRPr="00BD2430">
        <w:t>)</w:t>
      </w:r>
      <w:r w:rsidRPr="00BD2430">
        <w:t>三案的得票情況？</w:t>
      </w:r>
      <w:r>
        <w:rPr>
          <w:rFonts w:hint="eastAsia"/>
        </w:rPr>
        <w:br/>
      </w:r>
      <w:r w:rsidRPr="00BD2430">
        <w:object w:dxaOrig="3292" w:dyaOrig="1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pt;height:57.6pt" o:ole="">
            <v:imagedata r:id="rId9" o:title=""/>
          </v:shape>
          <o:OLEObject Type="Embed" ProgID="Word.Picture.8" ShapeID="_x0000_i1025" DrawAspect="Content" ObjectID="_1684931945" r:id="rId10"/>
        </w:object>
      </w:r>
      <w:r>
        <w:rPr>
          <w:rFonts w:hint="eastAsia"/>
        </w:rPr>
        <w:t xml:space="preserve">　</w:t>
      </w:r>
      <w:r>
        <w:br/>
        <w:t>(A)</w:t>
      </w:r>
      <w:r w:rsidRPr="00BD2430">
        <w:t>(</w:t>
      </w:r>
      <w:r w:rsidRPr="00BD2430">
        <w:t>甲</w:t>
      </w:r>
      <w:r w:rsidRPr="00BD2430">
        <w:t>)</w:t>
      </w:r>
      <w:r w:rsidRPr="00BD2430">
        <w:t>贊成興建高速公路方案獲得最高票</w:t>
      </w:r>
      <w:r>
        <w:rPr>
          <w:rFonts w:hint="eastAsia"/>
        </w:rPr>
        <w:t xml:space="preserve">　</w:t>
      </w:r>
      <w:r>
        <w:t>(B)</w:t>
      </w:r>
      <w:r w:rsidRPr="00BD2430">
        <w:t>(</w:t>
      </w:r>
      <w:r w:rsidRPr="00BD2430">
        <w:t>甲</w:t>
      </w:r>
      <w:r w:rsidRPr="00BD2430">
        <w:t>)</w:t>
      </w:r>
      <w:r w:rsidRPr="00BD2430">
        <w:t>贊成興建高速公路方案獲得最低票</w:t>
      </w:r>
      <w:r>
        <w:rPr>
          <w:rFonts w:hint="eastAsia"/>
        </w:rPr>
        <w:t xml:space="preserve">　</w:t>
      </w:r>
      <w:r>
        <w:t>(C)</w:t>
      </w:r>
      <w:r w:rsidRPr="00BD2430">
        <w:t>(</w:t>
      </w:r>
      <w:r w:rsidRPr="00BD2430">
        <w:t>丙</w:t>
      </w:r>
      <w:r w:rsidRPr="00BD2430">
        <w:t>)</w:t>
      </w:r>
      <w:r w:rsidRPr="00BD2430">
        <w:t>原公路改善為快速道路方案為最終採取方案</w:t>
      </w:r>
      <w:r>
        <w:rPr>
          <w:rFonts w:hint="eastAsia"/>
        </w:rPr>
        <w:t xml:space="preserve">　</w:t>
      </w:r>
      <w:r>
        <w:t>(D)</w:t>
      </w:r>
      <w:r w:rsidRPr="00BD2430">
        <w:t>(</w:t>
      </w:r>
      <w:r w:rsidRPr="00BD2430">
        <w:t>乙</w:t>
      </w:r>
      <w:r w:rsidRPr="00BD2430">
        <w:t>)</w:t>
      </w:r>
      <w:r w:rsidRPr="00BD2430">
        <w:t>反對興建高速公路方案為最少居民支持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Pr="004F0725">
        <w:rPr>
          <w:rFonts w:hint="eastAsia"/>
          <w:color w:val="FF0000"/>
        </w:rPr>
        <w:t>C</w:t>
      </w:r>
      <w:r w:rsidRPr="004F0725">
        <w:rPr>
          <w:color w:val="FF0000"/>
        </w:rPr>
        <w:t>)</w:t>
      </w:r>
    </w:p>
    <w:p w:rsidR="001F43F2" w:rsidRPr="00B61484" w:rsidRDefault="001F43F2" w:rsidP="00B61484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color w:val="000000"/>
        </w:rPr>
      </w:pPr>
      <w:r w:rsidRPr="00B61484">
        <w:rPr>
          <w:rFonts w:hint="eastAsia"/>
          <w:color w:val="000000"/>
        </w:rPr>
        <w:t xml:space="preserve">依憲法，行政院與直轄市政府之間的權限劃分有爭議時，應由哪一機關解決？　</w:t>
      </w:r>
      <w:r w:rsidRPr="00B61484">
        <w:rPr>
          <w:color w:val="000000"/>
        </w:rPr>
        <w:br/>
        <w:t>(A)</w:t>
      </w:r>
      <w:r w:rsidRPr="00B61484">
        <w:rPr>
          <w:rFonts w:hint="eastAsia"/>
          <w:color w:val="000000"/>
        </w:rPr>
        <w:t xml:space="preserve">憲法法庭　</w:t>
      </w:r>
      <w:r w:rsidRPr="00B61484">
        <w:rPr>
          <w:color w:val="000000"/>
        </w:rPr>
        <w:t>(B)</w:t>
      </w:r>
      <w:r w:rsidRPr="00B61484">
        <w:rPr>
          <w:rFonts w:hint="eastAsia"/>
          <w:color w:val="000000"/>
        </w:rPr>
        <w:t xml:space="preserve">立法院　</w:t>
      </w:r>
      <w:r w:rsidRPr="00B61484">
        <w:rPr>
          <w:color w:val="000000"/>
        </w:rPr>
        <w:t>(C)</w:t>
      </w:r>
      <w:r w:rsidRPr="00B61484">
        <w:rPr>
          <w:rFonts w:hint="eastAsia"/>
          <w:color w:val="000000"/>
        </w:rPr>
        <w:t xml:space="preserve">監察院　</w:t>
      </w:r>
      <w:r w:rsidRPr="00B61484">
        <w:rPr>
          <w:color w:val="000000"/>
        </w:rPr>
        <w:t>(D)</w:t>
      </w:r>
      <w:r w:rsidRPr="00B61484">
        <w:rPr>
          <w:rFonts w:hint="eastAsia"/>
          <w:color w:val="000000"/>
        </w:rPr>
        <w:t>總統府</w:t>
      </w:r>
    </w:p>
    <w:p w:rsidR="001F43F2" w:rsidRPr="00B61484" w:rsidRDefault="001F43F2" w:rsidP="00B61484">
      <w:pPr>
        <w:pStyle w:val="a8"/>
        <w:tabs>
          <w:tab w:val="left" w:pos="1134"/>
        </w:tabs>
        <w:snapToGrid w:val="0"/>
        <w:ind w:leftChars="0" w:left="1134"/>
        <w:rPr>
          <w:color w:val="000000"/>
        </w:rPr>
      </w:pPr>
      <w:r w:rsidRPr="00B61484">
        <w:rPr>
          <w:color w:val="FF0000"/>
        </w:rPr>
        <w:t>答案：</w:t>
      </w:r>
      <w:r w:rsidRPr="00B61484">
        <w:rPr>
          <w:color w:val="FF0000"/>
        </w:rPr>
        <w:t>(B)</w:t>
      </w:r>
      <w:r w:rsidR="0044517F" w:rsidRPr="00B61484">
        <w:rPr>
          <w:rFonts w:hint="eastAsia"/>
          <w:color w:val="FF0000"/>
        </w:rPr>
        <w:t xml:space="preserve"> </w:t>
      </w:r>
      <w:r w:rsidR="0044517F" w:rsidRPr="00B61484">
        <w:rPr>
          <w:rFonts w:hint="eastAsia"/>
          <w:color w:val="000000"/>
        </w:rPr>
        <w:t xml:space="preserve">   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042029">
        <w:rPr>
          <w:color w:val="000000"/>
        </w:rPr>
        <w:lastRenderedPageBreak/>
        <w:t>利益團體與政黨都是人民自願性結合而組成的團體，關於兩者之間的差別，下列敘述何者正確？</w:t>
      </w:r>
      <w:r>
        <w:rPr>
          <w:rFonts w:hint="eastAsia"/>
        </w:rPr>
        <w:t xml:space="preserve">　</w:t>
      </w:r>
      <w:r>
        <w:br/>
        <w:t>(A)</w:t>
      </w:r>
      <w:r w:rsidRPr="00042029">
        <w:rPr>
          <w:color w:val="000000"/>
        </w:rPr>
        <w:t>政黨以贏得執政地位來實現其政治理想</w:t>
      </w:r>
      <w:r>
        <w:rPr>
          <w:rFonts w:hint="eastAsia"/>
        </w:rPr>
        <w:t xml:space="preserve">　</w:t>
      </w:r>
      <w:r>
        <w:t>(B)</w:t>
      </w:r>
      <w:r w:rsidRPr="00042029">
        <w:rPr>
          <w:color w:val="000000"/>
        </w:rPr>
        <w:t>利益團體必要時會提名候選人參與選舉</w:t>
      </w:r>
      <w:r>
        <w:rPr>
          <w:rFonts w:hint="eastAsia"/>
        </w:rPr>
        <w:t xml:space="preserve">　</w:t>
      </w:r>
      <w:r>
        <w:t>(C)</w:t>
      </w:r>
      <w:r w:rsidRPr="00042029">
        <w:rPr>
          <w:color w:val="000000"/>
        </w:rPr>
        <w:t>政黨只針對自己關切的政治議題而主張</w:t>
      </w:r>
      <w:r>
        <w:rPr>
          <w:rFonts w:hint="eastAsia"/>
        </w:rPr>
        <w:t xml:space="preserve">　</w:t>
      </w:r>
      <w:r>
        <w:t>(D)</w:t>
      </w:r>
      <w:r w:rsidRPr="00042029">
        <w:rPr>
          <w:color w:val="000000"/>
        </w:rPr>
        <w:t>利益團體對於政治議題的投入是全面的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(A)</w:t>
      </w:r>
    </w:p>
    <w:p w:rsidR="009F42FA" w:rsidRPr="004F0725" w:rsidRDefault="009F42FA" w:rsidP="00B61484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080" w:hangingChars="450" w:hanging="1080"/>
        <w:rPr>
          <w:rFonts w:ascii="Times New Roman" w:eastAsia="新細明體" w:hAnsi="Times New Roman" w:cs="Times New Roman"/>
          <w:color w:val="000000"/>
          <w:szCs w:val="24"/>
        </w:rPr>
      </w:pPr>
      <w:r w:rsidRPr="009A3A9B">
        <w:t>臺灣某次選舉期間，媒體報導提到：「</w:t>
      </w:r>
      <w:r w:rsidRPr="009A3A9B">
        <w:t>00</w:t>
      </w:r>
      <w:r w:rsidRPr="009A3A9B">
        <w:t>黨部主委表示，為避免選票過於集中」造成遺珠之憾，對於不知屬意哪位候選人的</w:t>
      </w:r>
      <w:r w:rsidRPr="00F245DE">
        <w:rPr>
          <w:rFonts w:ascii="Cambria Math" w:hAnsi="Cambria Math" w:cs="Cambria Math"/>
        </w:rPr>
        <w:t>△△</w:t>
      </w:r>
      <w:r w:rsidRPr="009A3A9B">
        <w:t>區該黨選民，可依黨部的建議方式投票：身分證末碼分別為</w:t>
      </w:r>
      <w:r w:rsidRPr="009A3A9B">
        <w:t>1</w:t>
      </w:r>
      <w:r w:rsidRPr="009A3A9B">
        <w:t>、</w:t>
      </w:r>
      <w:r w:rsidRPr="009A3A9B">
        <w:t>2</w:t>
      </w:r>
      <w:r w:rsidRPr="009A3A9B">
        <w:t>的選民投劉一，末碼為</w:t>
      </w:r>
      <w:r w:rsidRPr="009A3A9B">
        <w:t>3</w:t>
      </w:r>
      <w:r w:rsidRPr="009A3A9B">
        <w:t>、</w:t>
      </w:r>
      <w:r w:rsidRPr="009A3A9B">
        <w:t>4</w:t>
      </w:r>
      <w:r w:rsidRPr="009A3A9B">
        <w:t>的選民投韓二，末碼為</w:t>
      </w:r>
      <w:r w:rsidRPr="009A3A9B">
        <w:t>5</w:t>
      </w:r>
      <w:r w:rsidRPr="009A3A9B">
        <w:t>、</w:t>
      </w:r>
      <w:r w:rsidRPr="009A3A9B">
        <w:t>6</w:t>
      </w:r>
      <w:r w:rsidRPr="009A3A9B">
        <w:t>的選民投張三</w:t>
      </w:r>
      <w:r w:rsidRPr="009A3A9B">
        <w:t>…</w:t>
      </w:r>
      <w:r w:rsidRPr="009A3A9B">
        <w:t>，好讓</w:t>
      </w:r>
      <w:r w:rsidRPr="009A3A9B">
        <w:t>00</w:t>
      </w:r>
      <w:r w:rsidRPr="009A3A9B">
        <w:t>黨提名的候選人『全部上壘』。請問：依目前臺灣的選舉制度，該次選舉可能會出現的情形為何？</w:t>
      </w:r>
      <w:r w:rsidRPr="009A3A9B">
        <w:t>(</w:t>
      </w:r>
      <w:r w:rsidRPr="009A3A9B">
        <w:t>甲</w:t>
      </w:r>
      <w:r w:rsidRPr="009A3A9B">
        <w:t>)</w:t>
      </w:r>
      <w:r w:rsidRPr="009A3A9B">
        <w:t>該次選舉類型為複數選區；</w:t>
      </w:r>
      <w:r w:rsidRPr="009A3A9B">
        <w:t>(</w:t>
      </w:r>
      <w:r w:rsidRPr="009A3A9B">
        <w:t>乙</w:t>
      </w:r>
      <w:r w:rsidRPr="009A3A9B">
        <w:t>)</w:t>
      </w:r>
      <w:r w:rsidRPr="009A3A9B">
        <w:t>平地原住民立委、市議員選舉皆屬此種選舉類型；</w:t>
      </w:r>
      <w:r w:rsidRPr="009A3A9B">
        <w:t>(</w:t>
      </w:r>
      <w:r w:rsidRPr="009A3A9B">
        <w:t>丙</w:t>
      </w:r>
      <w:r w:rsidRPr="009A3A9B">
        <w:t>)</w:t>
      </w:r>
      <w:r w:rsidRPr="009A3A9B">
        <w:t>不同政黨候選人間的競爭比黨內同志操戈情形嚴重；</w:t>
      </w:r>
      <w:r w:rsidRPr="009A3A9B">
        <w:t>(</w:t>
      </w:r>
      <w:r w:rsidRPr="009A3A9B">
        <w:t>丁</w:t>
      </w:r>
      <w:r w:rsidRPr="009A3A9B">
        <w:t>)</w:t>
      </w:r>
      <w:r w:rsidRPr="009A3A9B">
        <w:t>此種選舉制度屬於大選區制，對大黨有利，不利小黨生存。</w:t>
      </w:r>
      <w:r>
        <w:rPr>
          <w:rFonts w:hint="eastAsia"/>
        </w:rPr>
        <w:t xml:space="preserve">　</w:t>
      </w:r>
      <w:r>
        <w:br/>
        <w:t>(A)</w:t>
      </w:r>
      <w:r w:rsidRPr="009A3A9B">
        <w:t>甲乙</w:t>
      </w:r>
      <w:r>
        <w:rPr>
          <w:rFonts w:hint="eastAsia"/>
        </w:rPr>
        <w:t xml:space="preserve">　</w:t>
      </w:r>
      <w:r>
        <w:t>(B)</w:t>
      </w:r>
      <w:r w:rsidRPr="009A3A9B">
        <w:t>甲丙</w:t>
      </w:r>
      <w:r>
        <w:rPr>
          <w:rFonts w:hint="eastAsia"/>
        </w:rPr>
        <w:t xml:space="preserve">　</w:t>
      </w:r>
      <w:r>
        <w:t>(C)</w:t>
      </w:r>
      <w:r w:rsidRPr="009A3A9B">
        <w:t>乙丙</w:t>
      </w:r>
      <w:r>
        <w:rPr>
          <w:rFonts w:hint="eastAsia"/>
        </w:rPr>
        <w:t xml:space="preserve">　</w:t>
      </w:r>
      <w:r>
        <w:t>(D)</w:t>
      </w:r>
      <w:r w:rsidRPr="009A3A9B">
        <w:t>甲丁</w:t>
      </w:r>
    </w:p>
    <w:p w:rsidR="009F42FA" w:rsidRPr="004F0725" w:rsidRDefault="009F42FA" w:rsidP="009F42FA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A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042029">
        <w:rPr>
          <w:color w:val="000000"/>
        </w:rPr>
        <w:t>政黨透過宣傳、演講等方式向人民表達政治主張，認識各項選舉的內涵和規範，增進民眾的政治知識，使民眾對政治產生興趣，並了解政治運作的方式。上述指的是政黨的何項功能？</w:t>
      </w:r>
      <w:r>
        <w:rPr>
          <w:rFonts w:hint="eastAsia"/>
        </w:rPr>
        <w:t xml:space="preserve">　</w:t>
      </w:r>
      <w:r>
        <w:br/>
        <w:t>(A)</w:t>
      </w:r>
      <w:r w:rsidRPr="00042029">
        <w:rPr>
          <w:color w:val="000000"/>
        </w:rPr>
        <w:t>匯集群眾的利益和需求</w:t>
      </w:r>
      <w:r>
        <w:rPr>
          <w:rFonts w:hint="eastAsia"/>
        </w:rPr>
        <w:t xml:space="preserve">　</w:t>
      </w:r>
      <w:r>
        <w:t>(B)</w:t>
      </w:r>
      <w:r w:rsidRPr="00042029">
        <w:rPr>
          <w:color w:val="000000"/>
        </w:rPr>
        <w:t>培育政治人才</w:t>
      </w:r>
      <w:r>
        <w:rPr>
          <w:rFonts w:hint="eastAsia"/>
        </w:rPr>
        <w:t xml:space="preserve">　</w:t>
      </w:r>
      <w:r>
        <w:t>(C)</w:t>
      </w:r>
      <w:r w:rsidRPr="00042029">
        <w:rPr>
          <w:color w:val="000000"/>
        </w:rPr>
        <w:t>提供全盤性政策</w:t>
      </w:r>
      <w:r>
        <w:rPr>
          <w:rFonts w:hint="eastAsia"/>
        </w:rPr>
        <w:t xml:space="preserve">　</w:t>
      </w:r>
      <w:r>
        <w:t>(D)</w:t>
      </w:r>
      <w:r w:rsidRPr="00042029">
        <w:rPr>
          <w:color w:val="000000"/>
        </w:rPr>
        <w:t>促進人民政治社會化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(D)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042029">
        <w:rPr>
          <w:color w:val="000000"/>
        </w:rPr>
        <w:t>2005</w:t>
      </w:r>
      <w:r w:rsidRPr="00042029">
        <w:rPr>
          <w:color w:val="000000"/>
        </w:rPr>
        <w:t>年</w:t>
      </w:r>
      <w:r w:rsidRPr="00042029">
        <w:rPr>
          <w:color w:val="000000"/>
        </w:rPr>
        <w:t>6</w:t>
      </w:r>
      <w:r w:rsidRPr="00042029">
        <w:rPr>
          <w:color w:val="000000"/>
        </w:rPr>
        <w:t>月第</w:t>
      </w:r>
      <w:r w:rsidRPr="00042029">
        <w:rPr>
          <w:color w:val="000000"/>
        </w:rPr>
        <w:t>7</w:t>
      </w:r>
      <w:r w:rsidRPr="00042029">
        <w:rPr>
          <w:color w:val="000000"/>
        </w:rPr>
        <w:t>次修憲完成後，《公民投票法》也將進行適度修正。請問：立法院在民國</w:t>
      </w:r>
      <w:smartTag w:uri="urn:schemas-microsoft-com:office:smarttags" w:element="chsdate">
        <w:smartTagPr>
          <w:attr w:name="Year" w:val="1992"/>
          <w:attr w:name="Month" w:val="12"/>
          <w:attr w:name="Day" w:val="21"/>
          <w:attr w:name="IsLunarDate" w:val="False"/>
          <w:attr w:name="IsROCDate" w:val="False"/>
        </w:smartTagPr>
        <w:r w:rsidRPr="00042029">
          <w:rPr>
            <w:color w:val="000000"/>
          </w:rPr>
          <w:t>92</w:t>
        </w:r>
        <w:r w:rsidRPr="00042029">
          <w:rPr>
            <w:color w:val="000000"/>
          </w:rPr>
          <w:t>年</w:t>
        </w:r>
        <w:r w:rsidRPr="00042029">
          <w:rPr>
            <w:color w:val="000000"/>
          </w:rPr>
          <w:t>12</w:t>
        </w:r>
        <w:r w:rsidRPr="00042029">
          <w:rPr>
            <w:color w:val="000000"/>
          </w:rPr>
          <w:t>月</w:t>
        </w:r>
        <w:r w:rsidRPr="00042029">
          <w:rPr>
            <w:color w:val="000000"/>
          </w:rPr>
          <w:t>21</w:t>
        </w:r>
        <w:r w:rsidRPr="00042029">
          <w:rPr>
            <w:color w:val="000000"/>
          </w:rPr>
          <w:t>日</w:t>
        </w:r>
      </w:smartTag>
      <w:r w:rsidRPr="00042029">
        <w:rPr>
          <w:color w:val="000000"/>
        </w:rPr>
        <w:t>三讀通過《公民投票法》，主要目的在落實人民的哪些權利？</w:t>
      </w:r>
      <w:r>
        <w:rPr>
          <w:rFonts w:hint="eastAsia"/>
        </w:rPr>
        <w:t xml:space="preserve">　</w:t>
      </w:r>
      <w:r>
        <w:br/>
        <w:t>(A)</w:t>
      </w:r>
      <w:r w:rsidRPr="00042029">
        <w:rPr>
          <w:color w:val="000000"/>
        </w:rPr>
        <w:t>選舉、罷免</w:t>
      </w:r>
      <w:r>
        <w:rPr>
          <w:rFonts w:hint="eastAsia"/>
        </w:rPr>
        <w:t xml:space="preserve">　</w:t>
      </w:r>
      <w:r>
        <w:t>(B)</w:t>
      </w:r>
      <w:r w:rsidRPr="00042029">
        <w:rPr>
          <w:color w:val="000000"/>
        </w:rPr>
        <w:t>選舉、創制</w:t>
      </w:r>
      <w:r>
        <w:rPr>
          <w:rFonts w:hint="eastAsia"/>
        </w:rPr>
        <w:t xml:space="preserve">　</w:t>
      </w:r>
      <w:r>
        <w:t>(C)</w:t>
      </w:r>
      <w:r w:rsidRPr="00042029">
        <w:rPr>
          <w:color w:val="000000"/>
        </w:rPr>
        <w:t>罷免、複決</w:t>
      </w:r>
      <w:r>
        <w:rPr>
          <w:rFonts w:hint="eastAsia"/>
        </w:rPr>
        <w:t xml:space="preserve">　</w:t>
      </w:r>
      <w:r>
        <w:t>(D)</w:t>
      </w:r>
      <w:r w:rsidRPr="00042029">
        <w:rPr>
          <w:color w:val="000000"/>
        </w:rPr>
        <w:t>創制、複決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(D)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042029">
        <w:rPr>
          <w:color w:val="000000"/>
        </w:rPr>
        <w:t>目前世界多數國家都將重大公共政策法案交由全體人民來做決定，因為公民投票具有多項重要性。請問：下列有關公民投票的重要性之敘述，何者</w:t>
      </w:r>
      <w:r w:rsidRPr="00042029">
        <w:rPr>
          <w:color w:val="000000"/>
          <w:u w:val="single"/>
        </w:rPr>
        <w:t>錯誤</w:t>
      </w:r>
      <w:r w:rsidRPr="00042029">
        <w:rPr>
          <w:color w:val="000000"/>
        </w:rPr>
        <w:t>？</w:t>
      </w:r>
      <w:r>
        <w:rPr>
          <w:rFonts w:hint="eastAsia"/>
        </w:rPr>
        <w:t xml:space="preserve">　</w:t>
      </w:r>
      <w:r>
        <w:br/>
        <w:t>(A)</w:t>
      </w:r>
      <w:r w:rsidRPr="00042029">
        <w:rPr>
          <w:color w:val="000000"/>
        </w:rPr>
        <w:t>展現國民主權</w:t>
      </w:r>
      <w:r>
        <w:rPr>
          <w:rFonts w:hint="eastAsia"/>
        </w:rPr>
        <w:t xml:space="preserve">　</w:t>
      </w:r>
      <w:r>
        <w:t>(B)</w:t>
      </w:r>
      <w:r w:rsidRPr="00042029">
        <w:rPr>
          <w:color w:val="000000"/>
        </w:rPr>
        <w:t>可以化解政黨爭執</w:t>
      </w:r>
      <w:r>
        <w:rPr>
          <w:rFonts w:hint="eastAsia"/>
        </w:rPr>
        <w:t xml:space="preserve">　</w:t>
      </w:r>
      <w:r>
        <w:t>(C)</w:t>
      </w:r>
      <w:r w:rsidRPr="00042029">
        <w:rPr>
          <w:color w:val="000000"/>
        </w:rPr>
        <w:t>不具法律效力的民意調查</w:t>
      </w:r>
      <w:r>
        <w:rPr>
          <w:rFonts w:hint="eastAsia"/>
        </w:rPr>
        <w:t xml:space="preserve">　</w:t>
      </w:r>
      <w:r>
        <w:t>(D)</w:t>
      </w:r>
      <w:r w:rsidRPr="00042029">
        <w:rPr>
          <w:color w:val="000000"/>
        </w:rPr>
        <w:t>可以彌補代議政治的不足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(C)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042029">
        <w:rPr>
          <w:color w:val="000000"/>
        </w:rPr>
        <w:t>在現代國家中，政黨是普遍存在的一種人民團體，除了在競選期間爭取選票之外，即便是在沒有選舉的期間，也會透過媒體來塑造黨內的政治明星，創造話題。請問：政黨透過媒體來為同黨的政治明星創造話題，是展現政黨的何種功能？</w:t>
      </w:r>
      <w:r>
        <w:rPr>
          <w:rFonts w:hint="eastAsia"/>
        </w:rPr>
        <w:t xml:space="preserve">　</w:t>
      </w:r>
      <w:r>
        <w:br/>
        <w:t>(A)</w:t>
      </w:r>
      <w:r w:rsidRPr="00042029">
        <w:rPr>
          <w:color w:val="000000"/>
        </w:rPr>
        <w:t>匯集和表達群眾的利益</w:t>
      </w:r>
      <w:r>
        <w:rPr>
          <w:rFonts w:hint="eastAsia"/>
        </w:rPr>
        <w:t xml:space="preserve">　</w:t>
      </w:r>
      <w:r>
        <w:t>(B)</w:t>
      </w:r>
      <w:r w:rsidRPr="00042029">
        <w:rPr>
          <w:color w:val="000000"/>
        </w:rPr>
        <w:t>爭取執政及監督政府</w:t>
      </w:r>
      <w:r>
        <w:rPr>
          <w:rFonts w:hint="eastAsia"/>
        </w:rPr>
        <w:t xml:space="preserve">　</w:t>
      </w:r>
      <w:r>
        <w:t>(C)</w:t>
      </w:r>
      <w:r w:rsidRPr="00042029">
        <w:rPr>
          <w:color w:val="000000"/>
        </w:rPr>
        <w:t>培育政治人才</w:t>
      </w:r>
      <w:r>
        <w:rPr>
          <w:rFonts w:hint="eastAsia"/>
        </w:rPr>
        <w:t xml:space="preserve">　</w:t>
      </w:r>
      <w:r>
        <w:t>(D)</w:t>
      </w:r>
      <w:r w:rsidRPr="00042029">
        <w:rPr>
          <w:color w:val="000000"/>
        </w:rPr>
        <w:t>促進政治社會化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(C)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042029">
        <w:rPr>
          <w:color w:val="000000"/>
        </w:rPr>
        <w:t>英國的反對黨稱為「忠誠的反對黨」，其意義為在不反對國家並對國家有認同感的前提下，去反對政府，這也同時展現政黨所具有的何項功能？</w:t>
      </w:r>
      <w:r>
        <w:rPr>
          <w:rFonts w:hint="eastAsia"/>
        </w:rPr>
        <w:t xml:space="preserve">　</w:t>
      </w:r>
      <w:r>
        <w:br/>
        <w:t>(A)</w:t>
      </w:r>
      <w:r w:rsidRPr="00042029">
        <w:rPr>
          <w:color w:val="000000"/>
        </w:rPr>
        <w:t>培育人才</w:t>
      </w:r>
      <w:r>
        <w:rPr>
          <w:rFonts w:hint="eastAsia"/>
        </w:rPr>
        <w:t xml:space="preserve">　</w:t>
      </w:r>
      <w:r>
        <w:t>(B)</w:t>
      </w:r>
      <w:r w:rsidRPr="00042029">
        <w:rPr>
          <w:color w:val="000000"/>
        </w:rPr>
        <w:t>監督政府</w:t>
      </w:r>
      <w:r>
        <w:rPr>
          <w:rFonts w:hint="eastAsia"/>
        </w:rPr>
        <w:t xml:space="preserve">　</w:t>
      </w:r>
      <w:r>
        <w:t>(C)</w:t>
      </w:r>
      <w:r w:rsidRPr="00042029">
        <w:rPr>
          <w:color w:val="000000"/>
        </w:rPr>
        <w:t>促進政治社會化</w:t>
      </w:r>
      <w:r>
        <w:rPr>
          <w:rFonts w:hint="eastAsia"/>
        </w:rPr>
        <w:t xml:space="preserve">　</w:t>
      </w:r>
      <w:r>
        <w:t>(D)</w:t>
      </w:r>
      <w:r w:rsidRPr="00042029">
        <w:rPr>
          <w:color w:val="000000"/>
        </w:rPr>
        <w:t>爭取執政的機會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(B)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352298">
        <w:rPr>
          <w:rFonts w:hint="eastAsia"/>
        </w:rPr>
        <w:t>我國於</w:t>
      </w:r>
      <w:r w:rsidRPr="00352298">
        <w:rPr>
          <w:rFonts w:hint="eastAsia"/>
        </w:rPr>
        <w:t>2017</w:t>
      </w:r>
      <w:r w:rsidRPr="00352298">
        <w:rPr>
          <w:rFonts w:hint="eastAsia"/>
        </w:rPr>
        <w:t>年底修正通過公民投票法，新法較舊法少了一項不得做為公投之提案內容，亦即可以修正可以做為公投事項，下列何者為是？</w:t>
      </w:r>
      <w:r>
        <w:rPr>
          <w:rFonts w:hint="eastAsia"/>
        </w:rPr>
        <w:t xml:space="preserve">　</w:t>
      </w:r>
      <w:r>
        <w:br/>
        <w:t>(A)</w:t>
      </w:r>
      <w:r w:rsidRPr="00352298">
        <w:rPr>
          <w:rFonts w:hint="eastAsia"/>
        </w:rPr>
        <w:t>投資</w:t>
      </w:r>
      <w:r>
        <w:rPr>
          <w:rFonts w:hint="eastAsia"/>
        </w:rPr>
        <w:t xml:space="preserve">　</w:t>
      </w:r>
      <w:r>
        <w:t>(B)</w:t>
      </w:r>
      <w:r w:rsidRPr="00042029">
        <w:rPr>
          <w:rFonts w:hint="eastAsia"/>
          <w:color w:val="000000"/>
          <w:szCs w:val="23"/>
        </w:rPr>
        <w:t>預算</w:t>
      </w:r>
      <w:r>
        <w:rPr>
          <w:rFonts w:hint="eastAsia"/>
        </w:rPr>
        <w:t xml:space="preserve">　</w:t>
      </w:r>
      <w:r>
        <w:t>(C)</w:t>
      </w:r>
      <w:r w:rsidRPr="00042029">
        <w:rPr>
          <w:rFonts w:hint="eastAsia"/>
          <w:color w:val="000000"/>
          <w:szCs w:val="23"/>
        </w:rPr>
        <w:t>租稅</w:t>
      </w:r>
      <w:r>
        <w:rPr>
          <w:rFonts w:hint="eastAsia"/>
        </w:rPr>
        <w:t xml:space="preserve">　</w:t>
      </w:r>
      <w:r>
        <w:t>(D)</w:t>
      </w:r>
      <w:r w:rsidRPr="00042029">
        <w:rPr>
          <w:rFonts w:hint="eastAsia"/>
          <w:color w:val="000000"/>
          <w:szCs w:val="23"/>
        </w:rPr>
        <w:t>人事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Pr="004F0725">
        <w:rPr>
          <w:rFonts w:hint="eastAsia"/>
          <w:color w:val="FF0000"/>
        </w:rPr>
        <w:t>A</w:t>
      </w:r>
      <w:r w:rsidRPr="004F0725">
        <w:rPr>
          <w:color w:val="FF0000"/>
        </w:rPr>
        <w:t>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352298">
        <w:rPr>
          <w:rFonts w:hint="eastAsia"/>
        </w:rPr>
        <w:t>蘭花高中高三學生方大同參加</w:t>
      </w:r>
      <w:r w:rsidRPr="00352298">
        <w:rPr>
          <w:rFonts w:hint="eastAsia"/>
        </w:rPr>
        <w:t>2018</w:t>
      </w:r>
      <w:r w:rsidRPr="00352298">
        <w:rPr>
          <w:rFonts w:hint="eastAsia"/>
        </w:rPr>
        <w:t>年公投綁大選投票，有關方大同的選舉初體驗，下列何者正確？</w:t>
      </w:r>
      <w:r>
        <w:rPr>
          <w:rFonts w:hint="eastAsia"/>
        </w:rPr>
        <w:t xml:space="preserve">　</w:t>
      </w:r>
      <w:r>
        <w:br/>
        <w:t>(A)</w:t>
      </w:r>
      <w:r w:rsidRPr="00352298">
        <w:rPr>
          <w:rFonts w:hint="eastAsia"/>
        </w:rPr>
        <w:t>方大同參加了九合一大選和十項公投選舉，表示他已年滿十八歲，且並未受監護宣告</w:t>
      </w:r>
      <w:r>
        <w:rPr>
          <w:rFonts w:hint="eastAsia"/>
        </w:rPr>
        <w:t xml:space="preserve">　</w:t>
      </w:r>
      <w:r>
        <w:t>(B)</w:t>
      </w:r>
      <w:r w:rsidRPr="00042029">
        <w:rPr>
          <w:rFonts w:hint="eastAsia"/>
          <w:color w:val="000000"/>
          <w:szCs w:val="23"/>
        </w:rPr>
        <w:t>方大同所投的東京奧運臺灣正名公投案，未獲通過，但是政府仍可以臺灣為名，參加東京奧運，以維持主權獨立</w:t>
      </w:r>
      <w:r>
        <w:rPr>
          <w:rFonts w:hint="eastAsia"/>
        </w:rPr>
        <w:t xml:space="preserve">　</w:t>
      </w:r>
      <w:r>
        <w:t>(C)</w:t>
      </w:r>
      <w:r w:rsidRPr="00042029">
        <w:rPr>
          <w:rFonts w:hint="eastAsia"/>
          <w:color w:val="000000"/>
          <w:szCs w:val="23"/>
        </w:rPr>
        <w:t>反核食公投案有效同意票數多於不同意票，且有效票達投票權人四分之一以上，故為通過</w:t>
      </w:r>
      <w:r>
        <w:rPr>
          <w:rFonts w:hint="eastAsia"/>
        </w:rPr>
        <w:t xml:space="preserve">　</w:t>
      </w:r>
      <w:r>
        <w:t>(D)</w:t>
      </w:r>
      <w:r w:rsidRPr="00042029">
        <w:rPr>
          <w:rFonts w:hint="eastAsia"/>
          <w:color w:val="000000"/>
          <w:szCs w:val="23"/>
        </w:rPr>
        <w:t>以核養綠公投案通過，未來</w:t>
      </w:r>
      <w:r w:rsidR="0008145D">
        <w:rPr>
          <w:rFonts w:hint="eastAsia"/>
          <w:color w:val="000000"/>
          <w:szCs w:val="23"/>
        </w:rPr>
        <w:t>總統府</w:t>
      </w:r>
      <w:r w:rsidRPr="00042029">
        <w:rPr>
          <w:rFonts w:hint="eastAsia"/>
          <w:color w:val="000000"/>
          <w:szCs w:val="23"/>
        </w:rPr>
        <w:t>將須朝廢除電業法第</w:t>
      </w:r>
      <w:r w:rsidRPr="00042029">
        <w:rPr>
          <w:rFonts w:hint="eastAsia"/>
          <w:color w:val="000000"/>
          <w:szCs w:val="23"/>
        </w:rPr>
        <w:t>95</w:t>
      </w:r>
      <w:r w:rsidRPr="00042029">
        <w:rPr>
          <w:rFonts w:hint="eastAsia"/>
          <w:color w:val="000000"/>
          <w:szCs w:val="23"/>
        </w:rPr>
        <w:t>條第一項辦理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Pr="004F0725">
        <w:rPr>
          <w:rFonts w:hint="eastAsia"/>
          <w:color w:val="FF0000"/>
        </w:rPr>
        <w:t>C</w:t>
      </w:r>
      <w:r w:rsidRPr="004F0725">
        <w:rPr>
          <w:color w:val="FF0000"/>
        </w:rPr>
        <w:t>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042029">
        <w:rPr>
          <w:color w:val="000000"/>
        </w:rPr>
        <w:t>在民主體制中，利益團體是合法的人民團體，他們可以利用許多方法對決策機構施加壓力，以達成其訴求目的。請問</w:t>
      </w:r>
      <w:r w:rsidRPr="00042029">
        <w:rPr>
          <w:color w:val="000000"/>
        </w:rPr>
        <w:t>:</w:t>
      </w:r>
      <w:r w:rsidRPr="00042029">
        <w:rPr>
          <w:color w:val="000000"/>
        </w:rPr>
        <w:t>利益團體對民主政治的影響具有正面的功能，下列何者正確？</w:t>
      </w:r>
      <w:r w:rsidRPr="00042029">
        <w:rPr>
          <w:color w:val="000000"/>
        </w:rPr>
        <w:t>(</w:t>
      </w:r>
      <w:r w:rsidRPr="00042029">
        <w:rPr>
          <w:color w:val="000000"/>
        </w:rPr>
        <w:t>甲</w:t>
      </w:r>
      <w:r w:rsidRPr="00042029">
        <w:rPr>
          <w:color w:val="000000"/>
        </w:rPr>
        <w:t>)</w:t>
      </w:r>
      <w:r w:rsidRPr="00042029">
        <w:rPr>
          <w:color w:val="000000"/>
        </w:rPr>
        <w:t>充分表現民主之精神；</w:t>
      </w:r>
      <w:r w:rsidRPr="00042029">
        <w:rPr>
          <w:color w:val="000000"/>
        </w:rPr>
        <w:t>(</w:t>
      </w:r>
      <w:r w:rsidRPr="00042029">
        <w:rPr>
          <w:color w:val="000000"/>
        </w:rPr>
        <w:t>乙</w:t>
      </w:r>
      <w:r w:rsidRPr="00042029">
        <w:rPr>
          <w:color w:val="000000"/>
        </w:rPr>
        <w:t>)</w:t>
      </w:r>
      <w:r w:rsidRPr="00042029">
        <w:rPr>
          <w:color w:val="000000"/>
        </w:rPr>
        <w:t>對統治者進行監督；</w:t>
      </w:r>
      <w:r w:rsidRPr="00042029">
        <w:rPr>
          <w:color w:val="000000"/>
        </w:rPr>
        <w:t>(</w:t>
      </w:r>
      <w:r w:rsidRPr="00042029">
        <w:rPr>
          <w:color w:val="000000"/>
        </w:rPr>
        <w:t>丙</w:t>
      </w:r>
      <w:r w:rsidRPr="00042029">
        <w:rPr>
          <w:color w:val="000000"/>
        </w:rPr>
        <w:t>)</w:t>
      </w:r>
      <w:r w:rsidRPr="00042029">
        <w:rPr>
          <w:color w:val="000000"/>
        </w:rPr>
        <w:t>所爭取的不一定符合公共利益；</w:t>
      </w:r>
      <w:r w:rsidRPr="00042029">
        <w:rPr>
          <w:color w:val="000000"/>
        </w:rPr>
        <w:t>(</w:t>
      </w:r>
      <w:r w:rsidRPr="00042029">
        <w:rPr>
          <w:color w:val="000000"/>
        </w:rPr>
        <w:t>丁</w:t>
      </w:r>
      <w:r w:rsidRPr="00042029">
        <w:rPr>
          <w:color w:val="000000"/>
        </w:rPr>
        <w:t>)</w:t>
      </w:r>
      <w:r w:rsidRPr="00042029">
        <w:rPr>
          <w:color w:val="000000"/>
        </w:rPr>
        <w:t>反映民眾的訴求。</w:t>
      </w:r>
      <w:r>
        <w:rPr>
          <w:rFonts w:hint="eastAsia"/>
        </w:rPr>
        <w:t xml:space="preserve">　</w:t>
      </w:r>
      <w:r>
        <w:br/>
        <w:t>(A)</w:t>
      </w:r>
      <w:r w:rsidRPr="00042029">
        <w:rPr>
          <w:color w:val="000000"/>
        </w:rPr>
        <w:t>甲乙丙</w:t>
      </w:r>
      <w:r>
        <w:rPr>
          <w:rFonts w:hint="eastAsia"/>
        </w:rPr>
        <w:t xml:space="preserve">　</w:t>
      </w:r>
      <w:r>
        <w:t>(B)</w:t>
      </w:r>
      <w:r w:rsidRPr="00042029">
        <w:rPr>
          <w:color w:val="000000"/>
        </w:rPr>
        <w:t>乙丙丁</w:t>
      </w:r>
      <w:r>
        <w:rPr>
          <w:rFonts w:hint="eastAsia"/>
        </w:rPr>
        <w:t xml:space="preserve">　</w:t>
      </w:r>
      <w:r>
        <w:t>(C)</w:t>
      </w:r>
      <w:r w:rsidRPr="00042029">
        <w:rPr>
          <w:color w:val="000000"/>
        </w:rPr>
        <w:t>甲乙丁</w:t>
      </w:r>
      <w:r>
        <w:rPr>
          <w:rFonts w:hint="eastAsia"/>
        </w:rPr>
        <w:t xml:space="preserve">　</w:t>
      </w:r>
      <w:r>
        <w:t>(D)</w:t>
      </w:r>
      <w:r w:rsidRPr="00042029">
        <w:rPr>
          <w:color w:val="000000"/>
        </w:rPr>
        <w:t>甲乙丙丁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(C)</w:t>
      </w:r>
    </w:p>
    <w:p w:rsidR="00445BFA" w:rsidRPr="004F0725" w:rsidRDefault="00445BFA" w:rsidP="00445BFA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9A3A9B">
        <w:t>利比亞強人格達費是個獨裁者，靠著親信掌握軍政大權，鐵腕統治利比亞</w:t>
      </w:r>
      <w:r w:rsidRPr="009A3A9B">
        <w:t>42</w:t>
      </w:r>
      <w:r w:rsidRPr="009A3A9B">
        <w:t>年，直到</w:t>
      </w:r>
      <w:r w:rsidRPr="009A3A9B">
        <w:t>2011</w:t>
      </w:r>
      <w:r w:rsidRPr="009A3A9B">
        <w:t xml:space="preserve">年內戰爆發，敗給獲得北約支持的反對勢力並喪生。不過，格達費遭推翻之後，利比亞的局勢陷入動盪，甚至爆發第二次內戰，許多利比亞人試圖逃到歐洲生活；有些利比亞人則懷念起格達費主政時期，認為當時的經濟狀況相對富裕、穩定。請問：下列關於民主國家與非民主國家的敘述，何者正確？　</w:t>
      </w:r>
      <w:r>
        <w:rPr>
          <w:rFonts w:hint="eastAsia"/>
        </w:rPr>
        <w:t xml:space="preserve">　</w:t>
      </w:r>
      <w:r>
        <w:br/>
        <w:t>(A)</w:t>
      </w:r>
      <w:r w:rsidRPr="009A3A9B">
        <w:t>非民主國家有專業官僚負責行政，民主國家則沒有</w:t>
      </w:r>
      <w:r>
        <w:rPr>
          <w:rFonts w:hint="eastAsia"/>
        </w:rPr>
        <w:t xml:space="preserve">　</w:t>
      </w:r>
      <w:r>
        <w:t>(B)</w:t>
      </w:r>
      <w:r w:rsidRPr="009A3A9B">
        <w:t>民主國家需要人民參與，非民主國家則統治人民</w:t>
      </w:r>
      <w:r>
        <w:rPr>
          <w:rFonts w:hint="eastAsia"/>
        </w:rPr>
        <w:t xml:space="preserve">　</w:t>
      </w:r>
      <w:r>
        <w:t>(C)</w:t>
      </w:r>
      <w:r w:rsidRPr="009A3A9B">
        <w:t>非民主國家的政局</w:t>
      </w:r>
      <w:r>
        <w:rPr>
          <w:rFonts w:hint="eastAsia"/>
        </w:rPr>
        <w:t>一定</w:t>
      </w:r>
      <w:r w:rsidRPr="009A3A9B">
        <w:t>較穩定，政府施政也較有效率</w:t>
      </w:r>
      <w:r>
        <w:rPr>
          <w:rFonts w:hint="eastAsia"/>
        </w:rPr>
        <w:t xml:space="preserve">　</w:t>
      </w:r>
      <w:r>
        <w:t>(D)</w:t>
      </w:r>
      <w:r w:rsidRPr="009A3A9B">
        <w:t>非民主國家雖然會箝制自由，但會保障公民權利</w:t>
      </w:r>
    </w:p>
    <w:p w:rsidR="00445BFA" w:rsidRPr="004F0725" w:rsidRDefault="00445BFA" w:rsidP="00445BFA">
      <w:pPr>
        <w:tabs>
          <w:tab w:val="left" w:pos="1020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B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042029">
        <w:rPr>
          <w:color w:val="000000"/>
        </w:rPr>
        <w:t>利益團體與政黨，均是由一群具有共同目標的人所結合而成的團體，但兩者對政治的影響力並不相同，若探討兩者的關係，則下列哪一項敘述是正確的？</w:t>
      </w:r>
      <w:r>
        <w:rPr>
          <w:rFonts w:hint="eastAsia"/>
        </w:rPr>
        <w:t xml:space="preserve">　</w:t>
      </w:r>
      <w:r>
        <w:br/>
        <w:t>(A)</w:t>
      </w:r>
      <w:r w:rsidRPr="00042029">
        <w:rPr>
          <w:color w:val="000000"/>
        </w:rPr>
        <w:t>利益團體通常不提名競選，僅支持有利於團體的候選人</w:t>
      </w:r>
      <w:r>
        <w:rPr>
          <w:rFonts w:hint="eastAsia"/>
        </w:rPr>
        <w:t xml:space="preserve">　</w:t>
      </w:r>
      <w:r>
        <w:t>(B)</w:t>
      </w:r>
      <w:r w:rsidRPr="00042029">
        <w:rPr>
          <w:color w:val="000000"/>
        </w:rPr>
        <w:t>政黨必須透過利益團體的力量，才能促使政府改變政策</w:t>
      </w:r>
      <w:r>
        <w:rPr>
          <w:rFonts w:hint="eastAsia"/>
        </w:rPr>
        <w:t xml:space="preserve">　</w:t>
      </w:r>
      <w:r>
        <w:t>(C)</w:t>
      </w:r>
      <w:r w:rsidRPr="00042029">
        <w:rPr>
          <w:color w:val="000000"/>
        </w:rPr>
        <w:t>利益團體為保持政治上的中立，不與任何政黨發生關聯</w:t>
      </w:r>
      <w:r>
        <w:rPr>
          <w:rFonts w:hint="eastAsia"/>
        </w:rPr>
        <w:t xml:space="preserve">　</w:t>
      </w:r>
      <w:r>
        <w:t>(D)</w:t>
      </w:r>
      <w:r w:rsidRPr="00042029">
        <w:rPr>
          <w:color w:val="000000"/>
        </w:rPr>
        <w:t>政黨和利益團體一樣，都須透過競選以實現自己的主張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lastRenderedPageBreak/>
        <w:t>答案：</w:t>
      </w:r>
      <w:r w:rsidRPr="004F0725">
        <w:rPr>
          <w:color w:val="FF0000"/>
        </w:rPr>
        <w:t>(A)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722514">
        <w:t>依《憲法增修條文》之規定，總統解散立法院為「被動解散」。請問：此解散國會之先決條件為下列何者？</w:t>
      </w:r>
      <w:r>
        <w:rPr>
          <w:rFonts w:hint="eastAsia"/>
        </w:rPr>
        <w:t xml:space="preserve">　</w:t>
      </w:r>
      <w:r>
        <w:br/>
        <w:t>(A)</w:t>
      </w:r>
      <w:r w:rsidRPr="00722514">
        <w:t>立法院議事效率低，延宕提出修憲案</w:t>
      </w:r>
      <w:r>
        <w:rPr>
          <w:rFonts w:hint="eastAsia"/>
        </w:rPr>
        <w:t xml:space="preserve">　</w:t>
      </w:r>
      <w:r>
        <w:t>(B)</w:t>
      </w:r>
      <w:r w:rsidRPr="00722514">
        <w:t>立法院對行政院院長提出不信任案</w:t>
      </w:r>
      <w:r>
        <w:rPr>
          <w:rFonts w:hint="eastAsia"/>
        </w:rPr>
        <w:t xml:space="preserve">　</w:t>
      </w:r>
      <w:r>
        <w:t>(C)</w:t>
      </w:r>
      <w:r w:rsidRPr="00722514">
        <w:t>立法院提出總統彈劾案</w:t>
      </w:r>
      <w:r>
        <w:rPr>
          <w:rFonts w:hint="eastAsia"/>
        </w:rPr>
        <w:t xml:space="preserve">　</w:t>
      </w:r>
      <w:r>
        <w:t>(D)</w:t>
      </w:r>
      <w:r w:rsidRPr="00722514">
        <w:t>立法院不同意總統所提名之行政院院長人選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(B)</w:t>
      </w:r>
    </w:p>
    <w:p w:rsidR="006D1F16" w:rsidRPr="004F0725" w:rsidRDefault="006D1F16" w:rsidP="00B61484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080" w:hangingChars="450" w:hanging="1080"/>
        <w:rPr>
          <w:rFonts w:ascii="Times New Roman" w:eastAsia="新細明體" w:hAnsi="Times New Roman" w:cs="Times New Roman"/>
          <w:color w:val="000000"/>
          <w:szCs w:val="24"/>
        </w:rPr>
      </w:pPr>
      <w:r w:rsidRPr="008D2267">
        <w:t>一研究比較攻府之學者，在一次研討會途中不慎將發表資料弄濕，以致於僅剩部分憲政體制特徵可供辨識，如附表。請協助此學者說明甲、乙、丙依序可能為哪些國家？</w:t>
      </w:r>
      <w:r w:rsidRPr="008D2267">
        <w:br/>
      </w:r>
      <w:bookmarkStart w:id="2" w:name="_MON_1500380014"/>
      <w:bookmarkStart w:id="3" w:name="_MON_1500379523"/>
      <w:bookmarkStart w:id="4" w:name="_MON_1500379967"/>
      <w:bookmarkEnd w:id="2"/>
      <w:bookmarkEnd w:id="3"/>
      <w:bookmarkEnd w:id="4"/>
      <w:bookmarkStart w:id="5" w:name="_MON_1500379997"/>
      <w:bookmarkEnd w:id="5"/>
      <w:r w:rsidRPr="008D2267">
        <w:object w:dxaOrig="6705" w:dyaOrig="3135">
          <v:shape id="_x0000_i1026" type="#_x0000_t75" style="width:338.4pt;height:158.4pt" o:ole="">
            <v:imagedata r:id="rId11" o:title=""/>
          </v:shape>
          <o:OLEObject Type="Embed" ProgID="Word.Picture.8" ShapeID="_x0000_i1026" DrawAspect="Content" ObjectID="_1684931946" r:id="rId12"/>
        </w:object>
      </w:r>
      <w:r>
        <w:rPr>
          <w:rFonts w:hint="eastAsia"/>
        </w:rPr>
        <w:t xml:space="preserve">　</w:t>
      </w:r>
      <w:r>
        <w:br/>
        <w:t>(A)</w:t>
      </w:r>
      <w:r w:rsidRPr="008D2267">
        <w:t>日本、美國、</w:t>
      </w:r>
      <w:r>
        <w:rPr>
          <w:rFonts w:hint="eastAsia"/>
        </w:rPr>
        <w:t>我</w:t>
      </w:r>
      <w:r w:rsidRPr="008D2267">
        <w:t>國</w:t>
      </w:r>
      <w:r>
        <w:rPr>
          <w:rFonts w:hint="eastAsia"/>
        </w:rPr>
        <w:t xml:space="preserve">　</w:t>
      </w:r>
      <w:r>
        <w:t>(B)</w:t>
      </w:r>
      <w:r w:rsidRPr="008D2267">
        <w:t>美國、日本、</w:t>
      </w:r>
      <w:r>
        <w:rPr>
          <w:rFonts w:hint="eastAsia"/>
        </w:rPr>
        <w:t>我</w:t>
      </w:r>
      <w:r w:rsidRPr="008D2267">
        <w:t>國</w:t>
      </w:r>
      <w:r>
        <w:rPr>
          <w:rFonts w:hint="eastAsia"/>
        </w:rPr>
        <w:t xml:space="preserve">　</w:t>
      </w:r>
      <w:r>
        <w:t>(C)</w:t>
      </w:r>
      <w:r>
        <w:rPr>
          <w:rFonts w:hint="eastAsia"/>
        </w:rPr>
        <w:t>我</w:t>
      </w:r>
      <w:r w:rsidRPr="008D2267">
        <w:t>國、英國、美國</w:t>
      </w:r>
      <w:r>
        <w:rPr>
          <w:rFonts w:hint="eastAsia"/>
        </w:rPr>
        <w:t xml:space="preserve">　</w:t>
      </w:r>
      <w:r>
        <w:t>(D)</w:t>
      </w:r>
      <w:r w:rsidRPr="008D2267">
        <w:t>美國、英國、</w:t>
      </w:r>
      <w:r>
        <w:rPr>
          <w:rFonts w:hint="eastAsia"/>
        </w:rPr>
        <w:t>我國</w:t>
      </w:r>
    </w:p>
    <w:p w:rsidR="006D1F16" w:rsidRPr="004F0725" w:rsidRDefault="006D1F16" w:rsidP="006D1F16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(A)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856AF9">
        <w:t>英國俗諺：「國會除了不能變男為女，或變女為男之外，無所不能。」請問其反映出英國政府體制有下何特徵？</w:t>
      </w:r>
      <w:r>
        <w:rPr>
          <w:rFonts w:hint="eastAsia"/>
        </w:rPr>
        <w:t xml:space="preserve">　</w:t>
      </w:r>
      <w:r>
        <w:br/>
        <w:t>(A)</w:t>
      </w:r>
      <w:r w:rsidRPr="00856AF9">
        <w:t>國家元首與最高行政首長分別由不同人擔任</w:t>
      </w:r>
      <w:r>
        <w:rPr>
          <w:rFonts w:hint="eastAsia"/>
        </w:rPr>
        <w:t xml:space="preserve">　</w:t>
      </w:r>
      <w:r>
        <w:t>(B)</w:t>
      </w:r>
      <w:r w:rsidRPr="00856AF9">
        <w:t>國會為主要掌握實際權力的場所即議會至上</w:t>
      </w:r>
      <w:r>
        <w:rPr>
          <w:rFonts w:hint="eastAsia"/>
        </w:rPr>
        <w:t xml:space="preserve">　</w:t>
      </w:r>
      <w:r>
        <w:t>(C)</w:t>
      </w:r>
      <w:r w:rsidRPr="00856AF9">
        <w:t>英國女王為虛位元首經由世襲而非選舉產生</w:t>
      </w:r>
      <w:r>
        <w:rPr>
          <w:rFonts w:hint="eastAsia"/>
        </w:rPr>
        <w:t xml:space="preserve">　</w:t>
      </w:r>
      <w:r>
        <w:t>(D)</w:t>
      </w:r>
      <w:r w:rsidRPr="00856AF9">
        <w:t>國會以不信任案可以將使內閣重組削弱權力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 w:hint="eastAsia"/>
          <w:color w:val="FF0000"/>
          <w:szCs w:val="24"/>
        </w:rPr>
        <w:t>答案：</w:t>
      </w:r>
      <w:r w:rsidRPr="004F0725">
        <w:rPr>
          <w:rFonts w:hint="eastAsia"/>
          <w:color w:val="FF0000"/>
        </w:rPr>
        <w:t>B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722514">
        <w:t xml:space="preserve">請以落實「人民主權」的角度，判斷下列說明何者正確？　</w:t>
      </w:r>
      <w:r w:rsidRPr="00722514">
        <w:t>(</w:t>
      </w:r>
      <w:r w:rsidRPr="00722514">
        <w:t>甲</w:t>
      </w:r>
      <w:r w:rsidRPr="00722514">
        <w:t>)</w:t>
      </w:r>
      <w:r w:rsidRPr="00722514">
        <w:t>總統任命行政院長，無需經立法院同意；</w:t>
      </w:r>
      <w:r w:rsidRPr="00722514">
        <w:t>(</w:t>
      </w:r>
      <w:r w:rsidRPr="00722514">
        <w:t>乙</w:t>
      </w:r>
      <w:r w:rsidRPr="00722514">
        <w:t>)</w:t>
      </w:r>
      <w:r w:rsidRPr="00722514">
        <w:t>總統、副總統由公民直接選舉；</w:t>
      </w:r>
      <w:r w:rsidRPr="00722514">
        <w:t>(</w:t>
      </w:r>
      <w:r w:rsidRPr="00722514">
        <w:t>丙</w:t>
      </w:r>
      <w:r w:rsidRPr="00722514">
        <w:t>)</w:t>
      </w:r>
      <w:r w:rsidRPr="00722514">
        <w:t>延長立委任期至每</w:t>
      </w:r>
      <w:r w:rsidRPr="00722514">
        <w:t>4</w:t>
      </w:r>
      <w:r w:rsidRPr="00722514">
        <w:t>年改選一次；</w:t>
      </w:r>
      <w:r w:rsidRPr="00722514">
        <w:t>(</w:t>
      </w:r>
      <w:r w:rsidRPr="00722514">
        <w:t>丁</w:t>
      </w:r>
      <w:r w:rsidRPr="00722514">
        <w:t>)</w:t>
      </w:r>
      <w:r w:rsidRPr="00722514">
        <w:t>修憲案、領土變更案之複決權，也交由人民直接以投票複決之。</w:t>
      </w:r>
      <w:r>
        <w:rPr>
          <w:rFonts w:hint="eastAsia"/>
        </w:rPr>
        <w:t xml:space="preserve">　</w:t>
      </w:r>
      <w:r>
        <w:br/>
        <w:t>(A)</w:t>
      </w:r>
      <w:r w:rsidRPr="00722514">
        <w:t>甲乙</w:t>
      </w:r>
      <w:r>
        <w:rPr>
          <w:rFonts w:hint="eastAsia"/>
        </w:rPr>
        <w:t xml:space="preserve">　</w:t>
      </w:r>
      <w:r>
        <w:t>(B)</w:t>
      </w:r>
      <w:r w:rsidRPr="00722514">
        <w:t>乙丙</w:t>
      </w:r>
      <w:r>
        <w:rPr>
          <w:rFonts w:hint="eastAsia"/>
        </w:rPr>
        <w:t xml:space="preserve">　</w:t>
      </w:r>
      <w:r>
        <w:t>(C)</w:t>
      </w:r>
      <w:r w:rsidRPr="00722514">
        <w:t>丙丁</w:t>
      </w:r>
      <w:r>
        <w:rPr>
          <w:rFonts w:hint="eastAsia"/>
        </w:rPr>
        <w:t xml:space="preserve">　</w:t>
      </w:r>
      <w:r>
        <w:t>(D)</w:t>
      </w:r>
      <w:r w:rsidRPr="00722514">
        <w:t>乙丁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(D)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11691">
        <w:t>總統制是由美國根據孟德斯鳩的理論首先創立的，是由人民選出總統，負責行政；另一方面由人民選出國會議員，負責立法。請問：總統制運作上對政局產生的影響，下列何者正確？</w:t>
      </w:r>
      <w:r>
        <w:rPr>
          <w:rFonts w:hint="eastAsia"/>
        </w:rPr>
        <w:t xml:space="preserve">　</w:t>
      </w:r>
      <w:r>
        <w:br/>
        <w:t>(A)</w:t>
      </w:r>
      <w:r w:rsidRPr="00911691">
        <w:t>當總統與國會分由不同政黨掌權，可能出現濫權危險</w:t>
      </w:r>
      <w:r>
        <w:rPr>
          <w:rFonts w:hint="eastAsia"/>
        </w:rPr>
        <w:t xml:space="preserve">　</w:t>
      </w:r>
      <w:r>
        <w:t>(B)</w:t>
      </w:r>
      <w:r w:rsidRPr="00911691">
        <w:t>總統具有固定任期，除非遭彈劾解職，政局相當穩定</w:t>
      </w:r>
      <w:r>
        <w:rPr>
          <w:rFonts w:hint="eastAsia"/>
        </w:rPr>
        <w:t xml:space="preserve">　</w:t>
      </w:r>
      <w:r>
        <w:t>(C)</w:t>
      </w:r>
      <w:r w:rsidRPr="00911691">
        <w:t>當國會濫用倒閣權，造成政局不穩</w:t>
      </w:r>
      <w:r>
        <w:rPr>
          <w:rFonts w:hint="eastAsia"/>
        </w:rPr>
        <w:t xml:space="preserve">　</w:t>
      </w:r>
      <w:r>
        <w:t>(D)</w:t>
      </w:r>
      <w:r w:rsidRPr="00911691">
        <w:t>當總統與國會間產生僵局，可經由解散國會，訴諸人民公斷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(B)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電視上正在轉播</w:t>
      </w:r>
      <w:r>
        <w:t>2016</w:t>
      </w:r>
      <w:r>
        <w:rPr>
          <w:rFonts w:hint="eastAsia"/>
        </w:rPr>
        <w:t>年美國總統大選的辯論會，希拉蕊‧柯林頓和川普正卯足全力爭取選民支持。美國總統選舉被形容成「強勢」選制的選舉人制度，選舉規則為總統參選人若在一州獲得最高票數，即可取得該州全部的「選舉人票數」，也就是「贏者全拿」（</w:t>
      </w:r>
      <w:r>
        <w:t>the winner-take-all</w:t>
      </w:r>
      <w:r>
        <w:rPr>
          <w:rFonts w:hint="eastAsia"/>
        </w:rPr>
        <w:t>）。而全美選舉人票數有</w:t>
      </w:r>
      <w:r>
        <w:t>538</w:t>
      </w:r>
      <w:r>
        <w:rPr>
          <w:rFonts w:hint="eastAsia"/>
        </w:rPr>
        <w:t>張，只要一總統參選人拿超過</w:t>
      </w:r>
      <w:r>
        <w:t>270</w:t>
      </w:r>
      <w:r>
        <w:rPr>
          <w:rFonts w:hint="eastAsia"/>
        </w:rPr>
        <w:t xml:space="preserve">張選舉人票，即當選。請問：美國總統的選制最符合下列哪一項概念？　</w:t>
      </w:r>
      <w:r>
        <w:br/>
        <w:t>(A)</w:t>
      </w:r>
      <w:r>
        <w:rPr>
          <w:rFonts w:hint="eastAsia"/>
        </w:rPr>
        <w:t xml:space="preserve">直接民主　</w:t>
      </w:r>
      <w:r>
        <w:t>(B)</w:t>
      </w:r>
      <w:r>
        <w:rPr>
          <w:rFonts w:hint="eastAsia"/>
        </w:rPr>
        <w:t xml:space="preserve">間接選舉　</w:t>
      </w:r>
      <w:r>
        <w:t>(C)</w:t>
      </w:r>
      <w:r>
        <w:rPr>
          <w:rFonts w:hint="eastAsia"/>
        </w:rPr>
        <w:t xml:space="preserve">信任制度　</w:t>
      </w:r>
      <w:r>
        <w:t>(D)</w:t>
      </w:r>
      <w:r>
        <w:rPr>
          <w:rFonts w:hint="eastAsia"/>
        </w:rPr>
        <w:t>分權制衡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(B)</w:t>
      </w:r>
    </w:p>
    <w:p w:rsidR="00D61AD9" w:rsidRPr="004F0725" w:rsidRDefault="00D61AD9" w:rsidP="00B61484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080" w:hangingChars="450" w:hanging="1080"/>
        <w:rPr>
          <w:rFonts w:ascii="Times New Roman" w:eastAsia="新細明體" w:hAnsi="Times New Roman" w:cs="Times New Roman"/>
          <w:color w:val="000000"/>
          <w:szCs w:val="24"/>
        </w:rPr>
      </w:pPr>
      <w:r w:rsidRPr="00722514">
        <w:t>中華民國與法國在政府體制上，都是屬於雙首長混合制，但兩國之間的體制仍存在差異。請問：關於中華民國與法國的政府體制運作，下列何者正確？</w:t>
      </w:r>
      <w:r>
        <w:rPr>
          <w:rFonts w:hint="eastAsia"/>
        </w:rPr>
        <w:t xml:space="preserve">　</w:t>
      </w:r>
      <w:r>
        <w:br/>
        <w:t>(A)</w:t>
      </w:r>
      <w:r w:rsidRPr="00722514">
        <w:t>中華民國行政院院長與法國總理，都是由總統任命國會多數黨黨魁擔任</w:t>
      </w:r>
      <w:r>
        <w:rPr>
          <w:rFonts w:hint="eastAsia"/>
        </w:rPr>
        <w:t xml:space="preserve">　</w:t>
      </w:r>
      <w:r>
        <w:t>(B)</w:t>
      </w:r>
      <w:r w:rsidRPr="00722514">
        <w:t>中華民國立法院與法國國民議會，皆可對總統提出不信任案</w:t>
      </w:r>
      <w:r>
        <w:rPr>
          <w:rFonts w:hint="eastAsia"/>
        </w:rPr>
        <w:t xml:space="preserve">　</w:t>
      </w:r>
      <w:r>
        <w:t>(C)</w:t>
      </w:r>
      <w:r w:rsidRPr="00722514">
        <w:t>為了順應內閣制「執政者當然該取得國會多數」精神，兩國總統與國會選舉日期非常接近</w:t>
      </w:r>
      <w:r>
        <w:rPr>
          <w:rFonts w:hint="eastAsia"/>
        </w:rPr>
        <w:t xml:space="preserve">　</w:t>
      </w:r>
      <w:r>
        <w:t>(D)</w:t>
      </w:r>
      <w:r w:rsidRPr="00722514">
        <w:t>當行政機關不受立法機關信任，兩國總統皆可主動解散國會</w:t>
      </w:r>
    </w:p>
    <w:p w:rsidR="00D61AD9" w:rsidRPr="004F0725" w:rsidRDefault="00D61AD9" w:rsidP="00D61AD9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(C)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022FAD">
        <w:t>在總統制的國家中，關於總統與國會之間相互制衡的機制，何者敘述錯誤？</w:t>
      </w:r>
      <w:r>
        <w:rPr>
          <w:rFonts w:hint="eastAsia"/>
        </w:rPr>
        <w:t xml:space="preserve">　</w:t>
      </w:r>
      <w:r>
        <w:br/>
        <w:t>(A)</w:t>
      </w:r>
      <w:r w:rsidRPr="00022FAD">
        <w:t>總統可以運用「否決權」來反制國會所通過的法案</w:t>
      </w:r>
      <w:r>
        <w:rPr>
          <w:rFonts w:hint="eastAsia"/>
        </w:rPr>
        <w:t xml:space="preserve">　</w:t>
      </w:r>
      <w:r>
        <w:t>(B)</w:t>
      </w:r>
      <w:r w:rsidRPr="00022FAD">
        <w:t>總統</w:t>
      </w:r>
      <w:r w:rsidRPr="00022FAD">
        <w:rPr>
          <w:rFonts w:hint="eastAsia"/>
        </w:rPr>
        <w:t>可</w:t>
      </w:r>
      <w:r w:rsidRPr="00022FAD">
        <w:t>運用個人在黨、政、軍各方面的影響力，來逼使國會議員讓步</w:t>
      </w:r>
      <w:r>
        <w:rPr>
          <w:rFonts w:hint="eastAsia"/>
        </w:rPr>
        <w:t xml:space="preserve">　</w:t>
      </w:r>
      <w:r>
        <w:t>(C)</w:t>
      </w:r>
      <w:r w:rsidRPr="00022FAD">
        <w:t>國會可對總統進行不信任投票，予以罷免或解職</w:t>
      </w:r>
      <w:r>
        <w:rPr>
          <w:rFonts w:hint="eastAsia"/>
        </w:rPr>
        <w:t xml:space="preserve">　</w:t>
      </w:r>
      <w:r>
        <w:t>(D)</w:t>
      </w:r>
      <w:r w:rsidRPr="00022FAD">
        <w:t>國會得透過人事同意權和條約批准權來監督總統，也可以透過法案議決和預算審核來牽制總統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(C)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722514">
        <w:t>依我國《憲法》，立法院對行政院有哪幾項制衡權力：</w:t>
      </w:r>
      <w:r w:rsidRPr="00722514">
        <w:t>(</w:t>
      </w:r>
      <w:r w:rsidRPr="00722514">
        <w:t>甲</w:t>
      </w:r>
      <w:r w:rsidRPr="00722514">
        <w:t>)</w:t>
      </w:r>
      <w:r w:rsidRPr="00722514">
        <w:t>施政報告；</w:t>
      </w:r>
      <w:r w:rsidRPr="00722514">
        <w:t>(</w:t>
      </w:r>
      <w:r w:rsidRPr="00722514">
        <w:t>乙</w:t>
      </w:r>
      <w:r w:rsidRPr="00722514">
        <w:t>)</w:t>
      </w:r>
      <w:r w:rsidRPr="00722514">
        <w:t>覆議案；</w:t>
      </w:r>
      <w:r w:rsidRPr="00722514">
        <w:t>(</w:t>
      </w:r>
      <w:r w:rsidRPr="00722514">
        <w:t>丙</w:t>
      </w:r>
      <w:r w:rsidRPr="00722514">
        <w:t>)</w:t>
      </w:r>
      <w:r w:rsidRPr="00722514">
        <w:t>人事同意權；</w:t>
      </w:r>
      <w:r w:rsidRPr="00722514">
        <w:t>(</w:t>
      </w:r>
      <w:r w:rsidRPr="00722514">
        <w:t>丁</w:t>
      </w:r>
      <w:r w:rsidRPr="00722514">
        <w:t>)</w:t>
      </w:r>
      <w:r w:rsidRPr="00722514">
        <w:t>提不信任案；</w:t>
      </w:r>
      <w:r w:rsidRPr="00722514">
        <w:t>(</w:t>
      </w:r>
      <w:r w:rsidRPr="00722514">
        <w:t>戊</w:t>
      </w:r>
      <w:r w:rsidRPr="00722514">
        <w:t>)</w:t>
      </w:r>
      <w:r w:rsidRPr="00722514">
        <w:t>預算審查權；</w:t>
      </w:r>
      <w:r w:rsidRPr="00722514">
        <w:t>(</w:t>
      </w:r>
      <w:r w:rsidRPr="00722514">
        <w:t>己</w:t>
      </w:r>
      <w:r w:rsidRPr="00722514">
        <w:t>)</w:t>
      </w:r>
      <w:r w:rsidRPr="00722514">
        <w:t>質詢權。</w:t>
      </w:r>
      <w:r>
        <w:rPr>
          <w:rFonts w:hint="eastAsia"/>
        </w:rPr>
        <w:t xml:space="preserve">　</w:t>
      </w:r>
      <w:r>
        <w:br/>
        <w:t>(A)</w:t>
      </w:r>
      <w:r w:rsidRPr="00722514">
        <w:t>甲乙丙</w:t>
      </w:r>
      <w:r>
        <w:rPr>
          <w:rFonts w:hint="eastAsia"/>
        </w:rPr>
        <w:t xml:space="preserve">　</w:t>
      </w:r>
      <w:r>
        <w:t>(B)</w:t>
      </w:r>
      <w:r w:rsidRPr="00722514">
        <w:t>乙丙丁</w:t>
      </w:r>
      <w:r>
        <w:rPr>
          <w:rFonts w:hint="eastAsia"/>
        </w:rPr>
        <w:t xml:space="preserve">　</w:t>
      </w:r>
      <w:r>
        <w:t>(C)</w:t>
      </w:r>
      <w:r w:rsidRPr="00722514">
        <w:t>丙丁戊己</w:t>
      </w:r>
      <w:r>
        <w:rPr>
          <w:rFonts w:hint="eastAsia"/>
        </w:rPr>
        <w:t xml:space="preserve">　</w:t>
      </w:r>
      <w:r>
        <w:t>(D)</w:t>
      </w:r>
      <w:r w:rsidRPr="00722514">
        <w:t>丁戊己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(D)</w:t>
      </w:r>
    </w:p>
    <w:p w:rsidR="0097311B" w:rsidRPr="0097311B" w:rsidRDefault="0097311B" w:rsidP="00B61484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080" w:hangingChars="450" w:hanging="1080"/>
        <w:rPr>
          <w:color w:val="000000"/>
        </w:rPr>
      </w:pPr>
      <w:r w:rsidRPr="0097311B">
        <w:rPr>
          <w:color w:val="000000"/>
        </w:rPr>
        <w:t>民主國家的政府必須基於人民的託付或同意而組成，始具有正當性與合法性。下列何者正是這種託付或同意的</w:t>
      </w:r>
      <w:r w:rsidRPr="0097311B"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 xml:space="preserve">  </w:t>
      </w:r>
      <w:r w:rsidRPr="0097311B">
        <w:rPr>
          <w:color w:val="000000"/>
        </w:rPr>
        <w:t>過程？</w:t>
      </w:r>
      <w:r>
        <w:rPr>
          <w:rFonts w:hint="eastAsia"/>
        </w:rPr>
        <w:t xml:space="preserve">　</w:t>
      </w:r>
      <w:r>
        <w:t>(A)</w:t>
      </w:r>
      <w:r w:rsidRPr="0097311B">
        <w:rPr>
          <w:color w:val="000000"/>
        </w:rPr>
        <w:t>革命</w:t>
      </w:r>
      <w:r>
        <w:rPr>
          <w:rFonts w:hint="eastAsia"/>
        </w:rPr>
        <w:t xml:space="preserve">　</w:t>
      </w:r>
      <w:r>
        <w:t>(B)</w:t>
      </w:r>
      <w:r w:rsidRPr="0097311B">
        <w:rPr>
          <w:color w:val="000000"/>
        </w:rPr>
        <w:t>政變</w:t>
      </w:r>
      <w:r>
        <w:rPr>
          <w:rFonts w:hint="eastAsia"/>
        </w:rPr>
        <w:t xml:space="preserve">　</w:t>
      </w:r>
      <w:r>
        <w:t>(C)</w:t>
      </w:r>
      <w:r w:rsidRPr="0097311B">
        <w:rPr>
          <w:color w:val="000000"/>
        </w:rPr>
        <w:t>選舉</w:t>
      </w:r>
      <w:r>
        <w:rPr>
          <w:rFonts w:hint="eastAsia"/>
        </w:rPr>
        <w:t xml:space="preserve">　</w:t>
      </w:r>
      <w:r>
        <w:t>(D)</w:t>
      </w:r>
      <w:r w:rsidRPr="0097311B">
        <w:rPr>
          <w:color w:val="000000"/>
        </w:rPr>
        <w:t>世襲</w:t>
      </w:r>
    </w:p>
    <w:p w:rsidR="0097311B" w:rsidRPr="0097311B" w:rsidRDefault="0097311B" w:rsidP="0097311B">
      <w:pPr>
        <w:tabs>
          <w:tab w:val="left" w:pos="1134"/>
        </w:tabs>
        <w:snapToGrid w:val="0"/>
        <w:ind w:left="720" w:hangingChars="300" w:hanging="720"/>
        <w:rPr>
          <w:rFonts w:ascii="Times New Roman" w:eastAsia="新細明體" w:hAnsi="Times New Roman" w:cs="Times New Roman"/>
          <w:color w:val="000000"/>
          <w:szCs w:val="24"/>
        </w:rPr>
      </w:pPr>
      <w:r w:rsidRPr="0097311B">
        <w:rPr>
          <w:rFonts w:ascii="標楷體" w:eastAsia="標楷體" w:hAnsi="標楷體" w:cs="Times New Roman"/>
          <w:color w:val="FF0000"/>
          <w:szCs w:val="24"/>
        </w:rPr>
        <w:t>答案：</w:t>
      </w:r>
      <w:r w:rsidRPr="0097311B">
        <w:rPr>
          <w:color w:val="FF0000"/>
        </w:rPr>
        <w:t>(C)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011A3A">
        <w:rPr>
          <w:rFonts w:hint="eastAsia"/>
        </w:rPr>
        <w:t>歐債危機導致西班牙變天，美債危機又接踵而至。美國國會旨在削減預算赤字的「超級委員會」，應於期限前擬出減赤計畫，但由於共和與民主兩黨觀點嚴重分歧，傳出將宣布協商破局。隨後白宮管理及預算局表示、美國政府「強烈反對」國會通過共和黨所提的兩階段化解美國債務危機這項計畫，如果提交給歐巴馬總統，「總統的高階顧問將會建議他</w:t>
      </w:r>
      <w:r w:rsidRPr="00CB34F3">
        <w:rPr>
          <w:rFonts w:hint="eastAsia"/>
          <w:u w:val="single"/>
        </w:rPr>
        <w:t xml:space="preserve">　</w:t>
      </w:r>
      <w:r w:rsidRPr="00CB34F3">
        <w:rPr>
          <w:rFonts w:hint="eastAsia"/>
          <w:u w:val="single"/>
        </w:rPr>
        <w:t>(</w:t>
      </w:r>
      <w:r w:rsidRPr="00CB34F3">
        <w:rPr>
          <w:rFonts w:hint="eastAsia"/>
          <w:u w:val="single"/>
        </w:rPr>
        <w:t>甲</w:t>
      </w:r>
      <w:r w:rsidRPr="00CB34F3">
        <w:rPr>
          <w:rFonts w:hint="eastAsia"/>
          <w:u w:val="single"/>
        </w:rPr>
        <w:t>)</w:t>
      </w:r>
      <w:r w:rsidRPr="00CB34F3">
        <w:rPr>
          <w:rFonts w:hint="eastAsia"/>
          <w:u w:val="single"/>
        </w:rPr>
        <w:t xml:space="preserve">　</w:t>
      </w:r>
      <w:r w:rsidRPr="00011A3A">
        <w:rPr>
          <w:rFonts w:hint="eastAsia"/>
        </w:rPr>
        <w:t>這項法案」。請從下列選項中，填入一個較合適的答案：</w:t>
      </w:r>
      <w:r>
        <w:rPr>
          <w:rFonts w:hint="eastAsia"/>
        </w:rPr>
        <w:t xml:space="preserve">　</w:t>
      </w:r>
      <w:r>
        <w:br/>
        <w:t>(A)</w:t>
      </w:r>
      <w:r w:rsidRPr="00011A3A">
        <w:rPr>
          <w:rFonts w:hint="eastAsia"/>
        </w:rPr>
        <w:t>副署</w:t>
      </w:r>
      <w:r>
        <w:rPr>
          <w:rFonts w:hint="eastAsia"/>
        </w:rPr>
        <w:t xml:space="preserve">　</w:t>
      </w:r>
      <w:r>
        <w:t>(B)</w:t>
      </w:r>
      <w:r w:rsidRPr="00011A3A">
        <w:rPr>
          <w:rFonts w:hint="eastAsia"/>
        </w:rPr>
        <w:t>復議</w:t>
      </w:r>
      <w:r>
        <w:rPr>
          <w:rFonts w:hint="eastAsia"/>
        </w:rPr>
        <w:t xml:space="preserve">　</w:t>
      </w:r>
      <w:r>
        <w:t>(C)</w:t>
      </w:r>
      <w:r w:rsidRPr="00011A3A">
        <w:rPr>
          <w:rFonts w:hint="eastAsia"/>
        </w:rPr>
        <w:t>附議</w:t>
      </w:r>
      <w:r>
        <w:rPr>
          <w:rFonts w:hint="eastAsia"/>
        </w:rPr>
        <w:t xml:space="preserve">　</w:t>
      </w:r>
      <w:r>
        <w:t>(D)</w:t>
      </w:r>
      <w:r w:rsidRPr="00011A3A">
        <w:rPr>
          <w:rFonts w:hint="eastAsia"/>
        </w:rPr>
        <w:t>覆議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(D)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026A27">
        <w:t>2018</w:t>
      </w:r>
      <w:r w:rsidRPr="00026A27">
        <w:t>年底公投結束，行政院院長針對同性婚姻制度的建立提出尊重公投後的結論，以立專法的方向來執行。請問：若立法院三讀通過專法後，下列何種情況可能將會發生？</w:t>
      </w:r>
      <w:r>
        <w:rPr>
          <w:rFonts w:hint="eastAsia"/>
        </w:rPr>
        <w:t xml:space="preserve">　</w:t>
      </w:r>
      <w:r>
        <w:br/>
        <w:t>(A)</w:t>
      </w:r>
      <w:r w:rsidRPr="00026A27">
        <w:t>行政院長覺得專法難以推動，提出覆議，並直接移請立法院表決</w:t>
      </w:r>
      <w:r>
        <w:rPr>
          <w:rFonts w:hint="eastAsia"/>
        </w:rPr>
        <w:t xml:space="preserve">　</w:t>
      </w:r>
      <w:r>
        <w:t>(B)</w:t>
      </w:r>
      <w:r w:rsidRPr="00026A27">
        <w:t>沒有副署程序，直接交由總統公布施行，但之後執行困難提覆議</w:t>
      </w:r>
      <w:r>
        <w:rPr>
          <w:rFonts w:hint="eastAsia"/>
        </w:rPr>
        <w:t xml:space="preserve">　</w:t>
      </w:r>
      <w:r>
        <w:t>(C)</w:t>
      </w:r>
      <w:r w:rsidRPr="00026A27">
        <w:t>專法執行有狀況，我國內閣總辭下臺，同時解散立法院重新改選</w:t>
      </w:r>
      <w:r>
        <w:rPr>
          <w:rFonts w:hint="eastAsia"/>
        </w:rPr>
        <w:t xml:space="preserve">　</w:t>
      </w:r>
      <w:r>
        <w:t>(D)</w:t>
      </w:r>
      <w:r w:rsidRPr="00026A27">
        <w:t>專法提出覆議後，立委以</w:t>
      </w:r>
      <w:r w:rsidRPr="00026A27">
        <w:t>89</w:t>
      </w:r>
      <w:r w:rsidRPr="00026A27">
        <w:t>張贊成票維持原決議，法案公布執行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Pr="004F0725">
        <w:rPr>
          <w:rFonts w:hint="eastAsia"/>
          <w:color w:val="FF0000"/>
        </w:rPr>
        <w:t>D</w:t>
      </w:r>
      <w:r w:rsidRPr="004F0725">
        <w:rPr>
          <w:color w:val="FF0000"/>
        </w:rPr>
        <w:t>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10291A">
        <w:t>西森電視臺記者製作我國政府體制專題報導時，找了四張照片來做影片，但政治系的上司一眼就看出有張照片是錯的。請問：下列哪一張照片有問題？</w:t>
      </w:r>
      <w:r>
        <w:rPr>
          <w:rFonts w:hint="eastAsia"/>
        </w:rPr>
        <w:t xml:space="preserve">　</w:t>
      </w:r>
      <w:r>
        <w:br/>
        <w:t>(A)</w:t>
      </w:r>
      <w:r w:rsidRPr="0010291A">
        <w:t>照片一：行政院院長簽署司法院大法官任命的公文</w:t>
      </w:r>
      <w:r>
        <w:rPr>
          <w:rFonts w:hint="eastAsia"/>
        </w:rPr>
        <w:t xml:space="preserve">　</w:t>
      </w:r>
      <w:r>
        <w:t>(B)</w:t>
      </w:r>
      <w:r w:rsidRPr="0010291A">
        <w:t>照片二：內政部部長與交通部部長接受立法委員質詢</w:t>
      </w:r>
      <w:r>
        <w:rPr>
          <w:rFonts w:hint="eastAsia"/>
        </w:rPr>
        <w:t xml:space="preserve">　</w:t>
      </w:r>
      <w:r>
        <w:t>(C)</w:t>
      </w:r>
      <w:r w:rsidRPr="0010291A">
        <w:t>照片三：立法委員正在投票選出立法院正副院長</w:t>
      </w:r>
      <w:r>
        <w:rPr>
          <w:rFonts w:hint="eastAsia"/>
        </w:rPr>
        <w:t xml:space="preserve">　</w:t>
      </w:r>
      <w:r>
        <w:t>(D)</w:t>
      </w:r>
      <w:r w:rsidRPr="0010291A">
        <w:t>照片四：總統到立法院向立法委員進行國情報告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Pr="004F0725">
        <w:rPr>
          <w:rFonts w:hint="eastAsia"/>
          <w:color w:val="FF0000"/>
        </w:rPr>
        <w:t>A</w:t>
      </w:r>
      <w:r w:rsidRPr="004F0725">
        <w:rPr>
          <w:color w:val="FF0000"/>
        </w:rPr>
        <w:t>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AC564C">
        <w:t>法國民眾為抗議燃料稅上漲和生活成本不斷升高而發起的「黃背心運動」，</w:t>
      </w:r>
      <w:r w:rsidR="006C0165">
        <w:rPr>
          <w:rFonts w:hint="eastAsia"/>
        </w:rPr>
        <w:t>已</w:t>
      </w:r>
      <w:r w:rsidRPr="00AC564C">
        <w:t>高達七成的法國人表示支持此運動的訴求，並要求總統負政治責任「下臺」，而法國總理菲力普持續與示威者代表會面，並討論相關對策。請問：關於上述新聞，下列敘述何者正確？</w:t>
      </w:r>
      <w:r>
        <w:rPr>
          <w:rFonts w:hint="eastAsia"/>
        </w:rPr>
        <w:t xml:space="preserve">　</w:t>
      </w:r>
      <w:r>
        <w:br/>
        <w:t>(A)</w:t>
      </w:r>
      <w:r w:rsidRPr="00AC564C">
        <w:t>法國總統須負政治責任，而總理則無政治責任</w:t>
      </w:r>
      <w:r>
        <w:rPr>
          <w:rFonts w:hint="eastAsia"/>
        </w:rPr>
        <w:t xml:space="preserve">　</w:t>
      </w:r>
      <w:r>
        <w:t>(B)</w:t>
      </w:r>
      <w:r w:rsidRPr="00AC564C">
        <w:t>因總理負責推動經濟政策，因此須由總理出面</w:t>
      </w:r>
      <w:r>
        <w:rPr>
          <w:rFonts w:hint="eastAsia"/>
        </w:rPr>
        <w:t xml:space="preserve">　</w:t>
      </w:r>
      <w:r>
        <w:t>(C)</w:t>
      </w:r>
      <w:r w:rsidRPr="00AC564C">
        <w:t>由新聞可推測，總統有責無權、總理有權無責</w:t>
      </w:r>
      <w:r>
        <w:rPr>
          <w:rFonts w:hint="eastAsia"/>
        </w:rPr>
        <w:t xml:space="preserve">　</w:t>
      </w:r>
      <w:r>
        <w:t>(D)</w:t>
      </w:r>
      <w:r w:rsidRPr="00AC564C">
        <w:t>若要解決此問題，總理可以解散國民議會改選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Pr="004F0725">
        <w:rPr>
          <w:rFonts w:hint="eastAsia"/>
          <w:color w:val="FF0000"/>
        </w:rPr>
        <w:t>B</w:t>
      </w:r>
      <w:r w:rsidRPr="004F0725">
        <w:rPr>
          <w:color w:val="FF0000"/>
        </w:rPr>
        <w:t>)</w:t>
      </w:r>
    </w:p>
    <w:p w:rsidR="004F0725" w:rsidRPr="004F0725" w:rsidRDefault="004F0725" w:rsidP="004F072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5E0663">
        <w:t>近年來有學者提出想將我國政府體制改為內閣制，但也有人反對，認為臺灣容易出現追求特權的弊端，若實行內閣制，臺灣將有可能成為獨裁國家，因此行政立法分立的現況仍較理想。請問：上述反對實行內閣制的理由最可能是下列何項？</w:t>
      </w:r>
      <w:r>
        <w:rPr>
          <w:rFonts w:hint="eastAsia"/>
        </w:rPr>
        <w:t xml:space="preserve">　</w:t>
      </w:r>
      <w:r>
        <w:br/>
        <w:t>(A)</w:t>
      </w:r>
      <w:r w:rsidRPr="005E0663">
        <w:t>人民直選總統賦予民意，但卻無實權，失去主權在民之意義</w:t>
      </w:r>
      <w:r>
        <w:rPr>
          <w:rFonts w:hint="eastAsia"/>
        </w:rPr>
        <w:t xml:space="preserve">　</w:t>
      </w:r>
      <w:r>
        <w:t>(B)</w:t>
      </w:r>
      <w:r w:rsidRPr="005E0663">
        <w:t>因內閣制的行政權力掌握在總理一人手上，國會無制衡機制</w:t>
      </w:r>
      <w:r>
        <w:rPr>
          <w:rFonts w:hint="eastAsia"/>
        </w:rPr>
        <w:t xml:space="preserve">　</w:t>
      </w:r>
      <w:r>
        <w:t>(C)</w:t>
      </w:r>
      <w:r w:rsidRPr="005E0663">
        <w:t>因不符分權原則，若行政立法為同一政黨掌握，將可能濫權</w:t>
      </w:r>
      <w:r>
        <w:rPr>
          <w:rFonts w:hint="eastAsia"/>
        </w:rPr>
        <w:t xml:space="preserve">　</w:t>
      </w:r>
      <w:r>
        <w:t>(D)</w:t>
      </w:r>
      <w:r w:rsidRPr="005E0663">
        <w:t>若形成聯合內閣，國會將會濫用倒閣權，導致國會干預政治</w:t>
      </w:r>
    </w:p>
    <w:p w:rsidR="004F0725" w:rsidRPr="004F0725" w:rsidRDefault="004F0725" w:rsidP="004F072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Pr="004F0725">
        <w:rPr>
          <w:rFonts w:hint="eastAsia"/>
          <w:color w:val="FF0000"/>
        </w:rPr>
        <w:t>C</w:t>
      </w:r>
      <w:r w:rsidRPr="004F0725">
        <w:rPr>
          <w:color w:val="FF0000"/>
        </w:rPr>
        <w:t>)</w:t>
      </w:r>
    </w:p>
    <w:p w:rsidR="001F43F2" w:rsidRPr="00B61484" w:rsidRDefault="001F43F2" w:rsidP="00B61484">
      <w:pPr>
        <w:pStyle w:val="a8"/>
        <w:numPr>
          <w:ilvl w:val="0"/>
          <w:numId w:val="1"/>
        </w:numPr>
        <w:tabs>
          <w:tab w:val="left" w:pos="1247"/>
        </w:tabs>
        <w:snapToGrid w:val="0"/>
        <w:ind w:leftChars="0" w:left="1080" w:hangingChars="450" w:hanging="108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自</w:t>
      </w:r>
      <w:r>
        <w:t>2014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日起，桃園縣改制為直轄市，成為我國的第六都，並定名為「桃園市」，其鄉鎮市一併改制</w:t>
      </w:r>
      <w:r w:rsidR="00B61484">
        <w:rPr>
          <w:rFonts w:ascii="Times New Roman" w:eastAsia="新細明體" w:hAnsi="Times New Roman" w:cs="Times New Roman"/>
          <w:color w:val="000000"/>
          <w:szCs w:val="24"/>
        </w:rPr>
        <w:t xml:space="preserve">  </w:t>
      </w:r>
      <w:r>
        <w:rPr>
          <w:rFonts w:hint="eastAsia"/>
        </w:rPr>
        <w:t>為區，共有</w:t>
      </w:r>
      <w:r>
        <w:t>13</w:t>
      </w:r>
      <w:r>
        <w:rPr>
          <w:rFonts w:hint="eastAsia"/>
        </w:rPr>
        <w:t xml:space="preserve">區。請問：桃園縣改制後，會有下列哪一項改變？　</w:t>
      </w:r>
      <w:r>
        <w:t>(A)</w:t>
      </w:r>
      <w:r>
        <w:rPr>
          <w:rFonts w:hint="eastAsia"/>
        </w:rPr>
        <w:t>市長改由民選，任期</w:t>
      </w:r>
      <w:r>
        <w:t>5</w:t>
      </w:r>
      <w:r>
        <w:rPr>
          <w:rFonts w:hint="eastAsia"/>
        </w:rPr>
        <w:t>年，連選得連任</w:t>
      </w:r>
      <w:r>
        <w:t>1</w:t>
      </w:r>
      <w:r>
        <w:rPr>
          <w:rFonts w:hint="eastAsia"/>
        </w:rPr>
        <w:t xml:space="preserve">次　</w:t>
      </w:r>
      <w:r>
        <w:t>(B)</w:t>
      </w:r>
      <w:r>
        <w:rPr>
          <w:rFonts w:hint="eastAsia"/>
        </w:rPr>
        <w:t xml:space="preserve">原鄉鎮市長改為區長，由市政付指派，不再民選　</w:t>
      </w:r>
      <w:r>
        <w:t>(C)</w:t>
      </w:r>
      <w:r>
        <w:rPr>
          <w:rFonts w:hint="eastAsia"/>
        </w:rPr>
        <w:t>市議員任期改為</w:t>
      </w:r>
      <w:r>
        <w:t>3</w:t>
      </w:r>
      <w:r>
        <w:rPr>
          <w:rFonts w:hint="eastAsia"/>
        </w:rPr>
        <w:t>年，連選得連任不以</w:t>
      </w:r>
      <w:r>
        <w:t>1</w:t>
      </w:r>
      <w:r>
        <w:rPr>
          <w:rFonts w:hint="eastAsia"/>
        </w:rPr>
        <w:t xml:space="preserve">次為限　</w:t>
      </w:r>
      <w:r>
        <w:t>(D)</w:t>
      </w:r>
      <w:r>
        <w:rPr>
          <w:rFonts w:hint="eastAsia"/>
        </w:rPr>
        <w:t>需設市政委員會，由市長擔任主任委員，負責推動市政</w:t>
      </w:r>
    </w:p>
    <w:p w:rsidR="001F43F2" w:rsidRPr="004F0725" w:rsidRDefault="001F43F2" w:rsidP="001F43F2">
      <w:pPr>
        <w:tabs>
          <w:tab w:val="left" w:pos="1247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(B)</w:t>
      </w:r>
    </w:p>
    <w:p w:rsidR="009C6D05" w:rsidRPr="009C6D05" w:rsidRDefault="009C6D05" w:rsidP="009C6D05">
      <w:pPr>
        <w:numPr>
          <w:ilvl w:val="0"/>
          <w:numId w:val="1"/>
        </w:numPr>
        <w:tabs>
          <w:tab w:val="left" w:pos="1134"/>
        </w:tabs>
        <w:snapToGrid w:val="0"/>
        <w:ind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C6D05">
        <w:t>日本明仁天皇於</w:t>
      </w:r>
      <w:r w:rsidRPr="009C6D05">
        <w:t>2019</w:t>
      </w:r>
      <w:r w:rsidRPr="009C6D05">
        <w:t>年</w:t>
      </w:r>
      <w:r w:rsidRPr="009C6D05">
        <w:t>4</w:t>
      </w:r>
      <w:r w:rsidRPr="009C6D05">
        <w:t>月</w:t>
      </w:r>
      <w:r w:rsidRPr="009C6D05">
        <w:t>30</w:t>
      </w:r>
      <w:r w:rsidRPr="009C6D05">
        <w:t>日退位，並舉行「退位禮正殿儀式」。同年</w:t>
      </w:r>
      <w:r w:rsidRPr="009C6D05">
        <w:t>5</w:t>
      </w:r>
      <w:r w:rsidRPr="009C6D05">
        <w:t>月</w:t>
      </w:r>
      <w:r w:rsidRPr="009C6D05">
        <w:t>1</w:t>
      </w:r>
      <w:r w:rsidRPr="009C6D05">
        <w:t>日舉行皇太子德仁繼位新天皇的「劍璽等繼承儀式」，並啟用新年號。請問：在改立新天皇後，以下何種狀況較可能發生？</w:t>
      </w:r>
      <w:r w:rsidRPr="009C6D05">
        <w:t xml:space="preserve"> </w:t>
      </w:r>
      <w:r w:rsidRPr="009C6D05">
        <w:rPr>
          <w:rFonts w:hint="eastAsia"/>
        </w:rPr>
        <w:t xml:space="preserve">　</w:t>
      </w:r>
      <w:r w:rsidRPr="009C6D05">
        <w:br/>
        <w:t>(A)</w:t>
      </w:r>
      <w:r w:rsidRPr="009C6D05">
        <w:t>新任天皇將擁有國防及外交等職權，內政則由內閣主導</w:t>
      </w:r>
      <w:r w:rsidRPr="009C6D05">
        <w:rPr>
          <w:rFonts w:hint="eastAsia"/>
        </w:rPr>
        <w:t xml:space="preserve">　</w:t>
      </w:r>
      <w:r w:rsidRPr="009C6D05">
        <w:t>(B)</w:t>
      </w:r>
      <w:r w:rsidRPr="009C6D05">
        <w:t>內閣將會刪減日本王室經費，皇室將逐步走向財務自主</w:t>
      </w:r>
      <w:r w:rsidRPr="009C6D05">
        <w:rPr>
          <w:rFonts w:hint="eastAsia"/>
        </w:rPr>
        <w:t xml:space="preserve">　</w:t>
      </w:r>
      <w:r w:rsidRPr="009C6D05">
        <w:t>(C)</w:t>
      </w:r>
      <w:r w:rsidRPr="009C6D05">
        <w:t>新任天皇須負責公布法律</w:t>
      </w:r>
      <w:r w:rsidR="006C0165" w:rsidRPr="00874040">
        <w:t>但須相關內閣副署</w:t>
      </w:r>
      <w:r w:rsidR="006C0165" w:rsidRPr="00874040">
        <w:rPr>
          <w:rFonts w:hint="eastAsia"/>
        </w:rPr>
        <w:t>，</w:t>
      </w:r>
      <w:r w:rsidRPr="009C6D05">
        <w:t>並輔助國家的國際親善工作</w:t>
      </w:r>
      <w:r w:rsidRPr="009C6D05">
        <w:rPr>
          <w:rFonts w:hint="eastAsia"/>
        </w:rPr>
        <w:t xml:space="preserve">　</w:t>
      </w:r>
      <w:r w:rsidRPr="009C6D05">
        <w:t>(D)</w:t>
      </w:r>
      <w:r w:rsidRPr="009C6D05">
        <w:t>日本國會與元首的對立情形，走向更劇烈的可能性大增</w:t>
      </w:r>
    </w:p>
    <w:p w:rsidR="009C6D05" w:rsidRPr="009C6D05" w:rsidRDefault="009C6D05" w:rsidP="009C6D0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  <w:r w:rsidRPr="009C6D05">
        <w:rPr>
          <w:rFonts w:ascii="標楷體" w:eastAsia="標楷體" w:hAnsi="標楷體" w:cs="Times New Roman"/>
          <w:color w:val="FF0000"/>
          <w:szCs w:val="24"/>
        </w:rPr>
        <w:t>答案：</w:t>
      </w:r>
      <w:r w:rsidRPr="009C6D05">
        <w:rPr>
          <w:color w:val="FF0000"/>
        </w:rPr>
        <w:t>C</w:t>
      </w:r>
    </w:p>
    <w:p w:rsidR="00966598" w:rsidRDefault="00966598" w:rsidP="004F0725">
      <w:pPr>
        <w:tabs>
          <w:tab w:val="left" w:pos="482"/>
        </w:tabs>
        <w:snapToGrid w:val="0"/>
        <w:ind w:left="482" w:hanging="482"/>
        <w:rPr>
          <w:rFonts w:ascii="標楷體" w:eastAsia="標楷體" w:hAnsi="標楷體" w:cs="Times New Roman"/>
          <w:b/>
          <w:color w:val="191800"/>
          <w:szCs w:val="24"/>
        </w:rPr>
      </w:pPr>
    </w:p>
    <w:p w:rsidR="004F0725" w:rsidRDefault="004F0725" w:rsidP="004F0725">
      <w:pPr>
        <w:tabs>
          <w:tab w:val="left" w:pos="482"/>
        </w:tabs>
        <w:snapToGrid w:val="0"/>
        <w:ind w:left="482" w:hanging="48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color w:val="191800"/>
          <w:szCs w:val="24"/>
        </w:rPr>
        <w:t>二、</w:t>
      </w:r>
      <w:r>
        <w:rPr>
          <w:rFonts w:ascii="標楷體" w:eastAsia="標楷體" w:hAnsi="標楷體" w:cs="Times New Roman" w:hint="eastAsia"/>
          <w:b/>
          <w:szCs w:val="24"/>
        </w:rPr>
        <w:t>題組</w:t>
      </w:r>
      <w:r>
        <w:rPr>
          <w:rFonts w:ascii="標楷體" w:eastAsia="標楷體" w:hAnsi="標楷體" w:cs="Times New Roman" w:hint="eastAsia"/>
          <w:szCs w:val="24"/>
        </w:rPr>
        <w:t>：</w:t>
      </w:r>
      <w:r w:rsidR="004C4E09" w:rsidRPr="002C3613">
        <w:rPr>
          <w:rFonts w:ascii="標楷體" w:eastAsia="標楷體" w:hAnsi="標楷體" w:cs="Times New Roman"/>
          <w:b/>
          <w:color w:val="191800"/>
          <w:szCs w:val="24"/>
        </w:rPr>
        <w:t>(共</w:t>
      </w:r>
      <w:r w:rsidR="004C4E09">
        <w:rPr>
          <w:rFonts w:ascii="標楷體" w:eastAsia="標楷體" w:hAnsi="標楷體" w:cs="Times New Roman"/>
          <w:b/>
          <w:color w:val="191800"/>
          <w:szCs w:val="24"/>
        </w:rPr>
        <w:t>15</w:t>
      </w:r>
      <w:r w:rsidR="004C4E09" w:rsidRPr="002C3613">
        <w:rPr>
          <w:rFonts w:ascii="標楷體" w:eastAsia="標楷體" w:hAnsi="標楷體" w:cs="Times New Roman"/>
          <w:b/>
          <w:color w:val="191800"/>
          <w:szCs w:val="24"/>
        </w:rPr>
        <w:t>分,每題</w:t>
      </w:r>
      <w:r w:rsidR="004C4E09" w:rsidRPr="002C3613">
        <w:rPr>
          <w:rFonts w:ascii="標楷體" w:eastAsia="標楷體" w:hAnsi="標楷體" w:cs="Times New Roman" w:hint="eastAsia"/>
          <w:b/>
          <w:color w:val="191800"/>
          <w:szCs w:val="24"/>
        </w:rPr>
        <w:t>1.</w:t>
      </w:r>
      <w:r w:rsidR="004C4E09">
        <w:rPr>
          <w:rFonts w:ascii="標楷體" w:eastAsia="標楷體" w:hAnsi="標楷體" w:cs="Times New Roman" w:hint="eastAsia"/>
          <w:b/>
          <w:color w:val="191800"/>
          <w:szCs w:val="24"/>
        </w:rPr>
        <w:t>5</w:t>
      </w:r>
      <w:r w:rsidR="004C4E09" w:rsidRPr="002C3613">
        <w:rPr>
          <w:rFonts w:ascii="標楷體" w:eastAsia="標楷體" w:hAnsi="標楷體" w:cs="Times New Roman"/>
          <w:b/>
          <w:color w:val="191800"/>
          <w:szCs w:val="24"/>
        </w:rPr>
        <w:t>分)</w:t>
      </w:r>
    </w:p>
    <w:p w:rsidR="009F42FA" w:rsidRDefault="008438E2" w:rsidP="009F42FA">
      <w:pPr>
        <w:pStyle w:val="a8"/>
        <w:tabs>
          <w:tab w:val="left" w:pos="482"/>
        </w:tabs>
        <w:snapToGrid w:val="0"/>
        <w:ind w:leftChars="0" w:left="841" w:hangingChars="350" w:hanging="841"/>
      </w:pPr>
      <w:r w:rsidRPr="008438E2">
        <w:rPr>
          <w:rFonts w:ascii="新細明體" w:eastAsia="新細明體" w:hAnsi="新細明體" w:hint="eastAsia"/>
          <w:b/>
        </w:rPr>
        <w:t>〈1〉</w:t>
      </w:r>
      <w:r>
        <w:rPr>
          <w:rFonts w:ascii="新細明體" w:eastAsia="新細明體" w:hAnsi="新細明體" w:hint="eastAsia"/>
          <w:b/>
        </w:rPr>
        <w:t>.</w:t>
      </w:r>
      <w:r w:rsidR="004F0725" w:rsidRPr="00D71493">
        <w:t>2018</w:t>
      </w:r>
      <w:r w:rsidR="004F0725" w:rsidRPr="00D71493">
        <w:t>年教育部在全國大學校長會議上宣布，未來將推動「大學法人化」。高教司並宣布要打國際盃的學校將優先推動「法人化」，建立法人運轉機制，設立「法人委員會」來負責校務發展，希望有助於大學運作彈性和效率。此舉，雖然不少大學樂見鬆綁，但是也有人感到擔憂。</w:t>
      </w:r>
    </w:p>
    <w:p w:rsidR="009F42FA" w:rsidRDefault="008438E2" w:rsidP="009F42FA">
      <w:pPr>
        <w:pStyle w:val="a8"/>
        <w:tabs>
          <w:tab w:val="left" w:pos="482"/>
        </w:tabs>
        <w:snapToGrid w:val="0"/>
        <w:ind w:leftChars="0" w:left="840" w:hangingChars="350" w:hanging="840"/>
      </w:pPr>
      <w:r>
        <w:t>5</w:t>
      </w:r>
      <w:r w:rsidR="004F0725" w:rsidRPr="00D71493">
        <w:t>1</w:t>
      </w:r>
      <w:r w:rsidR="004F0725" w:rsidRPr="00D71493">
        <w:t>、因為年金改革與台大校長卡管案風波不斷，國立大學校長紛紛熱烈討論，是否思考與規畫推動「國立大學法人化」問題，有人支持，有人擔心惡性競爭。下列何者比較不是國立大學校長法人化的觀點？</w:t>
      </w:r>
      <w:r w:rsidR="004F0725">
        <w:br/>
      </w:r>
      <w:r w:rsidR="004F0725" w:rsidRPr="00D71493">
        <w:t>(A)</w:t>
      </w:r>
      <w:r w:rsidR="004F0725" w:rsidRPr="00D71493">
        <w:t>使政府在人事的任用上更具彈性，讓學術更能自主。</w:t>
      </w:r>
      <w:r w:rsidR="004F0725">
        <w:br/>
      </w:r>
      <w:r w:rsidR="004F0725" w:rsidRPr="00D71493">
        <w:t>(B)</w:t>
      </w:r>
      <w:r w:rsidR="004F0725" w:rsidRPr="00D71493">
        <w:t>國立大學校長希望比照國家表演藝術中心，改為私法人化的財團法人性質，不受教育部的監督和控制。</w:t>
      </w:r>
      <w:r w:rsidR="004F0725">
        <w:br/>
      </w:r>
      <w:r w:rsidR="004F0725" w:rsidRPr="00D71493">
        <w:t>(C)</w:t>
      </w:r>
      <w:r w:rsidR="004F0725" w:rsidRPr="00D71493">
        <w:t>國立大學校長比照傾向行政法人化，屬於公法人性質，在不增加政府支出條件下，給予更多人事與財務、政策上的自主權</w:t>
      </w:r>
      <w:r w:rsidR="004F0725">
        <w:br/>
      </w:r>
      <w:r w:rsidR="004F0725" w:rsidRPr="00D71493">
        <w:t>(D)</w:t>
      </w:r>
      <w:r w:rsidR="004F0725" w:rsidRPr="00D71493">
        <w:t>行政法人化同時，政府仍然有一定的監督機制，能提升營運績效和辦學品質。</w:t>
      </w:r>
    </w:p>
    <w:p w:rsidR="004F0725" w:rsidRPr="004F0725" w:rsidRDefault="008438E2" w:rsidP="009F42FA">
      <w:pPr>
        <w:pStyle w:val="a8"/>
        <w:tabs>
          <w:tab w:val="left" w:pos="482"/>
        </w:tabs>
        <w:snapToGrid w:val="0"/>
        <w:ind w:leftChars="0" w:left="840" w:hangingChars="350" w:hanging="840"/>
        <w:rPr>
          <w:rFonts w:ascii="標楷體" w:eastAsia="標楷體" w:hAnsi="標楷體" w:cs="Times New Roman"/>
          <w:color w:val="000000"/>
          <w:szCs w:val="24"/>
        </w:rPr>
      </w:pPr>
      <w:r>
        <w:t>5</w:t>
      </w:r>
      <w:r w:rsidR="004F0725" w:rsidRPr="00D71493">
        <w:t>2</w:t>
      </w:r>
      <w:r w:rsidR="004F0725" w:rsidRPr="00D71493">
        <w:t>、承上，法人化是原本由政府負責的業務，改以行政法人辦理。有關此種法人化所要達成的民主治理作法，下列論述正確？</w:t>
      </w:r>
      <w:r w:rsidR="004F0725">
        <w:br/>
      </w:r>
      <w:r w:rsidR="004F0725" w:rsidRPr="00D71493">
        <w:t>(A)</w:t>
      </w:r>
      <w:r w:rsidR="004F0725" w:rsidRPr="00D71493">
        <w:t xml:space="preserve">行政法人係由政府出資，故仍屬於政府部門　</w:t>
      </w:r>
      <w:r w:rsidR="004F0725">
        <w:br/>
      </w:r>
      <w:r w:rsidR="004F0725" w:rsidRPr="00D71493">
        <w:t>(B)</w:t>
      </w:r>
      <w:r w:rsidR="004F0725" w:rsidRPr="00D71493">
        <w:t xml:space="preserve">因為行政機構由公務人員主導運作，易於產生弊端，遂交由民間財團經營　</w:t>
      </w:r>
      <w:r w:rsidR="004F0725">
        <w:br/>
      </w:r>
      <w:r w:rsidR="004F0725" w:rsidRPr="00D71493">
        <w:t>(C)</w:t>
      </w:r>
      <w:r w:rsidR="004F0725" w:rsidRPr="00D71493">
        <w:t xml:space="preserve">原屬中央內政部的淡水紅毛城，即是改以行政法人辦理的典範　</w:t>
      </w:r>
      <w:r w:rsidR="004F0725">
        <w:br/>
      </w:r>
      <w:r w:rsidR="004F0725" w:rsidRPr="00D71493">
        <w:t>(D)</w:t>
      </w:r>
      <w:r w:rsidR="004F0725" w:rsidRPr="00D71493">
        <w:t>法人化並非萬能政府的理念，反而是朝向有限政府的目標</w:t>
      </w:r>
      <w:r w:rsidR="004F0725">
        <w:br/>
      </w:r>
    </w:p>
    <w:p w:rsidR="004F0725" w:rsidRPr="004F0725" w:rsidRDefault="004F0725" w:rsidP="009F42FA">
      <w:pPr>
        <w:tabs>
          <w:tab w:val="left" w:pos="482"/>
        </w:tabs>
        <w:snapToGrid w:val="0"/>
        <w:ind w:left="840" w:hangingChars="350" w:hanging="840"/>
        <w:rPr>
          <w:rFonts w:ascii="標楷體" w:eastAsia="標楷體" w:hAnsi="標楷體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="008438E2">
        <w:rPr>
          <w:rFonts w:ascii="標楷體" w:eastAsia="標楷體" w:hAnsi="標楷體" w:cs="Times New Roman"/>
          <w:color w:val="FF0000"/>
          <w:szCs w:val="24"/>
        </w:rPr>
        <w:t>5</w:t>
      </w:r>
      <w:r w:rsidRPr="004F0725">
        <w:rPr>
          <w:color w:val="FF0000"/>
        </w:rPr>
        <w:t>1.B</w:t>
      </w:r>
      <w:r w:rsidRPr="004F0725">
        <w:rPr>
          <w:color w:val="FF0000"/>
        </w:rPr>
        <w:t>；</w:t>
      </w:r>
      <w:r w:rsidR="008438E2">
        <w:rPr>
          <w:color w:val="FF0000"/>
        </w:rPr>
        <w:t>5</w:t>
      </w:r>
      <w:r w:rsidRPr="004F0725">
        <w:rPr>
          <w:color w:val="FF0000"/>
        </w:rPr>
        <w:t>2.D</w:t>
      </w:r>
      <w:r w:rsidRPr="004F0725">
        <w:rPr>
          <w:color w:val="FF0000"/>
        </w:rPr>
        <w:br/>
      </w:r>
    </w:p>
    <w:p w:rsidR="009F42FA" w:rsidRDefault="008438E2" w:rsidP="009F42FA">
      <w:pPr>
        <w:pStyle w:val="a8"/>
        <w:tabs>
          <w:tab w:val="left" w:pos="482"/>
        </w:tabs>
        <w:snapToGrid w:val="0"/>
        <w:ind w:leftChars="0" w:left="841" w:hangingChars="350" w:hanging="841"/>
      </w:pPr>
      <w:r w:rsidRPr="008438E2">
        <w:rPr>
          <w:rFonts w:ascii="新細明體" w:eastAsia="新細明體" w:hAnsi="新細明體" w:hint="eastAsia"/>
          <w:b/>
        </w:rPr>
        <w:t>〈</w:t>
      </w:r>
      <w:r>
        <w:rPr>
          <w:rFonts w:ascii="新細明體" w:eastAsia="新細明體" w:hAnsi="新細明體" w:hint="eastAsia"/>
          <w:b/>
        </w:rPr>
        <w:t>2</w:t>
      </w:r>
      <w:r w:rsidRPr="008438E2">
        <w:rPr>
          <w:rFonts w:ascii="新細明體" w:eastAsia="新細明體" w:hAnsi="新細明體" w:hint="eastAsia"/>
          <w:b/>
        </w:rPr>
        <w:t>〉</w:t>
      </w:r>
      <w:r>
        <w:rPr>
          <w:rFonts w:ascii="新細明體" w:eastAsia="新細明體" w:hAnsi="新細明體" w:hint="eastAsia"/>
          <w:b/>
        </w:rPr>
        <w:t>.</w:t>
      </w:r>
      <w:r w:rsidR="004F0725" w:rsidRPr="00D71493">
        <w:t>財政部中區國稅局為瞭解納稅義務人對中區國稅局各項服務工作、服務設施之滿意度狀況，以作為未來中區國稅局服務調整與規劃之參考。</w:t>
      </w:r>
      <w:r w:rsidR="004F0725" w:rsidRPr="00D71493">
        <w:t xml:space="preserve"> </w:t>
      </w:r>
      <w:r w:rsidR="004F0725" w:rsidRPr="00D71493">
        <w:t>希望透過問卷調查方式，發現民眾反映與建議事項，找出確實有效之改進方法，以提升服務品質。請根據上文回答下列問題：</w:t>
      </w:r>
    </w:p>
    <w:p w:rsidR="009F42FA" w:rsidRDefault="004F0725" w:rsidP="009F42FA">
      <w:pPr>
        <w:pStyle w:val="a8"/>
        <w:tabs>
          <w:tab w:val="left" w:pos="482"/>
        </w:tabs>
        <w:snapToGrid w:val="0"/>
        <w:ind w:leftChars="0" w:left="840" w:hangingChars="350" w:hanging="840"/>
      </w:pPr>
      <w:r>
        <w:rPr>
          <w:rFonts w:hint="eastAsia"/>
        </w:rPr>
        <w:t>（</w:t>
      </w:r>
      <w:r w:rsidR="008438E2">
        <w:rPr>
          <w:rFonts w:hint="eastAsia"/>
        </w:rPr>
        <w:t>53</w:t>
      </w:r>
      <w:r>
        <w:rPr>
          <w:rFonts w:hint="eastAsia"/>
        </w:rPr>
        <w:t>）</w:t>
      </w:r>
      <w:r w:rsidRPr="00D71493">
        <w:t>財政部中區國稅局舉辦各項服務工作、服務設施之滿意度狀況問卷調查，</w:t>
      </w:r>
      <w:r w:rsidRPr="00D71493">
        <w:t xml:space="preserve"> </w:t>
      </w:r>
      <w:r w:rsidRPr="00D71493">
        <w:t>符合公共政策過程的哪一階段？</w:t>
      </w:r>
      <w:r w:rsidRPr="00D71493">
        <w:t>(A)</w:t>
      </w:r>
      <w:r w:rsidRPr="00D71493">
        <w:t xml:space="preserve">確認政策問題　</w:t>
      </w:r>
      <w:r w:rsidRPr="00D71493">
        <w:t>(B)</w:t>
      </w:r>
      <w:r w:rsidRPr="00D71493">
        <w:t xml:space="preserve">政策評估　</w:t>
      </w:r>
      <w:r w:rsidRPr="00D71493">
        <w:t>(C)</w:t>
      </w:r>
      <w:r w:rsidRPr="00D71493">
        <w:t xml:space="preserve">政策執行　</w:t>
      </w:r>
      <w:r w:rsidRPr="00D71493">
        <w:t>(D)</w:t>
      </w:r>
      <w:r w:rsidRPr="00D71493">
        <w:t>政策規畫</w:t>
      </w:r>
    </w:p>
    <w:p w:rsidR="004F0725" w:rsidRPr="004F0725" w:rsidRDefault="004F0725" w:rsidP="009F42FA">
      <w:pPr>
        <w:pStyle w:val="a8"/>
        <w:tabs>
          <w:tab w:val="left" w:pos="482"/>
        </w:tabs>
        <w:snapToGrid w:val="0"/>
        <w:ind w:leftChars="0" w:left="840" w:hangingChars="350" w:hanging="84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（</w:t>
      </w:r>
      <w:r w:rsidR="008438E2">
        <w:rPr>
          <w:rFonts w:hint="eastAsia"/>
        </w:rPr>
        <w:t>54</w:t>
      </w:r>
      <w:r>
        <w:rPr>
          <w:rFonts w:hint="eastAsia"/>
        </w:rPr>
        <w:t>）</w:t>
      </w:r>
      <w:r w:rsidRPr="00D71493">
        <w:t>該項問卷調查發現，對於申辦服務，民眾的滿意度都超過了</w:t>
      </w:r>
      <w:r w:rsidRPr="00D71493">
        <w:t>8</w:t>
      </w:r>
      <w:r w:rsidRPr="00D71493">
        <w:t>成，而且網路方式還是比較受到民眾青睞。學者也對於稅務工作的成效，保持肯定的態度，該項問卷調查充分體現民主治理的何種精神和目標？</w:t>
      </w:r>
      <w:r>
        <w:br/>
      </w:r>
      <w:r w:rsidRPr="00D71493">
        <w:t>(A)</w:t>
      </w:r>
      <w:r w:rsidRPr="00D71493">
        <w:t xml:space="preserve">委外化　</w:t>
      </w:r>
      <w:r w:rsidRPr="00D71493">
        <w:t>(B)</w:t>
      </w:r>
      <w:r w:rsidRPr="00D71493">
        <w:t xml:space="preserve">法人化　</w:t>
      </w:r>
      <w:r w:rsidRPr="00D71493">
        <w:t>(C)</w:t>
      </w:r>
      <w:r w:rsidRPr="00D71493">
        <w:t xml:space="preserve">精簡政府　</w:t>
      </w:r>
      <w:r w:rsidRPr="00D71493">
        <w:t>(D)</w:t>
      </w:r>
      <w:r w:rsidRPr="00D71493">
        <w:t>電子化政府</w:t>
      </w:r>
      <w:r w:rsidRPr="00D71493">
        <w:t xml:space="preserve">  </w:t>
      </w:r>
      <w:r>
        <w:br/>
      </w:r>
    </w:p>
    <w:p w:rsidR="004F0725" w:rsidRPr="004F0725" w:rsidRDefault="004F0725" w:rsidP="009F42FA">
      <w:pPr>
        <w:tabs>
          <w:tab w:val="left" w:pos="482"/>
        </w:tabs>
        <w:snapToGrid w:val="0"/>
        <w:ind w:left="840" w:hangingChars="350" w:hanging="84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="008438E2">
        <w:rPr>
          <w:rFonts w:ascii="標楷體" w:eastAsia="標楷體" w:hAnsi="標楷體" w:cs="Times New Roman"/>
          <w:color w:val="FF0000"/>
          <w:szCs w:val="24"/>
        </w:rPr>
        <w:t>53</w:t>
      </w:r>
      <w:r w:rsidRPr="004F0725">
        <w:rPr>
          <w:color w:val="FF0000"/>
        </w:rPr>
        <w:t>.B</w:t>
      </w:r>
      <w:r w:rsidRPr="004F0725">
        <w:rPr>
          <w:color w:val="FF0000"/>
        </w:rPr>
        <w:t>；</w:t>
      </w:r>
      <w:r w:rsidR="008438E2">
        <w:rPr>
          <w:color w:val="FF0000"/>
        </w:rPr>
        <w:t>54</w:t>
      </w:r>
      <w:r w:rsidRPr="004F0725">
        <w:rPr>
          <w:color w:val="FF0000"/>
        </w:rPr>
        <w:t>.D</w:t>
      </w:r>
    </w:p>
    <w:p w:rsidR="0044517F" w:rsidRPr="0044517F" w:rsidRDefault="0044517F" w:rsidP="009F42FA">
      <w:pPr>
        <w:tabs>
          <w:tab w:val="left" w:pos="482"/>
        </w:tabs>
        <w:snapToGrid w:val="0"/>
        <w:ind w:left="840" w:hangingChars="350" w:hanging="840"/>
        <w:rPr>
          <w:color w:val="0000FF"/>
        </w:rPr>
      </w:pPr>
    </w:p>
    <w:p w:rsidR="009F42FA" w:rsidRDefault="005B371B" w:rsidP="009F42FA">
      <w:pPr>
        <w:pStyle w:val="a8"/>
        <w:tabs>
          <w:tab w:val="left" w:pos="482"/>
        </w:tabs>
        <w:snapToGrid w:val="0"/>
        <w:ind w:leftChars="0" w:left="841" w:hangingChars="350" w:hanging="841"/>
      </w:pPr>
      <w:r w:rsidRPr="008438E2">
        <w:rPr>
          <w:rFonts w:ascii="新細明體" w:eastAsia="新細明體" w:hAnsi="新細明體" w:hint="eastAsia"/>
          <w:b/>
        </w:rPr>
        <w:t>〈</w:t>
      </w:r>
      <w:r>
        <w:rPr>
          <w:rFonts w:ascii="新細明體" w:eastAsia="新細明體" w:hAnsi="新細明體" w:hint="eastAsia"/>
          <w:b/>
        </w:rPr>
        <w:t>3</w:t>
      </w:r>
      <w:r w:rsidRPr="008438E2">
        <w:rPr>
          <w:rFonts w:ascii="新細明體" w:eastAsia="新細明體" w:hAnsi="新細明體" w:hint="eastAsia"/>
          <w:b/>
        </w:rPr>
        <w:t>〉</w:t>
      </w:r>
      <w:r>
        <w:rPr>
          <w:rFonts w:ascii="新細明體" w:eastAsia="新細明體" w:hAnsi="新細明體" w:hint="eastAsia"/>
          <w:b/>
        </w:rPr>
        <w:t>.</w:t>
      </w:r>
      <w:r w:rsidR="004F0725" w:rsidRPr="00B71CD0">
        <w:t>日月國今年進行立法委員的選舉，將選出立法委員</w:t>
      </w:r>
      <w:r w:rsidR="004F0725" w:rsidRPr="00B71CD0">
        <w:t>200</w:t>
      </w:r>
      <w:r w:rsidR="004F0725" w:rsidRPr="00B71CD0">
        <w:t>席，選舉方式採混合投票制。其中區域立委選出</w:t>
      </w:r>
      <w:r w:rsidR="004F0725" w:rsidRPr="00B71CD0">
        <w:t>150</w:t>
      </w:r>
      <w:r w:rsidR="004F0725" w:rsidRPr="00B71CD0">
        <w:t>席，其餘</w:t>
      </w:r>
      <w:r w:rsidR="004F0725" w:rsidRPr="00B71CD0">
        <w:t>50</w:t>
      </w:r>
      <w:r w:rsidR="004F0725" w:rsidRPr="00B71CD0">
        <w:t>席不分區立委依據政黨得票率來分配，席次分配門檻為</w:t>
      </w:r>
      <w:r w:rsidR="004F0725" w:rsidRPr="00B71CD0">
        <w:t>5</w:t>
      </w:r>
      <w:r w:rsidR="004F0725" w:rsidRPr="00B71CD0">
        <w:t>％。下表為本次立委選舉結果，請根據此表回答下列問題：</w:t>
      </w:r>
      <w:r w:rsidR="004F0725">
        <w:rPr>
          <w:rFonts w:hint="eastAsia"/>
        </w:rPr>
        <w:br/>
      </w:r>
      <w:bookmarkStart w:id="6" w:name="_MON_1624464259"/>
      <w:bookmarkEnd w:id="6"/>
      <w:r w:rsidR="004F0725" w:rsidRPr="004E6DE9">
        <w:object w:dxaOrig="5392" w:dyaOrig="1204">
          <v:shape id="_x0000_i1027" type="#_x0000_t75" style="width:158.4pt;height:36pt" o:ole="">
            <v:imagedata r:id="rId13" o:title=""/>
          </v:shape>
          <o:OLEObject Type="Embed" ProgID="Word.Picture.8" ShapeID="_x0000_i1027" DrawAspect="Content" ObjectID="_1684931947" r:id="rId14"/>
        </w:object>
      </w:r>
    </w:p>
    <w:p w:rsidR="009F42FA" w:rsidRDefault="009F42FA" w:rsidP="009F42FA">
      <w:pPr>
        <w:pStyle w:val="a8"/>
        <w:tabs>
          <w:tab w:val="left" w:pos="482"/>
        </w:tabs>
        <w:snapToGrid w:val="0"/>
        <w:ind w:leftChars="0" w:left="840" w:hangingChars="350" w:hanging="840"/>
      </w:pPr>
      <w:r>
        <w:rPr>
          <w:rFonts w:hint="eastAsia"/>
        </w:rPr>
        <w:t xml:space="preserve"> </w:t>
      </w:r>
      <w:r w:rsidR="004F0725">
        <w:rPr>
          <w:rFonts w:hint="eastAsia"/>
        </w:rPr>
        <w:t>(</w:t>
      </w:r>
      <w:r w:rsidR="005B371B">
        <w:rPr>
          <w:rFonts w:hint="eastAsia"/>
        </w:rPr>
        <w:t>55</w:t>
      </w:r>
      <w:r w:rsidR="004F0725">
        <w:rPr>
          <w:rFonts w:hint="eastAsia"/>
        </w:rPr>
        <w:t>)</w:t>
      </w:r>
      <w:r w:rsidR="004F0725" w:rsidRPr="00B71CD0">
        <w:t>若日月國立委席次的計算採並立制，則雲朵黨獲得的總席次為多少席？</w:t>
      </w:r>
      <w:r w:rsidR="004F0725">
        <w:rPr>
          <w:rFonts w:hint="eastAsia"/>
        </w:rPr>
        <w:t xml:space="preserve">　</w:t>
      </w:r>
      <w:r w:rsidR="004F0725" w:rsidRPr="00B71CD0">
        <w:t>(A) 10</w:t>
      </w:r>
      <w:r w:rsidR="004F0725">
        <w:t xml:space="preserve">　</w:t>
      </w:r>
      <w:r w:rsidR="004F0725">
        <w:rPr>
          <w:rFonts w:hint="eastAsia"/>
        </w:rPr>
        <w:t xml:space="preserve">　</w:t>
      </w:r>
      <w:r w:rsidR="004F0725" w:rsidRPr="00B71CD0">
        <w:t>(B) 20</w:t>
      </w:r>
      <w:r w:rsidR="004F0725">
        <w:t xml:space="preserve">　</w:t>
      </w:r>
      <w:r w:rsidR="004F0725" w:rsidRPr="00B71CD0">
        <w:t>(C) 15</w:t>
      </w:r>
      <w:r w:rsidR="004F0725">
        <w:rPr>
          <w:rFonts w:hint="eastAsia"/>
        </w:rPr>
        <w:t xml:space="preserve">　</w:t>
      </w:r>
      <w:r w:rsidR="004F0725" w:rsidRPr="00B71CD0">
        <w:t>(D) 25</w:t>
      </w:r>
    </w:p>
    <w:p w:rsidR="004F0725" w:rsidRPr="004F0725" w:rsidRDefault="009F42FA" w:rsidP="009F42FA">
      <w:pPr>
        <w:pStyle w:val="a8"/>
        <w:tabs>
          <w:tab w:val="left" w:pos="482"/>
        </w:tabs>
        <w:snapToGrid w:val="0"/>
        <w:ind w:leftChars="0" w:left="840" w:hangingChars="350" w:hanging="840"/>
        <w:rPr>
          <w:rFonts w:ascii="Times New Roman" w:eastAsia="新細明體" w:hAnsi="Times New Roman" w:cs="Times New Roman"/>
          <w:color w:val="000000"/>
          <w:szCs w:val="24"/>
        </w:rPr>
      </w:pPr>
      <w:r>
        <w:t xml:space="preserve"> </w:t>
      </w:r>
      <w:r w:rsidR="004F0725">
        <w:t>(</w:t>
      </w:r>
      <w:r w:rsidR="005B371B">
        <w:t>56</w:t>
      </w:r>
      <w:r w:rsidR="004F0725">
        <w:t>)</w:t>
      </w:r>
      <w:r w:rsidR="004F0725" w:rsidRPr="00B71CD0">
        <w:t>若日月國立委席次的計算改採聯立制，請問：下列敘述何者正確？</w:t>
      </w:r>
      <w:r w:rsidR="004F0725">
        <w:rPr>
          <w:rFonts w:hint="eastAsia"/>
        </w:rPr>
        <w:t xml:space="preserve">　</w:t>
      </w:r>
      <w:r w:rsidR="004F0725" w:rsidRPr="00B71CD0">
        <w:t>(A)</w:t>
      </w:r>
      <w:r w:rsidR="004F0725" w:rsidRPr="00B71CD0">
        <w:t>在不分區立委部分，星星黨無法取得任何席次</w:t>
      </w:r>
      <w:r w:rsidR="004F0725">
        <w:rPr>
          <w:rFonts w:hint="eastAsia"/>
        </w:rPr>
        <w:t xml:space="preserve">　</w:t>
      </w:r>
      <w:r w:rsidR="004F0725" w:rsidRPr="00B71CD0">
        <w:t>(B)</w:t>
      </w:r>
      <w:r w:rsidR="004F0725" w:rsidRPr="00B71CD0">
        <w:t>太陽黨最終能獲得</w:t>
      </w:r>
      <w:r w:rsidR="004F0725" w:rsidRPr="00B71CD0">
        <w:t>90</w:t>
      </w:r>
      <w:r w:rsidR="004F0725" w:rsidRPr="00B71CD0">
        <w:t>席，為立委選舉最大贏家</w:t>
      </w:r>
      <w:r w:rsidR="004F0725">
        <w:rPr>
          <w:rFonts w:hint="eastAsia"/>
        </w:rPr>
        <w:t xml:space="preserve">　</w:t>
      </w:r>
      <w:r w:rsidR="004F0725" w:rsidRPr="00B71CD0">
        <w:t>(C)</w:t>
      </w:r>
      <w:r w:rsidR="004F0725" w:rsidRPr="00B71CD0">
        <w:t>此制度對星星黨最為有利，表示較有利小黨生存</w:t>
      </w:r>
      <w:r w:rsidR="004F0725">
        <w:rPr>
          <w:rFonts w:hint="eastAsia"/>
        </w:rPr>
        <w:t xml:space="preserve">　</w:t>
      </w:r>
      <w:r w:rsidR="004F0725" w:rsidRPr="00B71CD0">
        <w:t>(D)</w:t>
      </w:r>
      <w:r w:rsidR="004F0725" w:rsidRPr="00B71CD0">
        <w:t>太陽黨政黨得票率最高，補最多不分區立委席次</w:t>
      </w:r>
    </w:p>
    <w:p w:rsidR="004F0725" w:rsidRPr="004F0725" w:rsidRDefault="004F0725" w:rsidP="009F42FA">
      <w:pPr>
        <w:tabs>
          <w:tab w:val="left" w:pos="482"/>
        </w:tabs>
        <w:snapToGrid w:val="0"/>
        <w:ind w:left="840" w:hangingChars="350" w:hanging="84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 w:hint="eastAsia"/>
          <w:color w:val="FF0000"/>
          <w:szCs w:val="24"/>
        </w:rPr>
        <w:t>答案：</w:t>
      </w:r>
      <w:r w:rsidRPr="004F0725">
        <w:rPr>
          <w:rFonts w:hint="eastAsia"/>
          <w:color w:val="FF0000"/>
        </w:rPr>
        <w:t>(</w:t>
      </w:r>
      <w:r w:rsidR="005B371B">
        <w:rPr>
          <w:rFonts w:hint="eastAsia"/>
          <w:color w:val="FF0000"/>
        </w:rPr>
        <w:t>55</w:t>
      </w:r>
      <w:r w:rsidRPr="004F0725">
        <w:rPr>
          <w:rFonts w:hint="eastAsia"/>
          <w:color w:val="FF0000"/>
        </w:rPr>
        <w:t>)(C)</w:t>
      </w:r>
      <w:r w:rsidRPr="004F0725">
        <w:rPr>
          <w:rFonts w:hint="eastAsia"/>
          <w:color w:val="FF0000"/>
        </w:rPr>
        <w:t>；</w:t>
      </w:r>
      <w:r w:rsidRPr="004F0725">
        <w:rPr>
          <w:rFonts w:hint="eastAsia"/>
          <w:color w:val="FF0000"/>
        </w:rPr>
        <w:t>(</w:t>
      </w:r>
      <w:r w:rsidR="005B371B">
        <w:rPr>
          <w:rFonts w:hint="eastAsia"/>
          <w:color w:val="FF0000"/>
        </w:rPr>
        <w:t>56</w:t>
      </w:r>
      <w:r w:rsidRPr="004F0725">
        <w:rPr>
          <w:rFonts w:hint="eastAsia"/>
          <w:color w:val="FF0000"/>
        </w:rPr>
        <w:t>)(C)</w:t>
      </w:r>
    </w:p>
    <w:p w:rsidR="009A06CE" w:rsidRDefault="009A06CE" w:rsidP="009F42FA">
      <w:pPr>
        <w:pStyle w:val="a8"/>
        <w:tabs>
          <w:tab w:val="left" w:pos="482"/>
        </w:tabs>
        <w:snapToGrid w:val="0"/>
        <w:ind w:leftChars="0" w:left="841" w:hangingChars="350" w:hanging="841"/>
        <w:rPr>
          <w:rFonts w:ascii="新細明體" w:eastAsia="新細明體" w:hAnsi="新細明體"/>
          <w:b/>
        </w:rPr>
      </w:pPr>
    </w:p>
    <w:p w:rsidR="009F42FA" w:rsidRDefault="005B371B" w:rsidP="009F42FA">
      <w:pPr>
        <w:pStyle w:val="a8"/>
        <w:tabs>
          <w:tab w:val="left" w:pos="482"/>
        </w:tabs>
        <w:snapToGrid w:val="0"/>
        <w:ind w:leftChars="0" w:left="841" w:hangingChars="350" w:hanging="841"/>
        <w:rPr>
          <w:color w:val="000000"/>
        </w:rPr>
      </w:pPr>
      <w:r w:rsidRPr="008438E2">
        <w:rPr>
          <w:rFonts w:ascii="新細明體" w:eastAsia="新細明體" w:hAnsi="新細明體" w:hint="eastAsia"/>
          <w:b/>
        </w:rPr>
        <w:t>〈</w:t>
      </w:r>
      <w:r>
        <w:rPr>
          <w:rFonts w:ascii="新細明體" w:eastAsia="新細明體" w:hAnsi="新細明體" w:hint="eastAsia"/>
          <w:b/>
        </w:rPr>
        <w:t>4</w:t>
      </w:r>
      <w:r w:rsidRPr="008438E2">
        <w:rPr>
          <w:rFonts w:ascii="新細明體" w:eastAsia="新細明體" w:hAnsi="新細明體" w:hint="eastAsia"/>
          <w:b/>
        </w:rPr>
        <w:t>〉</w:t>
      </w:r>
      <w:r>
        <w:rPr>
          <w:rFonts w:ascii="新細明體" w:eastAsia="新細明體" w:hAnsi="新細明體" w:hint="eastAsia"/>
          <w:b/>
        </w:rPr>
        <w:t>.</w:t>
      </w:r>
      <w:r w:rsidR="004F0725" w:rsidRPr="008C7761">
        <w:rPr>
          <w:color w:val="000000"/>
        </w:rPr>
        <w:t>某個內閣制國家，其國內有四個政黨，該國規定政黨贏得國會席次之後，如果沒有任何一黨擁有過半席次，即可以組織聯合政府。此次該國國會大選後，各黨的席次比率如下：</w:t>
      </w:r>
      <w:r w:rsidR="004F0725" w:rsidRPr="008C7761">
        <w:rPr>
          <w:color w:val="000000"/>
        </w:rPr>
        <w:br/>
      </w:r>
      <w:r w:rsidR="004F0725" w:rsidRPr="008C7761">
        <w:rPr>
          <w:color w:val="000000"/>
        </w:rPr>
        <w:t>甲黨：</w:t>
      </w:r>
      <w:r w:rsidR="004F0725" w:rsidRPr="008C7761">
        <w:rPr>
          <w:color w:val="000000"/>
        </w:rPr>
        <w:t>38</w:t>
      </w:r>
      <w:r w:rsidR="004F0725" w:rsidRPr="008C7761">
        <w:rPr>
          <w:color w:val="000000"/>
        </w:rPr>
        <w:t>％；乙黨：</w:t>
      </w:r>
      <w:r w:rsidR="004F0725" w:rsidRPr="008C7761">
        <w:rPr>
          <w:color w:val="000000"/>
        </w:rPr>
        <w:t>27</w:t>
      </w:r>
      <w:r w:rsidR="004F0725" w:rsidRPr="008C7761">
        <w:rPr>
          <w:color w:val="000000"/>
        </w:rPr>
        <w:t>％；丙黨：</w:t>
      </w:r>
      <w:r w:rsidR="004F0725" w:rsidRPr="008C7761">
        <w:rPr>
          <w:color w:val="000000"/>
        </w:rPr>
        <w:t>24</w:t>
      </w:r>
      <w:r w:rsidR="004F0725" w:rsidRPr="008C7761">
        <w:rPr>
          <w:color w:val="000000"/>
        </w:rPr>
        <w:t>％；丁黨：</w:t>
      </w:r>
      <w:r w:rsidR="004F0725" w:rsidRPr="008C7761">
        <w:rPr>
          <w:color w:val="000000"/>
        </w:rPr>
        <w:t>11</w:t>
      </w:r>
      <w:r w:rsidR="004F0725" w:rsidRPr="008C7761">
        <w:rPr>
          <w:color w:val="000000"/>
        </w:rPr>
        <w:t>％。</w:t>
      </w:r>
    </w:p>
    <w:p w:rsidR="00EE0D85" w:rsidRDefault="004F0725" w:rsidP="009F42FA">
      <w:pPr>
        <w:pStyle w:val="a8"/>
        <w:tabs>
          <w:tab w:val="left" w:pos="482"/>
        </w:tabs>
        <w:snapToGrid w:val="0"/>
        <w:ind w:leftChars="0" w:left="840" w:hangingChars="350" w:hanging="840"/>
        <w:rPr>
          <w:color w:val="000000"/>
        </w:rPr>
      </w:pPr>
      <w:r w:rsidRPr="008C7761">
        <w:rPr>
          <w:color w:val="000000"/>
        </w:rPr>
        <w:t>（</w:t>
      </w:r>
      <w:r w:rsidR="005B371B">
        <w:rPr>
          <w:color w:val="000000"/>
        </w:rPr>
        <w:t>57</w:t>
      </w:r>
      <w:r w:rsidR="005B371B">
        <w:rPr>
          <w:rFonts w:hint="eastAsia"/>
          <w:color w:val="000000"/>
        </w:rPr>
        <w:t>）</w:t>
      </w:r>
      <w:r w:rsidRPr="008C7761">
        <w:rPr>
          <w:color w:val="000000"/>
        </w:rPr>
        <w:t>根據上述資訊推論，下列有關該國政府的組成與選舉制度之敘述，何者正確？</w:t>
      </w:r>
      <w:r w:rsidRPr="008C7761">
        <w:rPr>
          <w:color w:val="000000"/>
        </w:rPr>
        <w:br/>
        <w:t>(A)</w:t>
      </w:r>
      <w:r w:rsidRPr="008C7761">
        <w:rPr>
          <w:color w:val="000000"/>
        </w:rPr>
        <w:t>丁黨只有</w:t>
      </w:r>
      <w:r w:rsidRPr="008C7761">
        <w:rPr>
          <w:color w:val="000000"/>
        </w:rPr>
        <w:t>11</w:t>
      </w:r>
      <w:r w:rsidRPr="008C7761">
        <w:rPr>
          <w:color w:val="000000"/>
        </w:rPr>
        <w:t>％的席次，無法成為聯合政府的一員</w:t>
      </w:r>
      <w:r w:rsidRPr="008C7761">
        <w:rPr>
          <w:color w:val="000000"/>
        </w:rPr>
        <w:br/>
        <w:t>(B)</w:t>
      </w:r>
      <w:r w:rsidRPr="008C7761">
        <w:rPr>
          <w:color w:val="000000"/>
        </w:rPr>
        <w:t>甲、乙兩大政黨若要競逐組閣，都需要丙黨的支持</w:t>
      </w:r>
      <w:r w:rsidRPr="008C7761">
        <w:rPr>
          <w:color w:val="000000"/>
        </w:rPr>
        <w:br/>
        <w:t>(C)</w:t>
      </w:r>
      <w:r w:rsidRPr="008C7761">
        <w:rPr>
          <w:color w:val="000000"/>
        </w:rPr>
        <w:t>該國四個政黨的席次率相近，其選舉制度應為比例代表制</w:t>
      </w:r>
      <w:r w:rsidRPr="008C7761">
        <w:rPr>
          <w:color w:val="000000"/>
        </w:rPr>
        <w:br/>
        <w:t>(D)</w:t>
      </w:r>
      <w:r w:rsidRPr="008C7761">
        <w:rPr>
          <w:color w:val="000000"/>
        </w:rPr>
        <w:t>甲黨的席次率遠高於丁黨，該國的選舉制度應為單一選區相對多數決制</w:t>
      </w:r>
    </w:p>
    <w:p w:rsidR="004F0725" w:rsidRPr="004F0725" w:rsidRDefault="004F0725" w:rsidP="009F42FA">
      <w:pPr>
        <w:pStyle w:val="a8"/>
        <w:tabs>
          <w:tab w:val="left" w:pos="482"/>
        </w:tabs>
        <w:snapToGrid w:val="0"/>
        <w:ind w:leftChars="0" w:left="840" w:hangingChars="350" w:hanging="840"/>
        <w:rPr>
          <w:rFonts w:ascii="Times New Roman" w:eastAsia="新細明體" w:hAnsi="Times New Roman" w:cs="Times New Roman"/>
          <w:color w:val="000000"/>
          <w:szCs w:val="24"/>
        </w:rPr>
      </w:pPr>
      <w:r w:rsidRPr="008C7761">
        <w:rPr>
          <w:color w:val="000000"/>
        </w:rPr>
        <w:t>（</w:t>
      </w:r>
      <w:r w:rsidR="005B371B">
        <w:rPr>
          <w:color w:val="000000"/>
        </w:rPr>
        <w:t>58</w:t>
      </w:r>
      <w:r w:rsidRPr="008C7761">
        <w:rPr>
          <w:color w:val="000000"/>
        </w:rPr>
        <w:t>)</w:t>
      </w:r>
      <w:r w:rsidRPr="008C7761">
        <w:rPr>
          <w:color w:val="000000"/>
        </w:rPr>
        <w:t>有學者定義「最小勝利聯盟」為「只要有一個政黨離開，聯合政府的席次就不會過半」。請問：下列哪些組合完全符合「最小勝利聯盟」的定義？</w:t>
      </w:r>
      <w:r w:rsidRPr="008C7761">
        <w:rPr>
          <w:color w:val="000000"/>
        </w:rPr>
        <w:br/>
        <w:t>(A)</w:t>
      </w:r>
      <w:r w:rsidRPr="008C7761">
        <w:rPr>
          <w:color w:val="000000"/>
        </w:rPr>
        <w:t>甲乙、甲丙、乙丙</w:t>
      </w:r>
      <w:r w:rsidRPr="008C7761">
        <w:rPr>
          <w:color w:val="000000"/>
        </w:rPr>
        <w:br/>
        <w:t>(B)</w:t>
      </w:r>
      <w:r w:rsidRPr="008C7761">
        <w:rPr>
          <w:color w:val="000000"/>
        </w:rPr>
        <w:t>甲丙、乙丙、甲乙丁</w:t>
      </w:r>
      <w:r w:rsidRPr="008C7761">
        <w:rPr>
          <w:color w:val="000000"/>
        </w:rPr>
        <w:br/>
        <w:t>(C)</w:t>
      </w:r>
      <w:r w:rsidRPr="008C7761">
        <w:rPr>
          <w:color w:val="000000"/>
        </w:rPr>
        <w:t>甲乙、甲丙丁、甲乙丁</w:t>
      </w:r>
      <w:r w:rsidRPr="008C7761">
        <w:rPr>
          <w:color w:val="000000"/>
        </w:rPr>
        <w:br/>
        <w:t>(D)</w:t>
      </w:r>
      <w:r w:rsidRPr="008C7761">
        <w:rPr>
          <w:color w:val="000000"/>
        </w:rPr>
        <w:t>甲丙、乙丙、乙丙丁</w:t>
      </w:r>
    </w:p>
    <w:p w:rsidR="004F0725" w:rsidRPr="004F0725" w:rsidRDefault="004F0725" w:rsidP="009F42FA">
      <w:pPr>
        <w:tabs>
          <w:tab w:val="left" w:pos="482"/>
        </w:tabs>
        <w:snapToGrid w:val="0"/>
        <w:ind w:left="840" w:hangingChars="350" w:hanging="84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="005B371B">
        <w:rPr>
          <w:color w:val="FF0000"/>
        </w:rPr>
        <w:t>57</w:t>
      </w:r>
      <w:r w:rsidRPr="004F0725">
        <w:rPr>
          <w:color w:val="FF0000"/>
        </w:rPr>
        <w:t>)B</w:t>
      </w:r>
      <w:r w:rsidRPr="004F0725">
        <w:rPr>
          <w:color w:val="FF0000"/>
        </w:rPr>
        <w:t>；</w:t>
      </w:r>
      <w:r w:rsidRPr="004F0725">
        <w:rPr>
          <w:color w:val="FF0000"/>
        </w:rPr>
        <w:t>(</w:t>
      </w:r>
      <w:r w:rsidR="005B371B">
        <w:rPr>
          <w:color w:val="FF0000"/>
        </w:rPr>
        <w:t>58</w:t>
      </w:r>
      <w:r w:rsidRPr="004F0725">
        <w:rPr>
          <w:color w:val="FF0000"/>
        </w:rPr>
        <w:t>)A</w:t>
      </w:r>
      <w:r w:rsidRPr="004F0725">
        <w:rPr>
          <w:color w:val="FF0000"/>
        </w:rPr>
        <w:t>。</w:t>
      </w:r>
    </w:p>
    <w:p w:rsidR="009A06CE" w:rsidRDefault="009A06CE" w:rsidP="009F42FA">
      <w:pPr>
        <w:pStyle w:val="a8"/>
        <w:tabs>
          <w:tab w:val="left" w:pos="482"/>
        </w:tabs>
        <w:snapToGrid w:val="0"/>
        <w:ind w:leftChars="0" w:left="841" w:hangingChars="350" w:hanging="841"/>
        <w:rPr>
          <w:rFonts w:ascii="新細明體" w:eastAsia="新細明體" w:hAnsi="新細明體"/>
          <w:b/>
        </w:rPr>
      </w:pPr>
    </w:p>
    <w:p w:rsidR="00EE0D85" w:rsidRDefault="005B371B" w:rsidP="009F42FA">
      <w:pPr>
        <w:pStyle w:val="a8"/>
        <w:tabs>
          <w:tab w:val="left" w:pos="482"/>
        </w:tabs>
        <w:snapToGrid w:val="0"/>
        <w:ind w:leftChars="0" w:left="841" w:hangingChars="350" w:hanging="841"/>
        <w:rPr>
          <w:color w:val="000000"/>
        </w:rPr>
      </w:pPr>
      <w:r w:rsidRPr="008438E2">
        <w:rPr>
          <w:rFonts w:ascii="新細明體" w:eastAsia="新細明體" w:hAnsi="新細明體" w:hint="eastAsia"/>
          <w:b/>
        </w:rPr>
        <w:t>〈</w:t>
      </w:r>
      <w:r>
        <w:rPr>
          <w:rFonts w:ascii="新細明體" w:eastAsia="新細明體" w:hAnsi="新細明體" w:hint="eastAsia"/>
          <w:b/>
        </w:rPr>
        <w:t>5</w:t>
      </w:r>
      <w:r w:rsidRPr="008438E2">
        <w:rPr>
          <w:rFonts w:ascii="新細明體" w:eastAsia="新細明體" w:hAnsi="新細明體" w:hint="eastAsia"/>
          <w:b/>
        </w:rPr>
        <w:t>〉</w:t>
      </w:r>
      <w:r>
        <w:rPr>
          <w:rFonts w:ascii="新細明體" w:eastAsia="新細明體" w:hAnsi="新細明體" w:hint="eastAsia"/>
          <w:b/>
        </w:rPr>
        <w:t>.</w:t>
      </w:r>
      <w:r w:rsidR="004F0725" w:rsidRPr="008C7761">
        <w:rPr>
          <w:color w:val="000000"/>
        </w:rPr>
        <w:t>1812</w:t>
      </w:r>
      <w:r w:rsidR="004F0725" w:rsidRPr="008C7761">
        <w:rPr>
          <w:color w:val="000000"/>
        </w:rPr>
        <w:t>年美國麻薩諸塞州州長傑利（</w:t>
      </w:r>
      <w:r w:rsidR="004F0725" w:rsidRPr="008C7761">
        <w:rPr>
          <w:color w:val="000000"/>
        </w:rPr>
        <w:t>Elbridge Gerry</w:t>
      </w:r>
      <w:r w:rsidR="004F0725" w:rsidRPr="008C7761">
        <w:rPr>
          <w:color w:val="000000"/>
        </w:rPr>
        <w:t>）進行所謂的的不規則選區劃分，將在野黨州議員的鐵票選區劃得四分五裂，猶如蠑螈（</w:t>
      </w:r>
      <w:r w:rsidR="004F0725" w:rsidRPr="008C7761">
        <w:rPr>
          <w:color w:val="000000"/>
        </w:rPr>
        <w:t>salamander</w:t>
      </w:r>
      <w:r w:rsidR="004F0725" w:rsidRPr="008C7761">
        <w:rPr>
          <w:color w:val="000000"/>
        </w:rPr>
        <w:t>）的變形蟲一樣，而有助於執政黨州議員增加的席次，從而被批評為「只顧所屬黨派私利的選區劃分」。所以，有人就將這種不公平的選區劃分稱為「傑利蠑螈」（</w:t>
      </w:r>
      <w:r w:rsidR="004F0725" w:rsidRPr="008C7761">
        <w:rPr>
          <w:color w:val="000000"/>
        </w:rPr>
        <w:t>gerrymandering</w:t>
      </w:r>
      <w:r w:rsidR="004F0725" w:rsidRPr="008C7761">
        <w:rPr>
          <w:color w:val="000000"/>
        </w:rPr>
        <w:t>），也就是州長</w:t>
      </w:r>
      <w:r w:rsidR="004F0725" w:rsidRPr="008C7761">
        <w:rPr>
          <w:color w:val="000000"/>
        </w:rPr>
        <w:t>Gerry</w:t>
      </w:r>
      <w:r w:rsidR="004F0725" w:rsidRPr="008C7761">
        <w:rPr>
          <w:color w:val="000000"/>
        </w:rPr>
        <w:t>和</w:t>
      </w:r>
      <w:r w:rsidR="004F0725" w:rsidRPr="008C7761">
        <w:rPr>
          <w:color w:val="000000"/>
        </w:rPr>
        <w:t>salamander</w:t>
      </w:r>
      <w:r w:rsidR="004F0725" w:rsidRPr="008C7761">
        <w:rPr>
          <w:color w:val="000000"/>
        </w:rPr>
        <w:t>兩字合組而成。值得注意的是，美國的政治學者普遍認為最容易產生傑利蠑螈（</w:t>
      </w:r>
      <w:r w:rsidR="004F0725" w:rsidRPr="008C7761">
        <w:rPr>
          <w:color w:val="000000"/>
        </w:rPr>
        <w:t>Gerrymandering</w:t>
      </w:r>
      <w:r w:rsidR="004F0725" w:rsidRPr="008C7761">
        <w:rPr>
          <w:color w:val="000000"/>
        </w:rPr>
        <w:t>）的選舉制度正是單一選區的選舉制度，尤其是單一選區相對多數決制的選區劃分。請回答下列問題：</w:t>
      </w:r>
    </w:p>
    <w:p w:rsidR="00EE0D85" w:rsidRDefault="004F0725" w:rsidP="009F42FA">
      <w:pPr>
        <w:pStyle w:val="a8"/>
        <w:tabs>
          <w:tab w:val="left" w:pos="482"/>
        </w:tabs>
        <w:snapToGrid w:val="0"/>
        <w:ind w:leftChars="0" w:left="840" w:hangingChars="350" w:hanging="840"/>
        <w:rPr>
          <w:color w:val="000000"/>
        </w:rPr>
      </w:pPr>
      <w:r w:rsidRPr="008C7761">
        <w:rPr>
          <w:color w:val="000000"/>
        </w:rPr>
        <w:t>(</w:t>
      </w:r>
      <w:r w:rsidR="005B371B">
        <w:rPr>
          <w:color w:val="000000"/>
        </w:rPr>
        <w:t>59</w:t>
      </w:r>
      <w:r w:rsidRPr="008C7761">
        <w:rPr>
          <w:color w:val="000000"/>
        </w:rPr>
        <w:t>)</w:t>
      </w:r>
      <w:r w:rsidRPr="008C7761">
        <w:rPr>
          <w:color w:val="000000"/>
        </w:rPr>
        <w:t xml:space="preserve">依據上文，「傑利蠑螈現象」所指為何？　</w:t>
      </w:r>
      <w:r w:rsidRPr="008C7761">
        <w:rPr>
          <w:color w:val="000000"/>
        </w:rPr>
        <w:t>(A)</w:t>
      </w:r>
      <w:r w:rsidRPr="008C7761">
        <w:rPr>
          <w:color w:val="000000"/>
        </w:rPr>
        <w:t>選區劃分過程可造成政黨、地方派系之間利益的</w:t>
      </w:r>
      <w:r w:rsidR="00B2002C">
        <w:rPr>
          <w:rFonts w:hint="eastAsia"/>
          <w:color w:val="000000"/>
        </w:rPr>
        <w:t>融合</w:t>
      </w:r>
      <w:r w:rsidRPr="008C7761">
        <w:rPr>
          <w:color w:val="000000"/>
        </w:rPr>
        <w:t xml:space="preserve">　</w:t>
      </w:r>
      <w:r w:rsidRPr="008C7761">
        <w:rPr>
          <w:color w:val="000000"/>
        </w:rPr>
        <w:t>(B)</w:t>
      </w:r>
      <w:r w:rsidRPr="008C7761">
        <w:rPr>
          <w:color w:val="000000"/>
        </w:rPr>
        <w:t xml:space="preserve">單一選區的選區界線劃分與各黨派利益的重分配無相關性　</w:t>
      </w:r>
      <w:r w:rsidRPr="008C7761">
        <w:rPr>
          <w:color w:val="000000"/>
        </w:rPr>
        <w:t>(C)</w:t>
      </w:r>
      <w:r w:rsidRPr="008C7761">
        <w:rPr>
          <w:color w:val="000000"/>
        </w:rPr>
        <w:t xml:space="preserve">不規則選區劃分有助於政黨之間的良性競爭與選舉公平性　</w:t>
      </w:r>
      <w:r w:rsidRPr="008C7761">
        <w:rPr>
          <w:color w:val="000000"/>
        </w:rPr>
        <w:t>(D)</w:t>
      </w:r>
      <w:r w:rsidRPr="008C7761">
        <w:rPr>
          <w:color w:val="000000"/>
        </w:rPr>
        <w:t>不公平的選區劃分將對在野黨的鐵票選區十分</w:t>
      </w:r>
      <w:r w:rsidR="00B2002C">
        <w:rPr>
          <w:rFonts w:hint="eastAsia"/>
          <w:color w:val="000000"/>
        </w:rPr>
        <w:t>不</w:t>
      </w:r>
      <w:r w:rsidRPr="008C7761">
        <w:rPr>
          <w:color w:val="000000"/>
        </w:rPr>
        <w:t>利。</w:t>
      </w:r>
    </w:p>
    <w:p w:rsidR="004F0725" w:rsidRPr="004F0725" w:rsidRDefault="004F0725" w:rsidP="009F42FA">
      <w:pPr>
        <w:pStyle w:val="a8"/>
        <w:tabs>
          <w:tab w:val="left" w:pos="482"/>
        </w:tabs>
        <w:snapToGrid w:val="0"/>
        <w:ind w:leftChars="0" w:left="840" w:hangingChars="350" w:hanging="840"/>
        <w:rPr>
          <w:rFonts w:ascii="Times New Roman" w:eastAsia="新細明體" w:hAnsi="Times New Roman" w:cs="Times New Roman"/>
          <w:color w:val="000000"/>
          <w:szCs w:val="24"/>
        </w:rPr>
      </w:pPr>
      <w:r w:rsidRPr="008C7761">
        <w:rPr>
          <w:color w:val="000000"/>
        </w:rPr>
        <w:t>(</w:t>
      </w:r>
      <w:r w:rsidR="005B371B">
        <w:rPr>
          <w:color w:val="000000"/>
        </w:rPr>
        <w:t>60</w:t>
      </w:r>
      <w:r w:rsidRPr="008C7761">
        <w:rPr>
          <w:color w:val="000000"/>
        </w:rPr>
        <w:t>)2008</w:t>
      </w:r>
      <w:r w:rsidRPr="008C7761">
        <w:rPr>
          <w:color w:val="000000"/>
        </w:rPr>
        <w:t>年第七屆立法委員選舉，在全部</w:t>
      </w:r>
      <w:r w:rsidRPr="008C7761">
        <w:rPr>
          <w:color w:val="000000"/>
        </w:rPr>
        <w:t>113</w:t>
      </w:r>
      <w:r w:rsidRPr="008C7761">
        <w:rPr>
          <w:color w:val="000000"/>
        </w:rPr>
        <w:t>席中，民進黨僅得</w:t>
      </w:r>
      <w:r w:rsidRPr="008C7761">
        <w:rPr>
          <w:color w:val="000000"/>
        </w:rPr>
        <w:t>27</w:t>
      </w:r>
      <w:r w:rsidRPr="008C7761">
        <w:rPr>
          <w:color w:val="000000"/>
        </w:rPr>
        <w:t xml:space="preserve">席，有學者認為與傑利蠑螈現象有關。請問：第七屆立法委員選舉制度為何？　</w:t>
      </w:r>
      <w:r w:rsidRPr="008C7761">
        <w:rPr>
          <w:color w:val="000000"/>
        </w:rPr>
        <w:t>(A)</w:t>
      </w:r>
      <w:r w:rsidRPr="008C7761">
        <w:rPr>
          <w:color w:val="000000"/>
        </w:rPr>
        <w:t xml:space="preserve">單一選區兩票制　</w:t>
      </w:r>
      <w:r w:rsidRPr="008C7761">
        <w:rPr>
          <w:color w:val="000000"/>
        </w:rPr>
        <w:t>(B)</w:t>
      </w:r>
      <w:r w:rsidRPr="008C7761">
        <w:rPr>
          <w:color w:val="000000"/>
        </w:rPr>
        <w:t xml:space="preserve">政黨比例代表制　</w:t>
      </w:r>
      <w:r w:rsidRPr="008C7761">
        <w:rPr>
          <w:color w:val="000000"/>
        </w:rPr>
        <w:t>(C)</w:t>
      </w:r>
      <w:r w:rsidRPr="008C7761">
        <w:rPr>
          <w:color w:val="000000"/>
        </w:rPr>
        <w:t xml:space="preserve">複數選區連記制　</w:t>
      </w:r>
      <w:r w:rsidRPr="008C7761">
        <w:rPr>
          <w:color w:val="000000"/>
        </w:rPr>
        <w:t>(D)</w:t>
      </w:r>
      <w:r w:rsidRPr="008C7761">
        <w:rPr>
          <w:color w:val="000000"/>
        </w:rPr>
        <w:t>複數選區單記不可讓渡制。</w:t>
      </w:r>
    </w:p>
    <w:p w:rsidR="004F0725" w:rsidRPr="004F0725" w:rsidRDefault="004F0725" w:rsidP="009F42FA">
      <w:pPr>
        <w:tabs>
          <w:tab w:val="left" w:pos="482"/>
        </w:tabs>
        <w:snapToGrid w:val="0"/>
        <w:ind w:left="840" w:hangingChars="350" w:hanging="840"/>
        <w:rPr>
          <w:rFonts w:ascii="Times New Roman" w:eastAsia="新細明體" w:hAnsi="Times New Roman" w:cs="Times New Roman"/>
          <w:color w:val="000000"/>
          <w:szCs w:val="24"/>
        </w:rPr>
      </w:pPr>
      <w:r w:rsidRPr="004F0725">
        <w:rPr>
          <w:rFonts w:ascii="標楷體" w:eastAsia="標楷體" w:hAnsi="標楷體" w:cs="Times New Roman"/>
          <w:color w:val="FF0000"/>
          <w:szCs w:val="24"/>
        </w:rPr>
        <w:t>答案：</w:t>
      </w:r>
      <w:r w:rsidRPr="004F0725">
        <w:rPr>
          <w:color w:val="FF0000"/>
        </w:rPr>
        <w:t>(</w:t>
      </w:r>
      <w:r w:rsidR="005B371B">
        <w:rPr>
          <w:color w:val="FF0000"/>
        </w:rPr>
        <w:t>59</w:t>
      </w:r>
      <w:r w:rsidRPr="004F0725">
        <w:rPr>
          <w:color w:val="FF0000"/>
        </w:rPr>
        <w:t>)(A)</w:t>
      </w:r>
      <w:r w:rsidRPr="004F0725">
        <w:rPr>
          <w:color w:val="FF0000"/>
        </w:rPr>
        <w:t>；</w:t>
      </w:r>
      <w:r w:rsidRPr="004F0725">
        <w:rPr>
          <w:color w:val="FF0000"/>
        </w:rPr>
        <w:t>(</w:t>
      </w:r>
      <w:r w:rsidR="005B371B">
        <w:rPr>
          <w:color w:val="FF0000"/>
        </w:rPr>
        <w:t>60</w:t>
      </w:r>
      <w:r w:rsidRPr="004F0725">
        <w:rPr>
          <w:color w:val="FF0000"/>
        </w:rPr>
        <w:t>)(A)</w:t>
      </w:r>
      <w:r w:rsidRPr="004F0725">
        <w:rPr>
          <w:color w:val="FF0000"/>
        </w:rPr>
        <w:t>。</w:t>
      </w:r>
    </w:p>
    <w:sectPr w:rsidR="004F0725" w:rsidRPr="004F0725" w:rsidSect="004F0725">
      <w:footerReference w:type="even" r:id="rId15"/>
      <w:footerReference w:type="default" r:id="rId16"/>
      <w:type w:val="continuous"/>
      <w:pgSz w:w="14570" w:h="20636"/>
      <w:pgMar w:top="850" w:right="850" w:bottom="850" w:left="850" w:header="850" w:footer="567" w:gutter="0"/>
      <w:cols w:sep="1" w:space="7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725" w:rsidRDefault="004F0725" w:rsidP="004F0725">
      <w:r>
        <w:separator/>
      </w:r>
    </w:p>
  </w:endnote>
  <w:endnote w:type="continuationSeparator" w:id="0">
    <w:p w:rsidR="004F0725" w:rsidRDefault="004F0725" w:rsidP="004F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25" w:rsidRDefault="004F0725" w:rsidP="004F07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0725" w:rsidRDefault="004F0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25" w:rsidRDefault="004F0725" w:rsidP="004F07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5DE9">
      <w:rPr>
        <w:rStyle w:val="a7"/>
        <w:noProof/>
      </w:rPr>
      <w:t>1</w:t>
    </w:r>
    <w:r>
      <w:rPr>
        <w:rStyle w:val="a7"/>
      </w:rPr>
      <w:fldChar w:fldCharType="end"/>
    </w:r>
  </w:p>
  <w:p w:rsidR="004F0725" w:rsidRDefault="004F0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725" w:rsidRDefault="004F0725" w:rsidP="004F0725">
      <w:r>
        <w:separator/>
      </w:r>
    </w:p>
  </w:footnote>
  <w:footnote w:type="continuationSeparator" w:id="0">
    <w:p w:rsidR="004F0725" w:rsidRDefault="004F0725" w:rsidP="004F0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F324E"/>
    <w:multiLevelType w:val="singleLevel"/>
    <w:tmpl w:val="30F4554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>
    <w:nsid w:val="23262518"/>
    <w:multiLevelType w:val="singleLevel"/>
    <w:tmpl w:val="D7F4666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">
    <w:nsid w:val="6052654C"/>
    <w:multiLevelType w:val="hybridMultilevel"/>
    <w:tmpl w:val="A26C90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25"/>
    <w:rsid w:val="0001726E"/>
    <w:rsid w:val="0002477E"/>
    <w:rsid w:val="0008145D"/>
    <w:rsid w:val="00096B64"/>
    <w:rsid w:val="000D34B7"/>
    <w:rsid w:val="000D7A3B"/>
    <w:rsid w:val="00163009"/>
    <w:rsid w:val="00172C03"/>
    <w:rsid w:val="001E650F"/>
    <w:rsid w:val="001F43F2"/>
    <w:rsid w:val="0022318B"/>
    <w:rsid w:val="002C3613"/>
    <w:rsid w:val="003C3957"/>
    <w:rsid w:val="0044517F"/>
    <w:rsid w:val="00445BFA"/>
    <w:rsid w:val="0045169E"/>
    <w:rsid w:val="004C4E09"/>
    <w:rsid w:val="004F0725"/>
    <w:rsid w:val="0054614B"/>
    <w:rsid w:val="00590353"/>
    <w:rsid w:val="005B371B"/>
    <w:rsid w:val="005D1879"/>
    <w:rsid w:val="00677A86"/>
    <w:rsid w:val="00694947"/>
    <w:rsid w:val="006C0165"/>
    <w:rsid w:val="006D1F16"/>
    <w:rsid w:val="008438E2"/>
    <w:rsid w:val="008D7745"/>
    <w:rsid w:val="00933F31"/>
    <w:rsid w:val="0096505D"/>
    <w:rsid w:val="00966598"/>
    <w:rsid w:val="0097311B"/>
    <w:rsid w:val="00993B2F"/>
    <w:rsid w:val="00995D71"/>
    <w:rsid w:val="009A06CE"/>
    <w:rsid w:val="009B3756"/>
    <w:rsid w:val="009B6C68"/>
    <w:rsid w:val="009C6D05"/>
    <w:rsid w:val="009F42FA"/>
    <w:rsid w:val="009F5DE9"/>
    <w:rsid w:val="00A5003D"/>
    <w:rsid w:val="00AF3DD4"/>
    <w:rsid w:val="00B01D6C"/>
    <w:rsid w:val="00B2002C"/>
    <w:rsid w:val="00B61484"/>
    <w:rsid w:val="00B7013A"/>
    <w:rsid w:val="00C86001"/>
    <w:rsid w:val="00D30F14"/>
    <w:rsid w:val="00D61AD9"/>
    <w:rsid w:val="00DF17A6"/>
    <w:rsid w:val="00E171CD"/>
    <w:rsid w:val="00E32EC4"/>
    <w:rsid w:val="00E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6F2E7BF8-B573-440C-8DDF-AE9E18A0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07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0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725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4F0725"/>
  </w:style>
  <w:style w:type="paragraph" w:styleId="a8">
    <w:name w:val="List Paragraph"/>
    <w:basedOn w:val="a"/>
    <w:uiPriority w:val="34"/>
    <w:qFormat/>
    <w:rsid w:val="004F0725"/>
    <w:pPr>
      <w:ind w:leftChars="200" w:left="480"/>
    </w:pPr>
  </w:style>
  <w:style w:type="paragraph" w:customStyle="1" w:styleId="36">
    <w:name w:val="內文_36"/>
    <w:qFormat/>
    <w:rsid w:val="002C361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3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731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6F3C-7686-4E1E-9FFE-F1E76DD8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1712</Words>
  <Characters>9760</Characters>
  <Application>Microsoft Office Word</Application>
  <DocSecurity>0</DocSecurity>
  <Lines>81</Lines>
  <Paragraphs>22</Paragraphs>
  <ScaleCrop>false</ScaleCrop>
  <Company>Microsoft</Company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劉琦</dc:creator>
  <cp:keywords/>
  <dc:description/>
  <cp:lastModifiedBy>Teacher</cp:lastModifiedBy>
  <cp:revision>2</cp:revision>
  <cp:lastPrinted>2021-01-19T02:31:00Z</cp:lastPrinted>
  <dcterms:created xsi:type="dcterms:W3CDTF">2021-06-11T07:53:00Z</dcterms:created>
  <dcterms:modified xsi:type="dcterms:W3CDTF">2021-06-11T07:53:00Z</dcterms:modified>
</cp:coreProperties>
</file>