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8"/>
      </w:tblGrid>
      <w:tr w:rsidR="00975F2C" w:rsidRPr="00975F2C" w:rsidTr="00F3243A">
        <w:trPr>
          <w:jc w:val="center"/>
        </w:trPr>
        <w:tc>
          <w:tcPr>
            <w:tcW w:w="124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80887" w:rsidRPr="00975F2C" w:rsidRDefault="009B22CD" w:rsidP="00F3243A">
            <w:pPr>
              <w:spacing w:line="400" w:lineRule="exact"/>
              <w:jc w:val="distribute"/>
              <w:rPr>
                <w:rFonts w:ascii="新細明體" w:hAnsi="新細明體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國立臺東高級中學１０９學年度第一學期</w:t>
            </w:r>
            <w:r w:rsidR="009D52D0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期末考</w:t>
            </w:r>
            <w:r w:rsidR="00980887"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 xml:space="preserve">　　國文科試題卷</w:t>
            </w:r>
          </w:p>
          <w:p w:rsidR="00980887" w:rsidRPr="00975F2C" w:rsidRDefault="00980887" w:rsidP="00F3243A">
            <w:pPr>
              <w:spacing w:line="400" w:lineRule="exact"/>
              <w:rPr>
                <w:rFonts w:ascii="新細明體" w:hAnsi="新細明體"/>
                <w:b/>
                <w:color w:val="000000" w:themeColor="text1"/>
                <w:sz w:val="28"/>
                <w:szCs w:val="28"/>
              </w:rPr>
            </w:pP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畫答案卡：</w:t>
            </w: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sym w:font="Wingdings 2" w:char="F0A2"/>
            </w: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是</w:t>
            </w: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sym w:font="Wingdings 2" w:char="F0A3"/>
            </w: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 xml:space="preserve">否              </w:t>
            </w:r>
          </w:p>
          <w:p w:rsidR="00980887" w:rsidRPr="00975F2C" w:rsidRDefault="00980887" w:rsidP="00F3243A">
            <w:pPr>
              <w:spacing w:line="400" w:lineRule="exact"/>
              <w:rPr>
                <w:rFonts w:ascii="新細明體" w:hAnsi="新細明體"/>
                <w:b/>
                <w:color w:val="000000" w:themeColor="text1"/>
                <w:sz w:val="28"/>
                <w:szCs w:val="28"/>
              </w:rPr>
            </w:pP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適用班級：</w:t>
            </w:r>
            <w:r w:rsidR="009B22CD"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３－１～３－８</w:t>
            </w:r>
            <w:r w:rsidR="001E1C06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考試時間：70分鐘</w:t>
            </w:r>
          </w:p>
          <w:p w:rsidR="00980887" w:rsidRPr="00975F2C" w:rsidRDefault="00980887" w:rsidP="002D048A">
            <w:pPr>
              <w:spacing w:line="400" w:lineRule="exact"/>
              <w:rPr>
                <w:rFonts w:ascii="新細明體" w:hAnsi="新細明體"/>
                <w:b/>
                <w:color w:val="000000" w:themeColor="text1"/>
                <w:sz w:val="28"/>
                <w:szCs w:val="28"/>
              </w:rPr>
            </w:pPr>
            <w:r w:rsidRPr="00975F2C">
              <w:rPr>
                <w:rFonts w:ascii="新細明體" w:hAnsi="新細明體" w:hint="eastAsia"/>
                <w:b/>
                <w:color w:val="000000" w:themeColor="text1"/>
                <w:sz w:val="28"/>
                <w:szCs w:val="28"/>
              </w:rPr>
              <w:t>試題範圍</w:t>
            </w:r>
            <w:r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9B22CD"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〈散戲〉、</w:t>
            </w:r>
            <w:r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〈</w:t>
            </w:r>
            <w:r w:rsidR="009B22CD"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老子選</w:t>
            </w:r>
            <w:r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〉、〈</w:t>
            </w:r>
            <w:r w:rsidR="009B22CD"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莊子選</w:t>
            </w:r>
            <w:r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〉、〈</w:t>
            </w:r>
            <w:r w:rsidR="009B22CD" w:rsidRPr="00D8666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黃州快哉亭記</w:t>
            </w:r>
            <w:r w:rsidR="008B55D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〉</w:t>
            </w:r>
          </w:p>
        </w:tc>
      </w:tr>
    </w:tbl>
    <w:p w:rsidR="00980887" w:rsidRPr="00975F2C" w:rsidRDefault="009B22CD" w:rsidP="00980887">
      <w:pPr>
        <w:spacing w:line="440" w:lineRule="exact"/>
        <w:ind w:rightChars="50" w:right="120"/>
        <w:jc w:val="both"/>
        <w:rPr>
          <w:rFonts w:ascii="新細明體" w:hAnsi="新細明體"/>
          <w:b/>
          <w:color w:val="000000" w:themeColor="text1"/>
          <w:sz w:val="28"/>
          <w:szCs w:val="28"/>
        </w:rPr>
      </w:pPr>
      <w:r w:rsidRPr="00975F2C">
        <w:rPr>
          <w:rFonts w:ascii="新細明體" w:hAnsi="新細明體" w:hint="eastAsia"/>
          <w:b/>
          <w:color w:val="000000" w:themeColor="text1"/>
          <w:sz w:val="28"/>
          <w:szCs w:val="28"/>
        </w:rPr>
        <w:t>一</w:t>
      </w:r>
      <w:r w:rsidR="00980887" w:rsidRPr="00975F2C">
        <w:rPr>
          <w:rFonts w:ascii="新細明體" w:hAnsi="新細明體" w:hint="eastAsia"/>
          <w:b/>
          <w:color w:val="000000" w:themeColor="text1"/>
          <w:sz w:val="28"/>
          <w:szCs w:val="28"/>
          <w:lang w:eastAsia="zh-HK"/>
        </w:rPr>
        <w:t>、單選題</w:t>
      </w:r>
      <w:r w:rsidR="00980887" w:rsidRPr="00975F2C">
        <w:rPr>
          <w:rFonts w:ascii="新細明體" w:hAnsi="新細明體" w:hint="eastAsia"/>
          <w:b/>
          <w:color w:val="000000" w:themeColor="text1"/>
          <w:sz w:val="28"/>
          <w:szCs w:val="28"/>
        </w:rPr>
        <w:t>：</w:t>
      </w:r>
      <w:r w:rsidR="002D69C2">
        <w:rPr>
          <w:rFonts w:ascii="新細明體" w:hAnsi="新細明體" w:hint="eastAsia"/>
          <w:b/>
          <w:color w:val="000000" w:themeColor="text1"/>
          <w:sz w:val="28"/>
          <w:szCs w:val="28"/>
        </w:rPr>
        <w:t>70%</w:t>
      </w:r>
      <w:r w:rsidR="00980887" w:rsidRPr="00975F2C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（</w:t>
      </w:r>
      <w:r w:rsidR="00B0475A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1～</w:t>
      </w:r>
      <w:r w:rsidR="00753585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3</w:t>
      </w:r>
      <w:r w:rsidR="00542619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5</w:t>
      </w:r>
      <w:r w:rsidR="00980887" w:rsidRPr="00975F2C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題，每題2</w:t>
      </w:r>
      <w:r w:rsidR="00F47023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分</w:t>
      </w:r>
      <w:r w:rsidR="00980887" w:rsidRPr="00975F2C">
        <w:rPr>
          <w:rFonts w:ascii="新細明體" w:hAnsi="新細明體" w:cs="Arial Unicode MS" w:hint="eastAsia"/>
          <w:b/>
          <w:color w:val="000000" w:themeColor="text1"/>
          <w:sz w:val="28"/>
          <w:szCs w:val="28"/>
        </w:rPr>
        <w:t>）</w:t>
      </w:r>
    </w:p>
    <w:p w:rsidR="00980887" w:rsidRPr="00975F2C" w:rsidRDefault="00980887" w:rsidP="006F2252">
      <w:pPr>
        <w:spacing w:line="440" w:lineRule="atLeast"/>
        <w:ind w:left="262" w:hangingChars="109" w:hanging="262"/>
        <w:rPr>
          <w:rFonts w:ascii="新細明體" w:hAnsi="新細明體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1.下列「　」中的字，讀音前後</w:t>
      </w:r>
      <w:r w:rsidR="00EE501F">
        <w:rPr>
          <w:rFonts w:ascii="新細明體" w:hAnsi="新細明體" w:cs="標楷體" w:hint="eastAsia"/>
          <w:color w:val="000000" w:themeColor="text1"/>
          <w:kern w:val="0"/>
          <w:szCs w:val="24"/>
        </w:rPr>
        <w:t>三者皆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  <w:bdr w:val="single" w:sz="4" w:space="0" w:color="auto"/>
        </w:rPr>
        <w:t>相同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的是：　</w:t>
      </w:r>
    </w:p>
    <w:p w:rsidR="00980887" w:rsidRPr="00D3400D" w:rsidRDefault="00980887" w:rsidP="006F2252">
      <w:pPr>
        <w:spacing w:line="440" w:lineRule="atLeast"/>
        <w:ind w:left="262" w:hangingChars="109" w:hanging="262"/>
        <w:rPr>
          <w:rFonts w:ascii="新細明體" w:hAnsi="新細明體" w:cs="標楷體"/>
          <w:b/>
          <w:color w:val="FF0000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</w:t>
      </w:r>
      <w:r w:rsidRPr="00975F2C">
        <w:rPr>
          <w:rFonts w:ascii="新細明體" w:hAnsi="新細明體" w:hint="eastAsia"/>
          <w:color w:val="000000" w:themeColor="text1"/>
        </w:rPr>
        <w:t>（Ａ）</w:t>
      </w:r>
      <w:r w:rsidR="00553D89">
        <w:rPr>
          <w:rFonts w:ascii="新細明體" w:hAnsi="新細明體" w:hint="eastAsia"/>
          <w:color w:val="000000" w:themeColor="text1"/>
        </w:rPr>
        <w:t>蓬戶甕</w:t>
      </w:r>
      <w:r w:rsidR="00553D89">
        <w:rPr>
          <w:rFonts w:ascii="新細明體" w:hAnsi="新細明體" w:cs="標楷體" w:hint="eastAsia"/>
          <w:color w:val="000000" w:themeColor="text1"/>
          <w:kern w:val="0"/>
          <w:szCs w:val="24"/>
        </w:rPr>
        <w:t>「牖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</w:t>
      </w:r>
      <w:r w:rsidR="00553D89">
        <w:rPr>
          <w:rFonts w:ascii="新細明體" w:hAnsi="新細明體" w:cs="標楷體" w:hint="eastAsia"/>
          <w:color w:val="000000" w:themeColor="text1"/>
          <w:kern w:val="0"/>
          <w:szCs w:val="24"/>
        </w:rPr>
        <w:t>／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「</w:t>
      </w:r>
      <w:r w:rsidR="00553D89">
        <w:rPr>
          <w:rFonts w:ascii="新細明體" w:hAnsi="新細明體" w:cs="標楷體" w:hint="eastAsia"/>
          <w:color w:val="000000" w:themeColor="text1"/>
          <w:kern w:val="0"/>
          <w:szCs w:val="24"/>
        </w:rPr>
        <w:t>黝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</w:t>
      </w:r>
      <w:r w:rsidR="00553D89">
        <w:rPr>
          <w:rFonts w:ascii="新細明體" w:hAnsi="新細明體" w:cs="標楷體" w:hint="eastAsia"/>
          <w:color w:val="000000" w:themeColor="text1"/>
          <w:kern w:val="0"/>
          <w:szCs w:val="24"/>
        </w:rPr>
        <w:t>黑／「囿</w:t>
      </w:r>
      <w:r w:rsidR="00975F2C"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</w:t>
      </w:r>
      <w:r w:rsidR="00553D89">
        <w:rPr>
          <w:rFonts w:ascii="新細明體" w:hAnsi="新細明體" w:cs="標楷體" w:hint="eastAsia"/>
          <w:color w:val="000000" w:themeColor="text1"/>
          <w:kern w:val="0"/>
          <w:szCs w:val="24"/>
        </w:rPr>
        <w:t>於成見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　　 </w:t>
      </w:r>
      <w:r w:rsidRPr="00D3400D">
        <w:rPr>
          <w:rFonts w:ascii="新細明體" w:hAnsi="新細明體" w:hint="eastAsia"/>
          <w:b/>
          <w:color w:val="FF0000"/>
        </w:rPr>
        <w:t>（B）</w:t>
      </w:r>
      <w:r w:rsidR="00975F2C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「鸞</w:t>
      </w: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」</w:t>
      </w:r>
      <w:r w:rsidR="00975F2C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鳳和鳴</w:t>
      </w: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／</w:t>
      </w:r>
      <w:r w:rsidR="00975F2C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「孿</w:t>
      </w: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」</w:t>
      </w:r>
      <w:r w:rsidR="00975F2C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生兄弟／台灣「欒」樹</w:t>
      </w:r>
    </w:p>
    <w:p w:rsidR="00980887" w:rsidRDefault="00980887" w:rsidP="006F2252">
      <w:pPr>
        <w:spacing w:line="440" w:lineRule="atLeast"/>
        <w:ind w:left="262" w:hangingChars="109" w:hanging="262"/>
        <w:rPr>
          <w:rFonts w:asciiTheme="minorEastAsia" w:eastAsiaTheme="minorEastAsia" w:hAnsiTheme="minorEastAsia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（Ｃ）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圍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「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攏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」／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振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「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聾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發聵／「隴</w:t>
      </w:r>
      <w:r w:rsidR="00975F2C"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畝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 　　　</w:t>
      </w:r>
      <w:r w:rsid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</w:t>
      </w:r>
      <w:r w:rsidRPr="00975F2C">
        <w:rPr>
          <w:rFonts w:ascii="新細明體" w:hAnsi="新細明體" w:hint="eastAsia"/>
          <w:color w:val="000000" w:themeColor="text1"/>
        </w:rPr>
        <w:t>（Ｄ）</w:t>
      </w:r>
      <w:r w:rsidR="00F81421">
        <w:rPr>
          <w:rFonts w:ascii="新細明體" w:hAnsi="新細明體" w:hint="eastAsia"/>
          <w:color w:val="000000" w:themeColor="text1"/>
        </w:rPr>
        <w:t>鋒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「</w:t>
      </w:r>
      <w:r w:rsidR="00F81421">
        <w:rPr>
          <w:rFonts w:ascii="新細明體" w:hAnsi="新細明體" w:cs="標楷體" w:hint="eastAsia"/>
          <w:color w:val="000000" w:themeColor="text1"/>
          <w:kern w:val="0"/>
          <w:szCs w:val="24"/>
        </w:rPr>
        <w:t>鏑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」</w:t>
      </w:r>
      <w:r w:rsidR="00F81421">
        <w:rPr>
          <w:rFonts w:ascii="新細明體" w:hAnsi="新細明體" w:cs="標楷體" w:hint="eastAsia"/>
          <w:color w:val="000000" w:themeColor="text1"/>
          <w:kern w:val="0"/>
          <w:szCs w:val="24"/>
        </w:rPr>
        <w:t>餘生</w:t>
      </w: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／「</w:t>
      </w:r>
      <w:r w:rsidR="00DD0EE6">
        <w:rPr>
          <w:rFonts w:ascii="新細明體" w:hAnsi="新細明體" w:cs="標楷體" w:hint="eastAsia"/>
          <w:color w:val="000000" w:themeColor="text1"/>
          <w:kern w:val="0"/>
          <w:szCs w:val="24"/>
        </w:rPr>
        <w:t>適</w:t>
      </w:r>
      <w:r w:rsidRPr="00F81421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」</w:t>
      </w:r>
      <w:r w:rsidR="00DD0EE6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得其反</w:t>
      </w:r>
      <w:r w:rsidR="00F81421" w:rsidRPr="00F81421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／貶「謫」</w:t>
      </w:r>
      <w:r w:rsidR="00F81421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失意</w:t>
      </w:r>
    </w:p>
    <w:p w:rsidR="00980887" w:rsidRPr="00975F2C" w:rsidRDefault="00980887" w:rsidP="006F2252">
      <w:pPr>
        <w:spacing w:line="440" w:lineRule="atLeast"/>
        <w:ind w:left="262" w:hangingChars="109" w:hanging="262"/>
        <w:rPr>
          <w:rFonts w:ascii="新細明體" w:hAnsi="新細明體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2.</w:t>
      </w:r>
      <w:r w:rsidRPr="00975F2C">
        <w:rPr>
          <w:rFonts w:ascii="新細明體" w:hAnsi="新細明體"/>
          <w:color w:val="000000" w:themeColor="text1"/>
          <w:szCs w:val="24"/>
        </w:rPr>
        <w:t>下列</w:t>
      </w:r>
      <w:r w:rsidR="00164829">
        <w:rPr>
          <w:rFonts w:ascii="新細明體" w:hAnsi="新細明體" w:hint="eastAsia"/>
          <w:color w:val="000000" w:themeColor="text1"/>
          <w:szCs w:val="24"/>
        </w:rPr>
        <w:t>文句完全</w:t>
      </w:r>
      <w:r w:rsidR="00164829" w:rsidRPr="00164829">
        <w:rPr>
          <w:rFonts w:ascii="新細明體" w:hAnsi="新細明體" w:hint="eastAsia"/>
          <w:color w:val="000000" w:themeColor="text1"/>
          <w:szCs w:val="24"/>
          <w:bdr w:val="single" w:sz="4" w:space="0" w:color="auto"/>
        </w:rPr>
        <w:t>沒有</w:t>
      </w:r>
      <w:r w:rsidR="00164829">
        <w:rPr>
          <w:rFonts w:ascii="新細明體" w:hAnsi="新細明體" w:hint="eastAsia"/>
          <w:color w:val="000000" w:themeColor="text1"/>
          <w:szCs w:val="24"/>
        </w:rPr>
        <w:t>錯別字的是：</w:t>
      </w:r>
    </w:p>
    <w:p w:rsidR="00980887" w:rsidRPr="00975F2C" w:rsidRDefault="00980887" w:rsidP="006F2252">
      <w:pPr>
        <w:spacing w:line="440" w:lineRule="atLeast"/>
        <w:ind w:left="840" w:hangingChars="350" w:hanging="840"/>
        <w:rPr>
          <w:rFonts w:ascii="新細明體" w:hAnsi="新細明體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（Ａ）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保持千里之行，始於足下的平常心，不刻意強求，不好高</w:t>
      </w:r>
      <w:r w:rsidR="00164829" w:rsidRPr="00164829">
        <w:rPr>
          <w:rFonts w:ascii="新細明體" w:hAnsi="新細明體" w:cs="標楷體" w:hint="eastAsia"/>
          <w:color w:val="FF0000"/>
          <w:kern w:val="0"/>
          <w:szCs w:val="24"/>
        </w:rPr>
        <w:t>鶩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遠，一步步做，這才是成功的</w:t>
      </w:r>
      <w:r w:rsidR="00164829" w:rsidRPr="00164829">
        <w:rPr>
          <w:rFonts w:ascii="新細明體" w:hAnsi="新細明體" w:cs="標楷體" w:hint="eastAsia"/>
          <w:color w:val="FF0000"/>
          <w:kern w:val="0"/>
          <w:szCs w:val="24"/>
        </w:rPr>
        <w:t>觀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鍵。</w:t>
      </w:r>
    </w:p>
    <w:p w:rsidR="00980887" w:rsidRPr="00975F2C" w:rsidRDefault="00980887" w:rsidP="006F2252">
      <w:pPr>
        <w:spacing w:line="440" w:lineRule="atLeast"/>
        <w:ind w:left="840" w:hangingChars="350" w:hanging="840"/>
        <w:rPr>
          <w:rFonts w:ascii="新細明體" w:hAnsi="新細明體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（Ｂ）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面對一身素白的屈原雕像，許多記者肅</w:t>
      </w:r>
      <w:r w:rsidR="00164829" w:rsidRPr="00164829">
        <w:rPr>
          <w:rFonts w:ascii="新細明體" w:hAnsi="新細明體" w:cs="標楷體" w:hint="eastAsia"/>
          <w:color w:val="FF0000"/>
          <w:kern w:val="0"/>
          <w:szCs w:val="24"/>
        </w:rPr>
        <w:t>睦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而立，深深鞠躬，表達了對偉大詩人的</w:t>
      </w:r>
      <w:r w:rsidR="00164829" w:rsidRPr="00164829">
        <w:rPr>
          <w:rFonts w:ascii="新細明體" w:hAnsi="新細明體" w:cs="標楷體" w:hint="eastAsia"/>
          <w:color w:val="FF0000"/>
          <w:kern w:val="0"/>
          <w:szCs w:val="24"/>
        </w:rPr>
        <w:t>湎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懷之情。</w:t>
      </w:r>
    </w:p>
    <w:p w:rsidR="00980887" w:rsidRPr="00975F2C" w:rsidRDefault="00980887" w:rsidP="006F2252">
      <w:pPr>
        <w:tabs>
          <w:tab w:val="left" w:pos="482"/>
        </w:tabs>
        <w:snapToGrid w:val="0"/>
        <w:spacing w:line="440" w:lineRule="atLeast"/>
        <w:ind w:left="840" w:hangingChars="350" w:hanging="840"/>
        <w:rPr>
          <w:rFonts w:ascii="新細明體" w:hAnsi="新細明體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 （Ｃ）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小王面對詰屈</w:t>
      </w:r>
      <w:r w:rsidR="00164829" w:rsidRPr="00164829">
        <w:rPr>
          <w:rFonts w:ascii="新細明體" w:hAnsi="新細明體" w:cs="標楷體" w:hint="eastAsia"/>
          <w:color w:val="FF0000"/>
          <w:kern w:val="0"/>
          <w:szCs w:val="24"/>
        </w:rPr>
        <w:t>敖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牙的文言文，仍然耐著性子仔細研讀，真是難</w:t>
      </w:r>
      <w:r w:rsidR="00165A73">
        <w:rPr>
          <w:rFonts w:ascii="新細明體" w:hAnsi="新細明體" w:cs="標楷體" w:hint="eastAsia"/>
          <w:color w:val="000000" w:themeColor="text1"/>
          <w:kern w:val="0"/>
          <w:szCs w:val="24"/>
        </w:rPr>
        <w:t>得</w:t>
      </w:r>
      <w:r w:rsidR="00164829">
        <w:rPr>
          <w:rFonts w:ascii="新細明體" w:hAnsi="新細明體" w:cs="標楷體" w:hint="eastAsia"/>
          <w:color w:val="000000" w:themeColor="text1"/>
          <w:kern w:val="0"/>
          <w:szCs w:val="24"/>
        </w:rPr>
        <w:t>一見的用功學生。</w:t>
      </w:r>
    </w:p>
    <w:p w:rsidR="00980887" w:rsidRPr="00D3400D" w:rsidRDefault="00980887" w:rsidP="006F2252">
      <w:pPr>
        <w:tabs>
          <w:tab w:val="left" w:pos="482"/>
        </w:tabs>
        <w:snapToGrid w:val="0"/>
        <w:spacing w:line="440" w:lineRule="atLeast"/>
        <w:ind w:left="840" w:hangingChars="350" w:hanging="840"/>
        <w:rPr>
          <w:rFonts w:ascii="新細明體" w:hAnsi="新細明體" w:cs="標楷體"/>
          <w:b/>
          <w:color w:val="FF0000"/>
          <w:kern w:val="0"/>
          <w:szCs w:val="24"/>
        </w:rPr>
      </w:pPr>
      <w:r w:rsidRPr="00F81421">
        <w:rPr>
          <w:rFonts w:ascii="新細明體" w:hAnsi="新細明體" w:cs="標楷體" w:hint="eastAsia"/>
          <w:color w:val="FF0000"/>
          <w:kern w:val="0"/>
          <w:szCs w:val="24"/>
        </w:rPr>
        <w:t xml:space="preserve"> </w:t>
      </w: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（Ｄ）</w:t>
      </w:r>
      <w:r w:rsidR="00164829" w:rsidRPr="00D3400D">
        <w:rPr>
          <w:rFonts w:ascii="Arial" w:hAnsi="Arial" w:cs="Arial"/>
          <w:b/>
          <w:color w:val="FF0000"/>
          <w:szCs w:val="24"/>
          <w:shd w:val="clear" w:color="auto" w:fill="FFFFFF"/>
        </w:rPr>
        <w:t>惹出這麼大的麻煩，他卻一副事不關己的樣子，</w:t>
      </w:r>
      <w:r w:rsidR="003C1A2B" w:rsidRPr="00D3400D">
        <w:rPr>
          <w:rFonts w:ascii="Arial" w:hAnsi="Arial" w:cs="Arial"/>
          <w:b/>
          <w:color w:val="FF0000"/>
          <w:szCs w:val="24"/>
          <w:shd w:val="clear" w:color="auto" w:fill="FFFFFF"/>
        </w:rPr>
        <w:t>甚至齜牙咧嘴的模樣，</w:t>
      </w:r>
      <w:r w:rsidR="00164829" w:rsidRPr="00D3400D">
        <w:rPr>
          <w:rFonts w:ascii="Arial" w:hAnsi="Arial" w:cs="Arial"/>
          <w:b/>
          <w:color w:val="FF0000"/>
          <w:szCs w:val="24"/>
          <w:shd w:val="clear" w:color="auto" w:fill="FFFFFF"/>
        </w:rPr>
        <w:t>真是恬不知恥！</w:t>
      </w:r>
    </w:p>
    <w:p w:rsidR="0043003C" w:rsidRPr="00975F2C" w:rsidRDefault="00980887" w:rsidP="006F2252">
      <w:pPr>
        <w:pStyle w:val="a3"/>
        <w:tabs>
          <w:tab w:val="left" w:pos="482"/>
        </w:tabs>
        <w:snapToGrid w:val="0"/>
        <w:spacing w:line="440" w:lineRule="atLeast"/>
        <w:ind w:leftChars="0" w:left="425" w:hangingChars="177" w:hanging="425"/>
        <w:rPr>
          <w:rFonts w:ascii="新細明體" w:hAnsi="新細明體"/>
          <w:color w:val="000000" w:themeColor="text1"/>
          <w:szCs w:val="24"/>
        </w:rPr>
      </w:pPr>
      <w:r w:rsidRPr="002D048A">
        <w:rPr>
          <w:rFonts w:asciiTheme="minorEastAsia" w:eastAsiaTheme="minorEastAsia" w:hAnsiTheme="minorEastAsia" w:hint="eastAsia"/>
          <w:color w:val="000000" w:themeColor="text1"/>
        </w:rPr>
        <w:t>3.</w:t>
      </w:r>
      <w:r w:rsidR="0043003C">
        <w:rPr>
          <w:rFonts w:ascii="新細明體" w:hAnsi="新細明體"/>
          <w:color w:val="000000" w:themeColor="text1"/>
          <w:szCs w:val="24"/>
        </w:rPr>
        <w:t>下列文句</w:t>
      </w:r>
      <w:r w:rsidR="0043003C" w:rsidRPr="00C2360F">
        <w:rPr>
          <w:rFonts w:ascii="新細明體" w:hAnsi="新細明體"/>
          <w:color w:val="000000" w:themeColor="text1"/>
          <w:szCs w:val="24"/>
          <w:u w:val="single"/>
        </w:rPr>
        <w:t>畫底線處</w:t>
      </w:r>
      <w:r w:rsidR="0043003C">
        <w:rPr>
          <w:rFonts w:ascii="新細明體" w:hAnsi="新細明體"/>
          <w:color w:val="000000" w:themeColor="text1"/>
          <w:szCs w:val="24"/>
        </w:rPr>
        <w:t>的詞語，運用不恰當的是：</w:t>
      </w:r>
    </w:p>
    <w:p w:rsidR="0043003C" w:rsidRDefault="0043003C" w:rsidP="006F2252">
      <w:pPr>
        <w:pStyle w:val="Default"/>
        <w:spacing w:line="440" w:lineRule="atLeast"/>
        <w:ind w:left="991" w:hangingChars="413" w:hanging="991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C2360F">
        <w:rPr>
          <w:rFonts w:ascii="新細明體" w:eastAsia="新細明體" w:hAnsi="新細明體" w:hint="eastAsia"/>
          <w:color w:val="auto"/>
        </w:rPr>
        <w:t>（Ａ</w:t>
      </w:r>
      <w:r w:rsidRPr="00C2360F">
        <w:rPr>
          <w:rFonts w:asciiTheme="majorEastAsia" w:eastAsiaTheme="majorEastAsia" w:hAnsiTheme="majorEastAsia" w:hint="eastAsia"/>
          <w:color w:val="auto"/>
        </w:rPr>
        <w:t>）</w:t>
      </w:r>
      <w:r w:rsidRPr="00C2360F">
        <w:rPr>
          <w:rFonts w:asciiTheme="majorEastAsia" w:eastAsiaTheme="majorEastAsia" w:hAnsiTheme="majorEastAsia" w:cs="Arial"/>
          <w:color w:val="auto"/>
          <w:shd w:val="clear" w:color="auto" w:fill="FFFFFF"/>
        </w:rPr>
        <w:t>只要能照著自己的心意過日子，即使</w:t>
      </w:r>
      <w:r w:rsidRPr="00C2360F">
        <w:rPr>
          <w:rFonts w:asciiTheme="majorEastAsia" w:eastAsiaTheme="majorEastAsia" w:hAnsiTheme="majorEastAsia" w:cs="Arial"/>
          <w:color w:val="auto"/>
          <w:u w:val="single"/>
          <w:shd w:val="clear" w:color="auto" w:fill="FFFFFF"/>
        </w:rPr>
        <w:t>甑塵釜魚</w:t>
      </w:r>
      <w:r w:rsidRPr="00C2360F">
        <w:rPr>
          <w:rFonts w:asciiTheme="majorEastAsia" w:eastAsiaTheme="majorEastAsia" w:hAnsiTheme="majorEastAsia" w:cs="Arial"/>
          <w:color w:val="auto"/>
          <w:shd w:val="clear" w:color="auto" w:fill="FFFFFF"/>
        </w:rPr>
        <w:t>，我也心甘情願</w:t>
      </w:r>
    </w:p>
    <w:p w:rsidR="0043003C" w:rsidRPr="00D3400D" w:rsidRDefault="0043003C" w:rsidP="006F2252">
      <w:pPr>
        <w:pStyle w:val="Default"/>
        <w:spacing w:line="440" w:lineRule="atLeast"/>
        <w:ind w:left="991" w:hangingChars="413" w:hanging="991"/>
        <w:rPr>
          <w:rFonts w:ascii="新細明體" w:eastAsia="新細明體" w:hAnsi="新細明體"/>
          <w:b/>
          <w:color w:val="000000" w:themeColor="text1"/>
        </w:rPr>
      </w:pPr>
      <w:r>
        <w:rPr>
          <w:rFonts w:ascii="新細明體" w:eastAsia="新細明體" w:hAnsi="新細明體"/>
          <w:color w:val="000000" w:themeColor="text1"/>
        </w:rPr>
        <w:t xml:space="preserve"> </w:t>
      </w:r>
      <w:r w:rsidR="001437EF" w:rsidRPr="00D3400D">
        <w:rPr>
          <w:rFonts w:ascii="新細明體" w:eastAsia="新細明體" w:hAnsi="新細明體"/>
          <w:b/>
          <w:color w:val="FF0000"/>
        </w:rPr>
        <w:t>（Ｂ）他是名作家，寫作技巧已</w:t>
      </w:r>
      <w:r w:rsidRPr="00D3400D">
        <w:rPr>
          <w:rFonts w:ascii="新細明體" w:eastAsia="新細明體" w:hAnsi="新細明體"/>
          <w:b/>
          <w:color w:val="FF0000"/>
        </w:rPr>
        <w:t>達到</w:t>
      </w:r>
      <w:r w:rsidRPr="00D3400D">
        <w:rPr>
          <w:rFonts w:ascii="新細明體" w:eastAsia="新細明體" w:hAnsi="新細明體"/>
          <w:b/>
          <w:color w:val="FF0000"/>
          <w:u w:val="single"/>
        </w:rPr>
        <w:t>探驪得珠</w:t>
      </w:r>
      <w:r w:rsidRPr="00D3400D">
        <w:rPr>
          <w:rFonts w:ascii="新細明體" w:eastAsia="新細明體" w:hAnsi="新細明體"/>
          <w:b/>
          <w:color w:val="FF0000"/>
        </w:rPr>
        <w:t>的地步</w:t>
      </w:r>
    </w:p>
    <w:p w:rsidR="0043003C" w:rsidRDefault="0043003C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975F2C">
        <w:rPr>
          <w:rFonts w:ascii="新細明體" w:eastAsia="新細明體" w:hAnsi="新細明體"/>
          <w:color w:val="000000" w:themeColor="text1"/>
        </w:rPr>
        <w:t>（Ｃ）</w:t>
      </w:r>
      <w:r>
        <w:rPr>
          <w:rFonts w:ascii="新細明體" w:eastAsia="新細明體" w:hAnsi="新細明體"/>
          <w:color w:val="000000" w:themeColor="text1"/>
        </w:rPr>
        <w:t>一個清心寡慾的人，</w:t>
      </w:r>
      <w:r w:rsidRPr="00C2360F">
        <w:rPr>
          <w:rFonts w:ascii="新細明體" w:eastAsia="新細明體" w:hAnsi="新細明體"/>
          <w:color w:val="000000" w:themeColor="text1"/>
          <w:u w:val="single"/>
        </w:rPr>
        <w:t>偃鼠飲河</w:t>
      </w:r>
      <w:r>
        <w:rPr>
          <w:rFonts w:ascii="新細明體" w:eastAsia="新細明體" w:hAnsi="新細明體"/>
          <w:color w:val="000000" w:themeColor="text1"/>
        </w:rPr>
        <w:t>也就足夠了，絕不貪多務得</w:t>
      </w:r>
    </w:p>
    <w:p w:rsidR="0043003C" w:rsidRPr="00C2360F" w:rsidRDefault="0043003C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  <w:u w:val="single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975F2C">
        <w:rPr>
          <w:rFonts w:ascii="新細明體" w:eastAsia="新細明體" w:hAnsi="新細明體"/>
          <w:color w:val="000000" w:themeColor="text1"/>
        </w:rPr>
        <w:t>（Ｄ）</w:t>
      </w:r>
      <w:r>
        <w:rPr>
          <w:rFonts w:ascii="新細明體" w:eastAsia="新細明體" w:hAnsi="新細明體"/>
          <w:color w:val="000000" w:themeColor="text1"/>
        </w:rPr>
        <w:t>見多識廣的爺爺具有</w:t>
      </w:r>
      <w:r w:rsidRPr="001E741F">
        <w:rPr>
          <w:rFonts w:ascii="新細明體" w:eastAsia="新細明體" w:hAnsi="新細明體"/>
          <w:color w:val="000000" w:themeColor="text1"/>
          <w:u w:val="single"/>
        </w:rPr>
        <w:t>安時處順</w:t>
      </w:r>
      <w:r>
        <w:rPr>
          <w:rFonts w:ascii="新細明體" w:eastAsia="新細明體" w:hAnsi="新細明體"/>
          <w:color w:val="000000" w:themeColor="text1"/>
        </w:rPr>
        <w:t>的人生智慧，從來不會因為生活紛擾而喜怒形於色</w:t>
      </w:r>
    </w:p>
    <w:p w:rsidR="002D048A" w:rsidRPr="002D048A" w:rsidRDefault="0043003C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4.</w:t>
      </w:r>
      <w:r w:rsidR="002D048A" w:rsidRPr="002D048A">
        <w:rPr>
          <w:rFonts w:asciiTheme="minorEastAsia" w:eastAsiaTheme="minorEastAsia" w:hAnsiTheme="minorEastAsia" w:hint="eastAsia"/>
          <w:color w:val="000000" w:themeColor="text1"/>
        </w:rPr>
        <w:t>下列是自莊子〈鼓盆而歌〉原文，依據文意，甲、乙、丙、丁</w:t>
      </w:r>
      <w:r w:rsidR="002D048A">
        <w:rPr>
          <w:rFonts w:asciiTheme="minorEastAsia" w:eastAsiaTheme="minorEastAsia" w:hAnsiTheme="minorEastAsia" w:hint="eastAsia"/>
          <w:color w:val="000000" w:themeColor="text1"/>
        </w:rPr>
        <w:t>、戊</w:t>
      </w:r>
      <w:r w:rsidR="002D048A" w:rsidRPr="002D048A">
        <w:rPr>
          <w:rFonts w:asciiTheme="minorEastAsia" w:eastAsiaTheme="minorEastAsia" w:hAnsiTheme="minorEastAsia" w:hint="eastAsia"/>
          <w:color w:val="000000" w:themeColor="text1"/>
        </w:rPr>
        <w:t>排列順序最恰當的是：</w:t>
      </w:r>
    </w:p>
    <w:p w:rsidR="002D048A" w:rsidRPr="002D048A" w:rsidRDefault="002D048A" w:rsidP="006F2252">
      <w:pPr>
        <w:pStyle w:val="Default"/>
        <w:spacing w:line="440" w:lineRule="atLeast"/>
        <w:ind w:left="2"/>
        <w:rPr>
          <w:rFonts w:hAnsi="標楷體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 xml:space="preserve">　</w:t>
      </w:r>
      <w:r w:rsidRPr="002D048A">
        <w:rPr>
          <w:rFonts w:hAnsi="標楷體"/>
          <w:color w:val="000000" w:themeColor="text1"/>
        </w:rPr>
        <w:t xml:space="preserve">　</w:t>
      </w:r>
      <w:r w:rsidRPr="002D048A">
        <w:rPr>
          <w:rFonts w:hAnsi="標楷體" w:hint="eastAsia"/>
          <w:color w:val="000000" w:themeColor="text1"/>
        </w:rPr>
        <w:t>莊子妻死，惠子弔之，莊子則方箕踞鼓盆而歌。惠子曰：「與人居，長子老身，死不哭亦足矣，又鼓盆而歌，不亦甚</w:t>
      </w:r>
      <w:r w:rsidR="00664888">
        <w:rPr>
          <w:rFonts w:hAnsi="標楷體" w:hint="eastAsia"/>
          <w:color w:val="000000" w:themeColor="text1"/>
        </w:rPr>
        <w:t xml:space="preserve"> </w:t>
      </w:r>
      <w:r w:rsidRPr="002D048A">
        <w:rPr>
          <w:rFonts w:hAnsi="標楷體" w:hint="eastAsia"/>
          <w:color w:val="000000" w:themeColor="text1"/>
        </w:rPr>
        <w:t>乎！」莊子曰：「不然。是其始死也，我獨何能無概然！察其始而本無生；</w:t>
      </w:r>
    </w:p>
    <w:p w:rsidR="002D048A" w:rsidRPr="002D048A" w:rsidRDefault="00F148C0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>
        <w:rPr>
          <w:rFonts w:hAnsi="標楷體"/>
          <w:color w:val="000000" w:themeColor="text1"/>
        </w:rPr>
        <w:t xml:space="preserve">  </w:t>
      </w:r>
      <w:r w:rsidR="00B705A3">
        <w:rPr>
          <w:rFonts w:hAnsi="標楷體"/>
          <w:color w:val="000000" w:themeColor="text1"/>
        </w:rPr>
        <w:t>（甲</w:t>
      </w:r>
      <w:r w:rsidR="002D048A" w:rsidRPr="002D048A">
        <w:rPr>
          <w:rFonts w:hAnsi="標楷體"/>
          <w:color w:val="000000" w:themeColor="text1"/>
        </w:rPr>
        <w:t>）</w:t>
      </w:r>
      <w:r w:rsidR="002D048A" w:rsidRPr="002D048A">
        <w:rPr>
          <w:rFonts w:hAnsi="標楷體" w:hint="eastAsia"/>
          <w:color w:val="000000" w:themeColor="text1"/>
        </w:rPr>
        <w:t>雜乎芒芴之間，變而有氣，</w:t>
      </w:r>
    </w:p>
    <w:p w:rsidR="002D048A" w:rsidRPr="002D048A" w:rsidRDefault="00F148C0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>
        <w:rPr>
          <w:rFonts w:hAnsi="標楷體"/>
          <w:color w:val="000000" w:themeColor="text1"/>
        </w:rPr>
        <w:t xml:space="preserve">  </w:t>
      </w:r>
      <w:r w:rsidR="00B705A3">
        <w:rPr>
          <w:rFonts w:hAnsi="標楷體"/>
          <w:color w:val="000000" w:themeColor="text1"/>
        </w:rPr>
        <w:t>（乙</w:t>
      </w:r>
      <w:r w:rsidR="002D048A" w:rsidRPr="002D048A">
        <w:rPr>
          <w:rFonts w:hAnsi="標楷體"/>
          <w:color w:val="000000" w:themeColor="text1"/>
        </w:rPr>
        <w:t>）</w:t>
      </w:r>
      <w:r w:rsidR="002D048A" w:rsidRPr="002D048A">
        <w:rPr>
          <w:rFonts w:hAnsi="標楷體" w:hint="eastAsia"/>
          <w:color w:val="000000" w:themeColor="text1"/>
        </w:rPr>
        <w:t>氣變而有形，形變而有生。</w:t>
      </w:r>
    </w:p>
    <w:p w:rsidR="00B705A3" w:rsidRDefault="00F148C0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>
        <w:rPr>
          <w:rFonts w:hAnsi="標楷體"/>
          <w:color w:val="000000" w:themeColor="text1"/>
        </w:rPr>
        <w:t xml:space="preserve">  </w:t>
      </w:r>
      <w:r w:rsidR="00B705A3">
        <w:rPr>
          <w:rFonts w:hAnsi="標楷體"/>
          <w:color w:val="000000" w:themeColor="text1"/>
        </w:rPr>
        <w:t>（丙</w:t>
      </w:r>
      <w:r w:rsidR="002D048A" w:rsidRPr="002D048A">
        <w:rPr>
          <w:rFonts w:hAnsi="標楷體"/>
          <w:color w:val="000000" w:themeColor="text1"/>
        </w:rPr>
        <w:t>）</w:t>
      </w:r>
      <w:r w:rsidR="002D048A" w:rsidRPr="002D048A">
        <w:rPr>
          <w:rFonts w:hAnsi="標楷體" w:hint="eastAsia"/>
          <w:color w:val="000000" w:themeColor="text1"/>
        </w:rPr>
        <w:t>非徒無生也，而本無形；</w:t>
      </w:r>
    </w:p>
    <w:p w:rsidR="002D048A" w:rsidRPr="002D048A" w:rsidRDefault="00F148C0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 xml:space="preserve">  </w:t>
      </w:r>
      <w:r w:rsidR="00B705A3">
        <w:rPr>
          <w:rFonts w:hAnsi="標楷體" w:hint="eastAsia"/>
          <w:color w:val="000000" w:themeColor="text1"/>
        </w:rPr>
        <w:t>（丁）</w:t>
      </w:r>
      <w:r w:rsidR="002D048A" w:rsidRPr="002D048A">
        <w:rPr>
          <w:rFonts w:hAnsi="標楷體" w:hint="eastAsia"/>
          <w:color w:val="000000" w:themeColor="text1"/>
        </w:rPr>
        <w:t>非徙無形也，而本無氣。</w:t>
      </w:r>
    </w:p>
    <w:p w:rsidR="00980887" w:rsidRPr="002D048A" w:rsidRDefault="002D048A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 w:rsidRPr="002D048A">
        <w:rPr>
          <w:rFonts w:hAnsi="標楷體" w:hint="eastAsia"/>
          <w:color w:val="000000" w:themeColor="text1"/>
        </w:rPr>
        <w:t>今又變而之死。是相與為春秋冬夏四時行也。人且偃然寢於巨室，而我噭噭然隨而哭之，自以為不通乎命，故止也。」</w:t>
      </w:r>
    </w:p>
    <w:p w:rsidR="002D048A" w:rsidRPr="00975F2C" w:rsidRDefault="00980887" w:rsidP="006F2252">
      <w:pPr>
        <w:spacing w:line="440" w:lineRule="atLeast"/>
        <w:ind w:left="840" w:hangingChars="350" w:hanging="840"/>
        <w:rPr>
          <w:rFonts w:ascii="新細明體" w:hAnsi="新細明體" w:cs="標楷體"/>
          <w:color w:val="000000" w:themeColor="text1"/>
          <w:kern w:val="0"/>
          <w:szCs w:val="24"/>
        </w:rPr>
      </w:pPr>
      <w:r w:rsidRPr="00975F2C">
        <w:rPr>
          <w:rFonts w:ascii="新細明體" w:hAnsi="新細明體" w:hint="eastAsia"/>
          <w:color w:val="000000" w:themeColor="text1"/>
        </w:rPr>
        <w:t xml:space="preserve"> </w:t>
      </w:r>
      <w:r w:rsidR="002D048A"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（Ａ）</w:t>
      </w:r>
      <w:r w:rsidR="00B705A3">
        <w:rPr>
          <w:rFonts w:ascii="新細明體" w:hAnsi="新細明體" w:cs="標楷體" w:hint="eastAsia"/>
          <w:color w:val="000000" w:themeColor="text1"/>
          <w:kern w:val="0"/>
          <w:szCs w:val="24"/>
        </w:rPr>
        <w:t>丙乙甲丁</w:t>
      </w:r>
      <w:r w:rsidR="006F2252">
        <w:rPr>
          <w:rFonts w:ascii="新細明體" w:hAnsi="新細明體" w:cs="標楷體" w:hint="eastAsia"/>
          <w:color w:val="000000" w:themeColor="text1"/>
          <w:kern w:val="0"/>
          <w:szCs w:val="24"/>
        </w:rPr>
        <w:t xml:space="preserve">　　　　　　　　　　　　　　　　　　　</w:t>
      </w:r>
      <w:r w:rsidR="002D048A">
        <w:rPr>
          <w:rFonts w:ascii="新細明體" w:hAnsi="新細明體" w:cs="標楷體"/>
          <w:color w:val="000000" w:themeColor="text1"/>
          <w:kern w:val="0"/>
          <w:szCs w:val="24"/>
        </w:rPr>
        <w:t xml:space="preserve"> </w:t>
      </w:r>
      <w:r w:rsidR="002D048A" w:rsidRPr="00975F2C">
        <w:rPr>
          <w:rFonts w:ascii="新細明體" w:hAnsi="新細明體" w:cs="標楷體" w:hint="eastAsia"/>
          <w:color w:val="000000" w:themeColor="text1"/>
          <w:kern w:val="0"/>
          <w:szCs w:val="24"/>
        </w:rPr>
        <w:t>（Ｂ）</w:t>
      </w:r>
      <w:r w:rsidR="00B705A3">
        <w:rPr>
          <w:rFonts w:ascii="新細明體" w:hAnsi="新細明體" w:cs="標楷體" w:hint="eastAsia"/>
          <w:color w:val="000000" w:themeColor="text1"/>
          <w:kern w:val="0"/>
          <w:szCs w:val="24"/>
        </w:rPr>
        <w:t>甲乙丙丁</w:t>
      </w:r>
    </w:p>
    <w:p w:rsidR="002D048A" w:rsidRPr="002D048A" w:rsidRDefault="002D048A" w:rsidP="006F2252">
      <w:pPr>
        <w:tabs>
          <w:tab w:val="left" w:pos="482"/>
        </w:tabs>
        <w:snapToGrid w:val="0"/>
        <w:spacing w:line="440" w:lineRule="atLeast"/>
        <w:ind w:left="840" w:hangingChars="350" w:hanging="840"/>
        <w:rPr>
          <w:rFonts w:ascii="新細明體" w:hAnsi="新細明體" w:cs="標楷體"/>
          <w:kern w:val="0"/>
          <w:szCs w:val="24"/>
        </w:rPr>
      </w:pPr>
      <w:r w:rsidRPr="002D048A">
        <w:rPr>
          <w:rFonts w:ascii="新細明體" w:hAnsi="新細明體" w:cs="標楷體" w:hint="eastAsia"/>
          <w:color w:val="FF0000"/>
          <w:kern w:val="0"/>
          <w:szCs w:val="24"/>
        </w:rPr>
        <w:t xml:space="preserve"> </w:t>
      </w: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（Ｃ）</w:t>
      </w:r>
      <w:r w:rsidR="00B705A3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丙丁甲乙</w:t>
      </w:r>
      <w:r w:rsidR="006F2252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 xml:space="preserve">　</w:t>
      </w:r>
      <w:r w:rsidR="006F2252">
        <w:rPr>
          <w:rFonts w:ascii="新細明體" w:hAnsi="新細明體" w:cs="標楷體" w:hint="eastAsia"/>
          <w:color w:val="FF0000"/>
          <w:kern w:val="0"/>
          <w:szCs w:val="24"/>
        </w:rPr>
        <w:t xml:space="preserve">　　　　　　　　　　　　　　　　　　</w:t>
      </w:r>
      <w:r w:rsidRPr="002D048A">
        <w:rPr>
          <w:rFonts w:ascii="新細明體" w:hAnsi="新細明體" w:cs="標楷體"/>
          <w:kern w:val="0"/>
          <w:szCs w:val="24"/>
        </w:rPr>
        <w:t xml:space="preserve"> </w:t>
      </w:r>
      <w:r w:rsidRPr="002D048A">
        <w:rPr>
          <w:rFonts w:ascii="新細明體" w:hAnsi="新細明體" w:cs="標楷體" w:hint="eastAsia"/>
          <w:kern w:val="0"/>
          <w:szCs w:val="24"/>
        </w:rPr>
        <w:t>（Ｄ）</w:t>
      </w:r>
      <w:r w:rsidR="00B705A3">
        <w:rPr>
          <w:rFonts w:ascii="新細明體" w:hAnsi="新細明體" w:cs="標楷體" w:hint="eastAsia"/>
          <w:kern w:val="0"/>
          <w:szCs w:val="24"/>
        </w:rPr>
        <w:t>甲丁丙乙</w:t>
      </w:r>
    </w:p>
    <w:p w:rsidR="002D048A" w:rsidRDefault="0043003C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5</w:t>
      </w:r>
      <w:r w:rsidR="00980887" w:rsidRPr="00975F2C">
        <w:rPr>
          <w:rFonts w:ascii="新細明體" w:eastAsia="新細明體" w:hAnsi="新細明體" w:hint="eastAsia"/>
          <w:color w:val="000000" w:themeColor="text1"/>
        </w:rPr>
        <w:t>.</w:t>
      </w:r>
      <w:r w:rsidR="002D048A">
        <w:rPr>
          <w:rFonts w:ascii="新細明體" w:eastAsia="新細明體" w:hAnsi="新細明體" w:hint="eastAsia"/>
          <w:color w:val="000000" w:themeColor="text1"/>
        </w:rPr>
        <w:t>閱讀下列文章後，請依序選出最適合(    )中的答案</w:t>
      </w:r>
      <w:r w:rsidR="002D048A" w:rsidRPr="00975F2C">
        <w:rPr>
          <w:rFonts w:ascii="新細明體" w:eastAsia="新細明體" w:hAnsi="新細明體" w:hint="eastAsia"/>
          <w:color w:val="000000" w:themeColor="text1"/>
        </w:rPr>
        <w:t>：</w:t>
      </w:r>
    </w:p>
    <w:p w:rsidR="002D048A" w:rsidRPr="00C61077" w:rsidRDefault="002D048A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 w:rsidRPr="00C61077">
        <w:rPr>
          <w:rFonts w:hAnsi="標楷體" w:hint="eastAsia"/>
          <w:color w:val="000000" w:themeColor="text1"/>
        </w:rPr>
        <w:t xml:space="preserve">　　儒家人物總是懷抱著淑世</w:t>
      </w:r>
      <w:r w:rsidR="00341F1F">
        <w:rPr>
          <w:rFonts w:hAnsi="標楷體" w:hint="eastAsia"/>
          <w:color w:val="000000" w:themeColor="text1"/>
        </w:rPr>
        <w:t>精神，所以特別重視個人與社會的互動關係，認為知識分子應該具備（甲</w:t>
      </w:r>
      <w:r w:rsidRPr="00C61077">
        <w:rPr>
          <w:rFonts w:hAnsi="標楷體" w:hint="eastAsia"/>
          <w:color w:val="000000" w:themeColor="text1"/>
        </w:rPr>
        <w:t>）的胸襟與智慧；不僅要分辨是非善惡，更要時時以天下是為念，縱使世界上已經公理蕩然，戮力奔走也不見得能改善什麼，也不可以輕言退縮。</w:t>
      </w:r>
    </w:p>
    <w:p w:rsidR="002D048A" w:rsidRPr="00C61077" w:rsidRDefault="002D048A" w:rsidP="006F2252">
      <w:pPr>
        <w:pStyle w:val="Default"/>
        <w:spacing w:line="440" w:lineRule="atLeast"/>
        <w:rPr>
          <w:rFonts w:hAnsi="標楷體"/>
          <w:color w:val="000000" w:themeColor="text1"/>
        </w:rPr>
      </w:pPr>
      <w:r w:rsidRPr="00C61077">
        <w:rPr>
          <w:rFonts w:hAnsi="標楷體" w:hint="eastAsia"/>
          <w:color w:val="000000" w:themeColor="text1"/>
        </w:rPr>
        <w:t xml:space="preserve">　　</w:t>
      </w:r>
      <w:r w:rsidR="00341F1F">
        <w:rPr>
          <w:rFonts w:hAnsi="標楷體" w:hint="eastAsia"/>
          <w:color w:val="000000" w:themeColor="text1"/>
        </w:rPr>
        <w:t>道家人物則不然，道家重視自然，老子在治道上提出「小國寡民」、（乙</w:t>
      </w:r>
      <w:r w:rsidRPr="00C61077">
        <w:rPr>
          <w:rFonts w:hAnsi="標楷體" w:hint="eastAsia"/>
          <w:color w:val="000000" w:themeColor="text1"/>
        </w:rPr>
        <w:t>），這樣的治道緩急得宜，符合中道，少因併吞慾望而產生的征戰，也不把治理國家當成是權力操弄。莊子則主張活得逍遙自在，就要有萬物齊一的觀念；此外，又以為以有限的人生去追求無限</w:t>
      </w:r>
      <w:r w:rsidR="00341F1F">
        <w:rPr>
          <w:rFonts w:hAnsi="標楷體" w:hint="eastAsia"/>
          <w:color w:val="000000" w:themeColor="text1"/>
        </w:rPr>
        <w:t>的物質世界，必然會使生命陷於危殆，所以面對生命，最好的方法是（丙</w:t>
      </w:r>
      <w:r w:rsidRPr="00C61077">
        <w:rPr>
          <w:rFonts w:hAnsi="標楷體" w:hint="eastAsia"/>
          <w:color w:val="000000" w:themeColor="text1"/>
        </w:rPr>
        <w:t xml:space="preserve">）。 </w:t>
      </w:r>
    </w:p>
    <w:p w:rsidR="002D048A" w:rsidRPr="00D3400D" w:rsidRDefault="00980887" w:rsidP="006F2252">
      <w:pPr>
        <w:pStyle w:val="Default"/>
        <w:spacing w:line="440" w:lineRule="atLeast"/>
        <w:ind w:left="262" w:hangingChars="109" w:hanging="262"/>
        <w:rPr>
          <w:rFonts w:ascii="新細明體" w:eastAsia="新細明體" w:hAnsi="新細明體"/>
          <w:b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="002D048A" w:rsidRPr="00D3400D">
        <w:rPr>
          <w:rFonts w:ascii="新細明體" w:eastAsia="新細明體" w:hAnsi="新細明體" w:hint="eastAsia"/>
          <w:b/>
          <w:color w:val="FF0000"/>
        </w:rPr>
        <w:t>（Ａ）</w:t>
      </w:r>
      <w:r w:rsidR="00341F1F" w:rsidRPr="00D3400D">
        <w:rPr>
          <w:rFonts w:ascii="新細明體" w:eastAsia="新細明體" w:hAnsi="新細明體" w:hint="eastAsia"/>
          <w:b/>
          <w:color w:val="FF0000"/>
        </w:rPr>
        <w:t>甲：</w:t>
      </w:r>
      <w:r w:rsidR="002D048A" w:rsidRPr="00D3400D">
        <w:rPr>
          <w:rFonts w:ascii="新細明體" w:eastAsia="新細明體" w:hAnsi="新細明體" w:hint="eastAsia"/>
          <w:b/>
          <w:color w:val="FF0000"/>
        </w:rPr>
        <w:t>窮則獨善其身，達則兼善天下／</w:t>
      </w:r>
      <w:r w:rsidR="00341F1F" w:rsidRPr="00D3400D">
        <w:rPr>
          <w:rFonts w:ascii="新細明體" w:eastAsia="新細明體" w:hAnsi="新細明體" w:hint="eastAsia"/>
          <w:b/>
          <w:color w:val="FF0000"/>
        </w:rPr>
        <w:t>乙：</w:t>
      </w:r>
      <w:r w:rsidR="002D048A" w:rsidRPr="00D3400D">
        <w:rPr>
          <w:rFonts w:ascii="新細明體" w:eastAsia="新細明體" w:hAnsi="新細明體" w:hint="eastAsia"/>
          <w:b/>
          <w:color w:val="FF0000"/>
        </w:rPr>
        <w:t>治大國若烹小鮮／</w:t>
      </w:r>
      <w:r w:rsidR="00341F1F" w:rsidRPr="00D3400D">
        <w:rPr>
          <w:rFonts w:ascii="新細明體" w:eastAsia="新細明體" w:hAnsi="新細明體" w:hint="eastAsia"/>
          <w:b/>
          <w:color w:val="FF0000"/>
        </w:rPr>
        <w:t>丙：</w:t>
      </w:r>
      <w:r w:rsidR="002D048A" w:rsidRPr="00D3400D">
        <w:rPr>
          <w:rFonts w:ascii="新細明體" w:eastAsia="新細明體" w:hAnsi="新細明體" w:hint="eastAsia"/>
          <w:b/>
          <w:color w:val="FF0000"/>
        </w:rPr>
        <w:t>安時而處順</w:t>
      </w:r>
    </w:p>
    <w:p w:rsidR="002D048A" w:rsidRDefault="002D048A" w:rsidP="006F2252">
      <w:pPr>
        <w:pStyle w:val="Default"/>
        <w:spacing w:line="440" w:lineRule="atLeast"/>
        <w:ind w:left="262" w:hangingChars="109" w:hanging="262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  <w:color w:val="000000" w:themeColor="text1"/>
        </w:rPr>
        <w:t xml:space="preserve"> </w:t>
      </w:r>
      <w:r w:rsidRPr="00975F2C">
        <w:rPr>
          <w:rFonts w:ascii="新細明體" w:eastAsia="新細明體" w:hAnsi="新細明體" w:hint="eastAsia"/>
          <w:color w:val="000000" w:themeColor="text1"/>
        </w:rPr>
        <w:t>（Ｂ）</w:t>
      </w:r>
      <w:r w:rsidR="00341F1F">
        <w:rPr>
          <w:rFonts w:ascii="新細明體" w:eastAsia="新細明體" w:hAnsi="新細明體" w:hint="eastAsia"/>
          <w:color w:val="000000" w:themeColor="text1"/>
        </w:rPr>
        <w:t>甲：</w:t>
      </w:r>
      <w:r>
        <w:rPr>
          <w:rFonts w:ascii="新細明體" w:eastAsia="新細明體" w:hAnsi="新細明體" w:hint="eastAsia"/>
          <w:color w:val="000000" w:themeColor="text1"/>
        </w:rPr>
        <w:t>聖人不仁，以萬物為芻狗／</w:t>
      </w:r>
      <w:r w:rsidR="00341F1F">
        <w:rPr>
          <w:rFonts w:ascii="新細明體" w:eastAsia="新細明體" w:hAnsi="新細明體" w:hint="eastAsia"/>
          <w:color w:val="000000" w:themeColor="text1"/>
        </w:rPr>
        <w:t>乙：</w:t>
      </w:r>
      <w:r>
        <w:rPr>
          <w:rFonts w:ascii="新細明體" w:eastAsia="新細明體" w:hAnsi="新細明體" w:hint="eastAsia"/>
          <w:color w:val="000000" w:themeColor="text1"/>
        </w:rPr>
        <w:t>治大國若烹小鮮／</w:t>
      </w:r>
      <w:r w:rsidR="00341F1F">
        <w:rPr>
          <w:rFonts w:ascii="新細明體" w:eastAsia="新細明體" w:hAnsi="新細明體" w:hint="eastAsia"/>
          <w:color w:val="000000" w:themeColor="text1"/>
        </w:rPr>
        <w:t>丙：</w:t>
      </w:r>
      <w:r>
        <w:rPr>
          <w:rFonts w:ascii="新細明體" w:eastAsia="新細明體" w:hAnsi="新細明體" w:hint="eastAsia"/>
          <w:color w:val="000000" w:themeColor="text1"/>
        </w:rPr>
        <w:t>以有涯隨無涯</w:t>
      </w:r>
    </w:p>
    <w:p w:rsidR="002D048A" w:rsidRDefault="002D048A" w:rsidP="006F2252">
      <w:pPr>
        <w:pStyle w:val="Default"/>
        <w:spacing w:line="440" w:lineRule="atLeast"/>
        <w:ind w:left="262" w:hangingChars="109" w:hanging="262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  <w:color w:val="000000" w:themeColor="text1"/>
        </w:rPr>
        <w:t xml:space="preserve"> </w:t>
      </w:r>
      <w:r w:rsidRPr="00975F2C">
        <w:rPr>
          <w:rFonts w:ascii="新細明體" w:eastAsia="新細明體" w:hAnsi="新細明體" w:hint="eastAsia"/>
          <w:color w:val="000000" w:themeColor="text1"/>
        </w:rPr>
        <w:t>（Ｃ</w:t>
      </w:r>
      <w:r w:rsidRPr="00C6107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341F1F">
        <w:rPr>
          <w:rFonts w:asciiTheme="minorEastAsia" w:eastAsiaTheme="minorEastAsia" w:hAnsiTheme="minorEastAsia" w:hint="eastAsia"/>
          <w:color w:val="000000" w:themeColor="text1"/>
        </w:rPr>
        <w:t>甲：</w:t>
      </w:r>
      <w:r w:rsidRPr="00C61077">
        <w:rPr>
          <w:rFonts w:asciiTheme="minorEastAsia" w:eastAsiaTheme="minorEastAsia" w:hAnsiTheme="minorEastAsia" w:hint="eastAsia"/>
          <w:color w:val="000000" w:themeColor="text1"/>
        </w:rPr>
        <w:t>窮則獨善其身，達則兼善天下／</w:t>
      </w:r>
      <w:r w:rsidR="00341F1F">
        <w:rPr>
          <w:rFonts w:asciiTheme="minorEastAsia" w:eastAsiaTheme="minorEastAsia" w:hAnsiTheme="minorEastAsia" w:hint="eastAsia"/>
          <w:color w:val="000000" w:themeColor="text1"/>
        </w:rPr>
        <w:t>乙：</w:t>
      </w:r>
      <w:r w:rsidRPr="00C61077">
        <w:rPr>
          <w:rFonts w:asciiTheme="minorEastAsia" w:eastAsiaTheme="minorEastAsia" w:hAnsiTheme="minorEastAsia"/>
          <w:shd w:val="clear" w:color="auto" w:fill="FFFFFF"/>
        </w:rPr>
        <w:t>敬事而信，節用而愛人，使民以時</w:t>
      </w:r>
      <w:r>
        <w:rPr>
          <w:rFonts w:asciiTheme="minorEastAsia" w:eastAsiaTheme="minorEastAsia" w:hAnsiTheme="minorEastAsia"/>
          <w:shd w:val="clear" w:color="auto" w:fill="FFFFFF"/>
        </w:rPr>
        <w:t>／</w:t>
      </w:r>
      <w:r w:rsidR="00341F1F">
        <w:rPr>
          <w:rFonts w:asciiTheme="minorEastAsia" w:eastAsiaTheme="minorEastAsia" w:hAnsiTheme="minorEastAsia"/>
          <w:shd w:val="clear" w:color="auto" w:fill="FFFFFF"/>
        </w:rPr>
        <w:t>丙：</w:t>
      </w:r>
      <w:r>
        <w:rPr>
          <w:rFonts w:ascii="新細明體" w:eastAsia="新細明體" w:hAnsi="新細明體" w:hint="eastAsia"/>
          <w:color w:val="000000" w:themeColor="text1"/>
        </w:rPr>
        <w:t>安時而處順</w:t>
      </w:r>
    </w:p>
    <w:p w:rsidR="002D048A" w:rsidRPr="00C61077" w:rsidRDefault="002D048A" w:rsidP="006F2252">
      <w:pPr>
        <w:pStyle w:val="Default"/>
        <w:spacing w:line="440" w:lineRule="atLeast"/>
        <w:ind w:left="262" w:hangingChars="109" w:hanging="262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（Ｄ）</w:t>
      </w:r>
      <w:r w:rsidR="00341F1F">
        <w:rPr>
          <w:rFonts w:ascii="新細明體" w:eastAsia="新細明體" w:hAnsi="新細明體" w:hint="eastAsia"/>
          <w:color w:val="000000" w:themeColor="text1"/>
        </w:rPr>
        <w:t>甲：</w:t>
      </w:r>
      <w:r>
        <w:rPr>
          <w:rFonts w:ascii="新細明體" w:eastAsia="新細明體" w:hAnsi="新細明體" w:hint="eastAsia"/>
          <w:color w:val="000000" w:themeColor="text1"/>
        </w:rPr>
        <w:t>聖人不仁，以萬物為芻狗／</w:t>
      </w:r>
      <w:r w:rsidR="00341F1F">
        <w:rPr>
          <w:rFonts w:ascii="新細明體" w:eastAsia="新細明體" w:hAnsi="新細明體" w:hint="eastAsia"/>
          <w:color w:val="000000" w:themeColor="text1"/>
        </w:rPr>
        <w:t>乙：</w:t>
      </w:r>
      <w:r w:rsidRPr="00C61077">
        <w:rPr>
          <w:rFonts w:asciiTheme="minorEastAsia" w:eastAsiaTheme="minorEastAsia" w:hAnsiTheme="minorEastAsia"/>
          <w:shd w:val="clear" w:color="auto" w:fill="FFFFFF"/>
        </w:rPr>
        <w:t>敬事而信，節用而愛人，使民以時</w:t>
      </w:r>
      <w:r>
        <w:rPr>
          <w:rFonts w:asciiTheme="minorEastAsia" w:eastAsiaTheme="minorEastAsia" w:hAnsiTheme="minorEastAsia"/>
          <w:shd w:val="clear" w:color="auto" w:fill="FFFFFF"/>
        </w:rPr>
        <w:t>／</w:t>
      </w:r>
      <w:r w:rsidR="00341F1F">
        <w:rPr>
          <w:rFonts w:asciiTheme="minorEastAsia" w:eastAsiaTheme="minorEastAsia" w:hAnsiTheme="minorEastAsia"/>
          <w:shd w:val="clear" w:color="auto" w:fill="FFFFFF"/>
        </w:rPr>
        <w:t>丙：</w:t>
      </w:r>
      <w:r>
        <w:rPr>
          <w:rFonts w:ascii="新細明體" w:eastAsia="新細明體" w:hAnsi="新細明體" w:hint="eastAsia"/>
          <w:color w:val="000000" w:themeColor="text1"/>
        </w:rPr>
        <w:t>以有涯隨無涯</w:t>
      </w:r>
    </w:p>
    <w:p w:rsidR="00980887" w:rsidRPr="002F041D" w:rsidRDefault="0043003C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6</w:t>
      </w:r>
      <w:r w:rsidR="00980887" w:rsidRPr="002F041D">
        <w:rPr>
          <w:rFonts w:asciiTheme="minorEastAsia" w:eastAsiaTheme="minorEastAsia" w:hAnsiTheme="minorEastAsia" w:hint="eastAsia"/>
          <w:color w:val="000000" w:themeColor="text1"/>
        </w:rPr>
        <w:t>.</w:t>
      </w:r>
      <w:r w:rsidR="002F041D" w:rsidRPr="002F041D">
        <w:rPr>
          <w:rFonts w:asciiTheme="minorEastAsia" w:eastAsiaTheme="minorEastAsia" w:hAnsiTheme="minorEastAsia" w:hint="eastAsia"/>
          <w:color w:val="000000" w:themeColor="text1"/>
        </w:rPr>
        <w:t>關於〈天下皆知美之為美〉一文，下列選項中</w:t>
      </w:r>
      <w:r w:rsidR="00BC00D5" w:rsidRPr="002F041D">
        <w:rPr>
          <w:rFonts w:asciiTheme="minorEastAsia" w:eastAsiaTheme="minorEastAsia" w:hAnsiTheme="minorEastAsia" w:hint="eastAsia"/>
          <w:color w:val="000000" w:themeColor="text1"/>
        </w:rPr>
        <w:t>何者敘述</w:t>
      </w:r>
      <w:r w:rsidR="00BC00D5" w:rsidRPr="002F041D">
        <w:rPr>
          <w:rFonts w:asciiTheme="minorEastAsia" w:eastAsiaTheme="minorEastAsia" w:hAnsiTheme="minorEastAsia"/>
          <w:color w:val="000000" w:themeColor="text1"/>
          <w:bdr w:val="single" w:sz="4" w:space="0" w:color="auto"/>
        </w:rPr>
        <w:t>有誤</w:t>
      </w:r>
      <w:r w:rsidR="00BC00D5" w:rsidRPr="002F041D">
        <w:rPr>
          <w:rFonts w:asciiTheme="minorEastAsia" w:eastAsiaTheme="minorEastAsia" w:hAnsiTheme="minorEastAsia"/>
          <w:color w:val="000000" w:themeColor="text1"/>
        </w:rPr>
        <w:t>？</w:t>
      </w:r>
    </w:p>
    <w:p w:rsidR="00980887" w:rsidRPr="00D3400D" w:rsidRDefault="00980887" w:rsidP="006F2252">
      <w:pPr>
        <w:spacing w:line="440" w:lineRule="atLeast"/>
        <w:ind w:left="841" w:hangingChars="350" w:hanging="841"/>
        <w:rPr>
          <w:rFonts w:ascii="新細明體" w:hAnsi="新細明體"/>
          <w:b/>
          <w:color w:val="FF0000"/>
          <w:szCs w:val="24"/>
        </w:rPr>
      </w:pPr>
      <w:r w:rsidRPr="00D3400D">
        <w:rPr>
          <w:rFonts w:ascii="新細明體" w:hAnsi="新細明體" w:hint="eastAsia"/>
          <w:b/>
          <w:color w:val="000000" w:themeColor="text1"/>
          <w:szCs w:val="24"/>
        </w:rPr>
        <w:t xml:space="preserve"> </w:t>
      </w:r>
      <w:r w:rsidRPr="00D3400D">
        <w:rPr>
          <w:rFonts w:ascii="新細明體" w:hAnsi="新細明體" w:hint="eastAsia"/>
          <w:b/>
          <w:color w:val="FF0000"/>
          <w:szCs w:val="24"/>
        </w:rPr>
        <w:t>（</w:t>
      </w:r>
      <w:r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Ａ）</w:t>
      </w:r>
      <w:r w:rsidR="002F041D"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「天下皆知美之為美，斯惡矣；皆知善之為善，斯不善矣」說明人間的存在價值是絕對的存在</w:t>
      </w:r>
      <w:r w:rsidR="002F041D" w:rsidRPr="00D3400D">
        <w:rPr>
          <w:rFonts w:asciiTheme="minorEastAsia" w:eastAsiaTheme="minorEastAsia" w:hAnsiTheme="minorEastAsia"/>
          <w:b/>
          <w:color w:val="FF0000"/>
          <w:szCs w:val="24"/>
        </w:rPr>
        <w:t>，只有美與善的絕對</w:t>
      </w:r>
      <w:r w:rsidR="003B70F4" w:rsidRPr="00D3400D">
        <w:rPr>
          <w:rFonts w:asciiTheme="minorEastAsia" w:eastAsiaTheme="minorEastAsia" w:hAnsiTheme="minorEastAsia"/>
          <w:b/>
          <w:color w:val="FF0000"/>
          <w:szCs w:val="24"/>
        </w:rPr>
        <w:t>觀點，而不存在其他的可能性</w:t>
      </w:r>
    </w:p>
    <w:p w:rsidR="00980887" w:rsidRPr="002F041D" w:rsidRDefault="00980887" w:rsidP="006F2252">
      <w:pPr>
        <w:pStyle w:val="Default"/>
        <w:tabs>
          <w:tab w:val="left" w:pos="11981"/>
        </w:tabs>
        <w:spacing w:line="440" w:lineRule="atLeast"/>
        <w:ind w:leftChars="-58" w:left="850" w:hangingChars="412" w:hanging="989"/>
        <w:rPr>
          <w:rFonts w:asciiTheme="minorEastAsia" w:eastAsiaTheme="minorEastAsia" w:hAnsiTheme="minorEastAsia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lastRenderedPageBreak/>
        <w:t xml:space="preserve">  （Ｂ</w:t>
      </w:r>
      <w:r w:rsidRPr="002F041D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2F041D" w:rsidRPr="002F041D">
        <w:rPr>
          <w:rFonts w:asciiTheme="minorEastAsia" w:eastAsiaTheme="minorEastAsia" w:hAnsiTheme="minorEastAsia" w:hint="eastAsia"/>
          <w:color w:val="000000" w:themeColor="text1"/>
        </w:rPr>
        <w:t>「故有無相生，難易相成，長短相形，高下相傾，音聲相和，前後相隨」</w:t>
      </w:r>
      <w:r w:rsidR="002F041D">
        <w:rPr>
          <w:rFonts w:asciiTheme="minorEastAsia" w:eastAsiaTheme="minorEastAsia" w:hAnsiTheme="minorEastAsia" w:hint="eastAsia"/>
          <w:color w:val="000000" w:themeColor="text1"/>
        </w:rPr>
        <w:t>說明世間普遍存在相對而變動的概念，且這些概念</w:t>
      </w:r>
      <w:r w:rsidR="003B70F4">
        <w:rPr>
          <w:rFonts w:asciiTheme="minorEastAsia" w:eastAsiaTheme="minorEastAsia" w:hAnsiTheme="minorEastAsia" w:hint="eastAsia"/>
          <w:color w:val="000000" w:themeColor="text1"/>
        </w:rPr>
        <w:t>是同時顯現且依存的</w:t>
      </w:r>
    </w:p>
    <w:p w:rsidR="00BC00D5" w:rsidRDefault="00980887" w:rsidP="006F2252">
      <w:pPr>
        <w:spacing w:line="440" w:lineRule="atLeast"/>
        <w:ind w:left="840" w:hangingChars="350" w:hanging="840"/>
        <w:rPr>
          <w:rFonts w:ascii="新細明體" w:hAnsi="新細明體"/>
          <w:color w:val="000000" w:themeColor="text1"/>
          <w:szCs w:val="24"/>
        </w:rPr>
      </w:pPr>
      <w:r w:rsidRPr="00975F2C">
        <w:rPr>
          <w:rFonts w:ascii="新細明體" w:hAnsi="新細明體" w:hint="eastAsia"/>
          <w:color w:val="000000" w:themeColor="text1"/>
        </w:rPr>
        <w:t xml:space="preserve"> </w:t>
      </w:r>
      <w:r w:rsidRPr="00975F2C">
        <w:rPr>
          <w:rFonts w:ascii="新細明體" w:hAnsi="新細明體" w:hint="eastAsia"/>
          <w:color w:val="000000" w:themeColor="text1"/>
          <w:szCs w:val="24"/>
        </w:rPr>
        <w:t>（Ｃ）</w:t>
      </w:r>
      <w:r w:rsidR="002F041D" w:rsidRPr="002F041D">
        <w:rPr>
          <w:rFonts w:asciiTheme="minorEastAsia" w:eastAsiaTheme="minorEastAsia" w:hAnsiTheme="minorEastAsia" w:hint="eastAsia"/>
          <w:color w:val="000000" w:themeColor="text1"/>
          <w:szCs w:val="24"/>
        </w:rPr>
        <w:t>「是以聖人處無為之事，行不言之教」</w:t>
      </w:r>
      <w:r w:rsidR="002F041D">
        <w:rPr>
          <w:rFonts w:asciiTheme="minorEastAsia" w:eastAsiaTheme="minorEastAsia" w:hAnsiTheme="minorEastAsia" w:hint="eastAsia"/>
          <w:color w:val="000000" w:themeColor="text1"/>
          <w:szCs w:val="24"/>
        </w:rPr>
        <w:t>意謂聖人能超</w:t>
      </w:r>
      <w:r w:rsidR="003B70F4">
        <w:rPr>
          <w:rFonts w:asciiTheme="minorEastAsia" w:eastAsiaTheme="minorEastAsia" w:hAnsiTheme="minorEastAsia" w:hint="eastAsia"/>
          <w:color w:val="000000" w:themeColor="text1"/>
          <w:szCs w:val="24"/>
        </w:rPr>
        <w:t>越主觀執著，以無為處事，以不言行教，進而提供自由適性發展的環境</w:t>
      </w:r>
    </w:p>
    <w:p w:rsidR="00980887" w:rsidRPr="002F041D" w:rsidRDefault="00BC00D5" w:rsidP="006F2252">
      <w:pPr>
        <w:spacing w:line="440" w:lineRule="atLeast"/>
        <w:ind w:left="840" w:hangingChars="350" w:hanging="84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="新細明體" w:hAnsi="新細明體"/>
          <w:color w:val="000000" w:themeColor="text1"/>
          <w:szCs w:val="24"/>
        </w:rPr>
        <w:t xml:space="preserve"> </w:t>
      </w:r>
      <w:r w:rsidR="00980887" w:rsidRPr="00975F2C">
        <w:rPr>
          <w:rFonts w:ascii="新細明體" w:hAnsi="新細明體" w:hint="eastAsia"/>
          <w:color w:val="000000" w:themeColor="text1"/>
        </w:rPr>
        <w:t>（Ｄ）</w:t>
      </w:r>
      <w:r w:rsidR="002F041D" w:rsidRPr="002F041D">
        <w:rPr>
          <w:rFonts w:asciiTheme="minorEastAsia" w:eastAsiaTheme="minorEastAsia" w:hAnsiTheme="minorEastAsia" w:hint="eastAsia"/>
          <w:color w:val="000000" w:themeColor="text1"/>
        </w:rPr>
        <w:t>「萬物作焉而不辭，生而不有，為而不恃，功成而弗居。」</w:t>
      </w:r>
      <w:r w:rsidR="002F041D">
        <w:rPr>
          <w:rFonts w:asciiTheme="minorEastAsia" w:eastAsiaTheme="minorEastAsia" w:hAnsiTheme="minorEastAsia" w:hint="eastAsia"/>
          <w:color w:val="000000" w:themeColor="text1"/>
        </w:rPr>
        <w:t>老子主張人要創造，但不要佔有，唯有不居功</w:t>
      </w:r>
      <w:r w:rsidR="00F43537">
        <w:rPr>
          <w:rFonts w:asciiTheme="minorEastAsia" w:eastAsiaTheme="minorEastAsia" w:hAnsiTheme="minorEastAsia" w:hint="eastAsia"/>
          <w:color w:val="000000" w:themeColor="text1"/>
        </w:rPr>
        <w:t>，才能無入不自得</w:t>
      </w:r>
    </w:p>
    <w:p w:rsidR="00980887" w:rsidRPr="0014708A" w:rsidRDefault="0043003C" w:rsidP="006F2252">
      <w:pPr>
        <w:pStyle w:val="Default"/>
        <w:spacing w:line="440" w:lineRule="atLeast"/>
        <w:ind w:left="262" w:hangingChars="109" w:hanging="262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7</w:t>
      </w:r>
      <w:r w:rsidR="00980887" w:rsidRPr="0014708A">
        <w:rPr>
          <w:rFonts w:asciiTheme="minorEastAsia" w:eastAsiaTheme="minorEastAsia" w:hAnsiTheme="minorEastAsia" w:hint="eastAsia"/>
          <w:color w:val="000000" w:themeColor="text1"/>
        </w:rPr>
        <w:t>.</w:t>
      </w:r>
      <w:r w:rsidR="0043389D" w:rsidRPr="0014708A">
        <w:rPr>
          <w:rFonts w:asciiTheme="minorEastAsia" w:eastAsiaTheme="minorEastAsia" w:hAnsiTheme="minorEastAsia" w:hint="eastAsia"/>
          <w:color w:val="000000" w:themeColor="text1"/>
        </w:rPr>
        <w:t>「小國寡民」是老子心中的理想世界，下列中國歷史時期</w:t>
      </w:r>
      <w:r w:rsidR="0043389D" w:rsidRPr="0032130E">
        <w:rPr>
          <w:rFonts w:asciiTheme="minorEastAsia" w:eastAsiaTheme="minorEastAsia" w:hAnsiTheme="minorEastAsia" w:hint="eastAsia"/>
          <w:color w:val="000000" w:themeColor="text1"/>
          <w:u w:val="thick"/>
        </w:rPr>
        <w:t>最符合</w:t>
      </w:r>
      <w:r w:rsidR="0043389D" w:rsidRPr="0014708A">
        <w:rPr>
          <w:rFonts w:asciiTheme="minorEastAsia" w:eastAsiaTheme="minorEastAsia" w:hAnsiTheme="minorEastAsia" w:hint="eastAsia"/>
          <w:color w:val="000000" w:themeColor="text1"/>
        </w:rPr>
        <w:t>老子理想的是：</w:t>
      </w:r>
    </w:p>
    <w:p w:rsidR="00980887" w:rsidRPr="0043389D" w:rsidRDefault="00980887" w:rsidP="006F2252">
      <w:pPr>
        <w:spacing w:line="440" w:lineRule="atLeast"/>
        <w:ind w:left="840" w:hangingChars="350" w:hanging="840"/>
        <w:rPr>
          <w:rFonts w:ascii="新細明體" w:hAnsi="新細明體"/>
          <w:color w:val="FF0000"/>
          <w:szCs w:val="24"/>
        </w:rPr>
      </w:pPr>
      <w:r w:rsidRPr="00975F2C">
        <w:rPr>
          <w:rFonts w:ascii="新細明體" w:hAnsi="新細明體" w:hint="eastAsia"/>
          <w:color w:val="000000" w:themeColor="text1"/>
          <w:szCs w:val="24"/>
        </w:rPr>
        <w:t xml:space="preserve"> </w:t>
      </w:r>
      <w:r w:rsidRPr="00D3400D">
        <w:rPr>
          <w:rFonts w:ascii="新細明體" w:hAnsi="新細明體" w:hint="eastAsia"/>
          <w:b/>
          <w:color w:val="000000" w:themeColor="text1"/>
          <w:szCs w:val="24"/>
        </w:rPr>
        <w:t>（</w:t>
      </w:r>
      <w:r w:rsidRPr="00D3400D">
        <w:rPr>
          <w:rFonts w:ascii="新細明體" w:hAnsi="新細明體" w:hint="eastAsia"/>
          <w:b/>
          <w:color w:val="FF0000"/>
          <w:szCs w:val="24"/>
        </w:rPr>
        <w:t>Ａ）</w:t>
      </w:r>
      <w:r w:rsidR="0014708A" w:rsidRPr="00D3400D">
        <w:rPr>
          <w:rFonts w:ascii="新細明體" w:hAnsi="新細明體" w:hint="eastAsia"/>
          <w:b/>
          <w:color w:val="FF0000"/>
          <w:szCs w:val="24"/>
        </w:rPr>
        <w:t>遠古</w:t>
      </w:r>
      <w:r w:rsidR="00E67464" w:rsidRPr="00D3400D">
        <w:rPr>
          <w:rFonts w:ascii="新細明體" w:hAnsi="新細明體" w:hint="eastAsia"/>
          <w:b/>
          <w:color w:val="FF0000"/>
          <w:szCs w:val="24"/>
        </w:rPr>
        <w:t>部落</w:t>
      </w:r>
      <w:r w:rsidR="0014708A" w:rsidRPr="00D3400D">
        <w:rPr>
          <w:rFonts w:ascii="新細明體" w:hAnsi="新細明體" w:hint="eastAsia"/>
          <w:b/>
          <w:color w:val="FF0000"/>
          <w:szCs w:val="24"/>
        </w:rPr>
        <w:t>時期</w:t>
      </w:r>
      <w:r w:rsidR="006E05DD" w:rsidRPr="00D3400D">
        <w:rPr>
          <w:rFonts w:ascii="新細明體" w:hAnsi="新細明體" w:hint="eastAsia"/>
          <w:b/>
          <w:color w:val="FF0000"/>
          <w:szCs w:val="24"/>
        </w:rPr>
        <w:t xml:space="preserve">　　</w:t>
      </w:r>
      <w:r w:rsidR="00CE745F" w:rsidRPr="00D3400D">
        <w:rPr>
          <w:rFonts w:ascii="新細明體" w:hAnsi="新細明體" w:hint="eastAsia"/>
          <w:b/>
          <w:color w:val="FF0000"/>
          <w:szCs w:val="24"/>
        </w:rPr>
        <w:t xml:space="preserve">　</w:t>
      </w:r>
      <w:r w:rsidR="006E05DD" w:rsidRPr="00D3400D">
        <w:rPr>
          <w:rFonts w:ascii="新細明體" w:hAnsi="新細明體" w:hint="eastAsia"/>
          <w:b/>
          <w:color w:val="FF0000"/>
          <w:szCs w:val="24"/>
        </w:rPr>
        <w:t xml:space="preserve">　</w:t>
      </w:r>
      <w:r w:rsidRPr="00975F2C">
        <w:rPr>
          <w:rFonts w:ascii="新細明體" w:hAnsi="新細明體" w:hint="eastAsia"/>
          <w:color w:val="000000" w:themeColor="text1"/>
          <w:szCs w:val="24"/>
        </w:rPr>
        <w:t>（Ｂ）</w:t>
      </w:r>
      <w:r w:rsidR="00C705F8">
        <w:rPr>
          <w:rFonts w:ascii="新細明體" w:hAnsi="新細明體" w:hint="eastAsia"/>
          <w:color w:val="000000" w:themeColor="text1"/>
          <w:szCs w:val="24"/>
        </w:rPr>
        <w:t>西周</w:t>
      </w:r>
      <w:r w:rsidR="00564B7A">
        <w:rPr>
          <w:rFonts w:ascii="新細明體" w:hAnsi="新細明體" w:hint="eastAsia"/>
          <w:color w:val="000000" w:themeColor="text1"/>
          <w:szCs w:val="24"/>
        </w:rPr>
        <w:t>成康之治</w:t>
      </w:r>
      <w:r w:rsidR="00CE745F">
        <w:rPr>
          <w:rFonts w:ascii="新細明體" w:hAnsi="新細明體" w:hint="eastAsia"/>
          <w:color w:val="000000" w:themeColor="text1"/>
          <w:szCs w:val="24"/>
        </w:rPr>
        <w:t xml:space="preserve">　　　　</w:t>
      </w:r>
      <w:r w:rsidRPr="00975F2C">
        <w:rPr>
          <w:rFonts w:ascii="新細明體" w:hAnsi="新細明體" w:hint="eastAsia"/>
          <w:color w:val="000000" w:themeColor="text1"/>
          <w:szCs w:val="24"/>
        </w:rPr>
        <w:t>（Ｃ）</w:t>
      </w:r>
      <w:r w:rsidR="0014708A">
        <w:rPr>
          <w:rFonts w:ascii="新細明體" w:hAnsi="新細明體" w:hint="eastAsia"/>
          <w:color w:val="000000" w:themeColor="text1"/>
          <w:szCs w:val="24"/>
        </w:rPr>
        <w:t>漢朝文景之治</w:t>
      </w:r>
      <w:r w:rsidR="006E05DD">
        <w:rPr>
          <w:rFonts w:ascii="新細明體" w:hAnsi="新細明體" w:hint="eastAsia"/>
          <w:color w:val="000000" w:themeColor="text1"/>
          <w:szCs w:val="24"/>
        </w:rPr>
        <w:t xml:space="preserve">　　　　</w:t>
      </w:r>
      <w:r w:rsidRPr="0014708A">
        <w:rPr>
          <w:rFonts w:ascii="新細明體" w:hAnsi="新細明體" w:hint="eastAsia"/>
          <w:szCs w:val="24"/>
        </w:rPr>
        <w:t>（Ｄ）</w:t>
      </w:r>
      <w:r w:rsidR="0014708A" w:rsidRPr="0014708A">
        <w:rPr>
          <w:rFonts w:ascii="新細明體" w:hAnsi="新細明體" w:hint="eastAsia"/>
          <w:szCs w:val="24"/>
        </w:rPr>
        <w:t>唐朝貞</w:t>
      </w:r>
      <w:r w:rsidR="0014708A">
        <w:rPr>
          <w:rFonts w:ascii="新細明體" w:hAnsi="新細明體" w:hint="eastAsia"/>
          <w:color w:val="000000" w:themeColor="text1"/>
          <w:szCs w:val="24"/>
        </w:rPr>
        <w:t>觀之治</w:t>
      </w:r>
    </w:p>
    <w:p w:rsidR="0014708A" w:rsidRDefault="0043003C" w:rsidP="006F2252">
      <w:pPr>
        <w:snapToGrid w:val="0"/>
        <w:spacing w:line="440" w:lineRule="atLeast"/>
        <w:ind w:left="425" w:hangingChars="177" w:hanging="425"/>
        <w:rPr>
          <w:rFonts w:ascii="新細明體" w:hAnsi="新細明體"/>
          <w:color w:val="000000" w:themeColor="text1"/>
          <w:szCs w:val="24"/>
        </w:rPr>
      </w:pPr>
      <w:r>
        <w:rPr>
          <w:rFonts w:ascii="新細明體" w:hAnsi="新細明體" w:hint="eastAsia"/>
          <w:color w:val="000000" w:themeColor="text1"/>
          <w:szCs w:val="24"/>
        </w:rPr>
        <w:t>8</w:t>
      </w:r>
      <w:r w:rsidR="00980887" w:rsidRPr="0014708A">
        <w:rPr>
          <w:rFonts w:ascii="新細明體" w:hAnsi="新細明體" w:hint="eastAsia"/>
          <w:color w:val="000000" w:themeColor="text1"/>
          <w:szCs w:val="24"/>
        </w:rPr>
        <w:t>.</w:t>
      </w:r>
      <w:r w:rsidR="0014708A">
        <w:rPr>
          <w:rFonts w:ascii="新細明體" w:hAnsi="新細明體"/>
          <w:color w:val="000000" w:themeColor="text1"/>
          <w:szCs w:val="24"/>
        </w:rPr>
        <w:t>閱讀甲、乙二文，</w:t>
      </w:r>
      <w:r w:rsidR="000544CE" w:rsidRPr="0014708A">
        <w:rPr>
          <w:rFonts w:asciiTheme="minorEastAsia" w:eastAsiaTheme="minorEastAsia" w:hAnsiTheme="minorEastAsia" w:hint="eastAsia"/>
          <w:color w:val="000000" w:themeColor="text1"/>
          <w:szCs w:val="24"/>
        </w:rPr>
        <w:t>下列選項有關甲、乙二文分析之異同，何者分析</w:t>
      </w:r>
      <w:r w:rsidR="000544CE" w:rsidRPr="0014708A">
        <w:rPr>
          <w:rFonts w:asciiTheme="minorEastAsia" w:eastAsiaTheme="minorEastAsia" w:hAnsiTheme="minorEastAsia" w:hint="eastAsia"/>
          <w:color w:val="000000" w:themeColor="text1"/>
          <w:szCs w:val="24"/>
          <w:bdr w:val="single" w:sz="4" w:space="0" w:color="auto"/>
        </w:rPr>
        <w:t>有誤</w:t>
      </w:r>
      <w:r w:rsidR="000544CE" w:rsidRPr="0014708A">
        <w:rPr>
          <w:rFonts w:asciiTheme="minorEastAsia" w:eastAsiaTheme="minorEastAsia" w:hAnsiTheme="minorEastAsia" w:hint="eastAsia"/>
          <w:color w:val="000000" w:themeColor="text1"/>
          <w:szCs w:val="24"/>
        </w:rPr>
        <w:t>？</w:t>
      </w:r>
    </w:p>
    <w:p w:rsidR="0014708A" w:rsidRPr="0014708A" w:rsidRDefault="00664888" w:rsidP="006F2252">
      <w:pPr>
        <w:snapToGrid w:val="0"/>
        <w:spacing w:line="440" w:lineRule="atLeast"/>
        <w:ind w:left="425" w:hangingChars="177" w:hanging="425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14708A" w:rsidRPr="0014708A">
        <w:rPr>
          <w:rFonts w:ascii="標楷體" w:eastAsia="標楷體" w:hAnsi="標楷體" w:hint="eastAsia"/>
          <w:color w:val="000000" w:themeColor="text1"/>
          <w:szCs w:val="24"/>
        </w:rPr>
        <w:t>甲、</w:t>
      </w:r>
    </w:p>
    <w:p w:rsidR="0014708A" w:rsidRPr="0014708A" w:rsidRDefault="0014708A" w:rsidP="006F2252">
      <w:pPr>
        <w:snapToGrid w:val="0"/>
        <w:spacing w:line="440" w:lineRule="atLeast"/>
        <w:ind w:leftChars="118" w:left="283"/>
        <w:rPr>
          <w:rFonts w:ascii="標楷體" w:eastAsia="標楷體" w:hAnsi="標楷體"/>
          <w:color w:val="000000" w:themeColor="text1"/>
          <w:szCs w:val="24"/>
        </w:rPr>
      </w:pPr>
      <w:r w:rsidRPr="0014708A">
        <w:rPr>
          <w:rFonts w:ascii="標楷體" w:eastAsia="標楷體" w:hAnsi="標楷體" w:hint="eastAsia"/>
          <w:color w:val="000000" w:themeColor="text1"/>
          <w:szCs w:val="24"/>
        </w:rPr>
        <w:t xml:space="preserve">　　小國寡民，使有什伯之器而不用，使民重死而不遠徙。雖有舟輿，無所乘之；雖有甲兵，無所陳之。使民復結繩而用之，甘其食，美其服，安其居，樂其俗。鄰國相望，雞犬之聲相聞，民至老死不相往來。</w:t>
      </w:r>
    </w:p>
    <w:p w:rsidR="0014708A" w:rsidRPr="0014708A" w:rsidRDefault="0014708A" w:rsidP="006F2252">
      <w:pPr>
        <w:snapToGrid w:val="0"/>
        <w:spacing w:line="440" w:lineRule="atLeast"/>
        <w:ind w:left="425" w:hangingChars="177" w:hanging="425"/>
        <w:jc w:val="right"/>
        <w:rPr>
          <w:rFonts w:ascii="標楷體" w:eastAsia="標楷體" w:hAnsi="標楷體"/>
          <w:color w:val="000000" w:themeColor="text1"/>
          <w:szCs w:val="24"/>
        </w:rPr>
      </w:pPr>
      <w:r w:rsidRPr="0014708A">
        <w:rPr>
          <w:rFonts w:ascii="標楷體" w:eastAsia="標楷體" w:hAnsi="標楷體" w:hint="eastAsia"/>
          <w:color w:val="000000" w:themeColor="text1"/>
          <w:szCs w:val="24"/>
        </w:rPr>
        <w:t xml:space="preserve">　　　　　　　　　　　　　　　　　　　　　　　　（《老子˙小國寡民》）</w:t>
      </w:r>
    </w:p>
    <w:p w:rsidR="0014708A" w:rsidRPr="0014708A" w:rsidRDefault="00664888" w:rsidP="006F2252">
      <w:pPr>
        <w:snapToGrid w:val="0"/>
        <w:spacing w:line="440" w:lineRule="atLeast"/>
        <w:ind w:left="425" w:hangingChars="177" w:hanging="425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14708A" w:rsidRPr="0014708A">
        <w:rPr>
          <w:rFonts w:ascii="標楷體" w:eastAsia="標楷體" w:hAnsi="標楷體" w:hint="eastAsia"/>
          <w:color w:val="000000" w:themeColor="text1"/>
          <w:szCs w:val="24"/>
        </w:rPr>
        <w:t>乙、</w:t>
      </w:r>
    </w:p>
    <w:p w:rsidR="0014708A" w:rsidRPr="0014708A" w:rsidRDefault="0014708A" w:rsidP="006F2252">
      <w:pPr>
        <w:snapToGrid w:val="0"/>
        <w:spacing w:line="440" w:lineRule="atLeast"/>
        <w:ind w:leftChars="118" w:left="283"/>
        <w:rPr>
          <w:rFonts w:ascii="標楷體" w:eastAsia="標楷體" w:hAnsi="標楷體"/>
          <w:color w:val="000000" w:themeColor="text1"/>
          <w:szCs w:val="24"/>
        </w:rPr>
      </w:pPr>
      <w:r w:rsidRPr="0014708A">
        <w:rPr>
          <w:rFonts w:ascii="標楷體" w:eastAsia="標楷體" w:hAnsi="標楷體" w:hint="eastAsia"/>
          <w:color w:val="000000" w:themeColor="text1"/>
          <w:szCs w:val="24"/>
        </w:rPr>
        <w:t xml:space="preserve">　　初極狹，纔通人，復行數十步，豁然開朗。土地平曠，屋舍儼然，有良田、美池、桑竹之屬，阡陌交通，雞犬相聞。其中往來種作，男女衣著，悉如外人，黃髮垂髫，並怡然自樂。見漁人，乃大驚，問所從來，具答之。便要還家，設酒、殺雞、作食。村中聞有此人，咸來問訊。自云先世避秦時亂，率妻子邑人來此絕境，不復出焉，遂與外人間隔。問今是何世？乃不知有漢，無論魏、晉。此人一一為具言所聞，皆歎</w:t>
      </w:r>
      <w:r w:rsidR="00291FD9">
        <w:rPr>
          <w:rFonts w:ascii="標楷體" w:eastAsia="標楷體" w:hAnsi="標楷體" w:hint="eastAsia"/>
          <w:color w:val="000000" w:themeColor="text1"/>
          <w:szCs w:val="24"/>
        </w:rPr>
        <w:t>惋</w:t>
      </w:r>
      <w:r w:rsidRPr="0014708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4708A" w:rsidRPr="0014708A" w:rsidRDefault="0014708A" w:rsidP="006F2252">
      <w:pPr>
        <w:snapToGrid w:val="0"/>
        <w:spacing w:line="440" w:lineRule="atLeast"/>
        <w:ind w:left="425" w:hangingChars="177" w:hanging="425"/>
        <w:jc w:val="right"/>
        <w:rPr>
          <w:rFonts w:ascii="標楷體" w:eastAsia="標楷體" w:hAnsi="標楷體"/>
          <w:color w:val="000000" w:themeColor="text1"/>
          <w:szCs w:val="24"/>
        </w:rPr>
      </w:pPr>
      <w:r w:rsidRPr="0014708A">
        <w:rPr>
          <w:rFonts w:ascii="標楷體" w:eastAsia="標楷體" w:hAnsi="標楷體" w:hint="eastAsia"/>
          <w:color w:val="000000" w:themeColor="text1"/>
          <w:szCs w:val="24"/>
        </w:rPr>
        <w:t>（摘自陶淵明〈桃花源記〉）</w:t>
      </w:r>
    </w:p>
    <w:p w:rsidR="0014708A" w:rsidRPr="0014708A" w:rsidRDefault="00F148C0" w:rsidP="006F2252">
      <w:pPr>
        <w:snapToGrid w:val="0"/>
        <w:spacing w:line="440" w:lineRule="atLeast"/>
        <w:ind w:left="425" w:hangingChars="177" w:hanging="425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</w:t>
      </w:r>
      <w:r w:rsidR="0014708A" w:rsidRPr="0014708A">
        <w:rPr>
          <w:rFonts w:asciiTheme="minorEastAsia" w:eastAsiaTheme="minorEastAsia" w:hAnsiTheme="minorEastAsia" w:hint="eastAsia"/>
          <w:color w:val="000000" w:themeColor="text1"/>
          <w:szCs w:val="24"/>
        </w:rPr>
        <w:t>（Ａ</w:t>
      </w:r>
      <w:r w:rsidR="003B70F4">
        <w:rPr>
          <w:rFonts w:asciiTheme="minorEastAsia" w:eastAsiaTheme="minorEastAsia" w:hAnsiTheme="minorEastAsia" w:hint="eastAsia"/>
          <w:color w:val="000000" w:themeColor="text1"/>
          <w:szCs w:val="24"/>
        </w:rPr>
        <w:t>）以寫作目的而言：</w:t>
      </w:r>
      <w:r w:rsidR="009C3588">
        <w:rPr>
          <w:rFonts w:asciiTheme="minorEastAsia" w:eastAsiaTheme="minorEastAsia" w:hAnsiTheme="minorEastAsia" w:hint="eastAsia"/>
          <w:color w:val="000000" w:themeColor="text1"/>
          <w:szCs w:val="24"/>
        </w:rPr>
        <w:t>皆</w:t>
      </w:r>
      <w:r w:rsidR="003B70F4">
        <w:rPr>
          <w:rFonts w:asciiTheme="minorEastAsia" w:eastAsiaTheme="minorEastAsia" w:hAnsiTheme="minorEastAsia" w:hint="eastAsia"/>
          <w:color w:val="000000" w:themeColor="text1"/>
          <w:szCs w:val="24"/>
        </w:rPr>
        <w:t>表達作者心中的理想世界，寄託作者的反戰價值觀</w:t>
      </w:r>
    </w:p>
    <w:p w:rsidR="0014708A" w:rsidRPr="00D3400D" w:rsidRDefault="00F148C0" w:rsidP="006F2252">
      <w:pPr>
        <w:snapToGrid w:val="0"/>
        <w:spacing w:line="440" w:lineRule="atLeast"/>
        <w:ind w:left="425" w:hangingChars="177" w:hanging="425"/>
        <w:rPr>
          <w:rFonts w:asciiTheme="minorEastAsia" w:eastAsiaTheme="minorEastAsia" w:hAnsiTheme="minorEastAsia"/>
          <w:b/>
          <w:color w:val="FF0000"/>
          <w:szCs w:val="24"/>
        </w:rPr>
      </w:pPr>
      <w:r>
        <w:rPr>
          <w:rFonts w:asciiTheme="minorEastAsia" w:eastAsiaTheme="minorEastAsia" w:hAnsiTheme="minorEastAsia" w:hint="eastAsia"/>
          <w:color w:val="FF0000"/>
          <w:szCs w:val="24"/>
        </w:rPr>
        <w:t xml:space="preserve"> </w:t>
      </w:r>
      <w:r w:rsidR="003B70F4"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（Ｂ）以形式而言：皆以小說筆法展開故事情節，駢散相間，自然成韻</w:t>
      </w:r>
    </w:p>
    <w:p w:rsidR="0014708A" w:rsidRPr="0014708A" w:rsidRDefault="00F148C0" w:rsidP="006F2252">
      <w:pPr>
        <w:snapToGrid w:val="0"/>
        <w:spacing w:line="440" w:lineRule="atLeast"/>
        <w:ind w:left="425" w:hangingChars="177" w:hanging="425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</w:t>
      </w:r>
      <w:r w:rsidR="0014708A" w:rsidRPr="0014708A">
        <w:rPr>
          <w:rFonts w:asciiTheme="minorEastAsia" w:eastAsiaTheme="minorEastAsia" w:hAnsiTheme="minorEastAsia" w:hint="eastAsia"/>
          <w:color w:val="000000" w:themeColor="text1"/>
          <w:szCs w:val="24"/>
        </w:rPr>
        <w:t>（Ｃ）以內容而言：甲文描寫人民怡然自得安</w:t>
      </w:r>
      <w:r w:rsidR="003B70F4">
        <w:rPr>
          <w:rFonts w:asciiTheme="minorEastAsia" w:eastAsiaTheme="minorEastAsia" w:hAnsiTheme="minorEastAsia" w:hint="eastAsia"/>
          <w:color w:val="000000" w:themeColor="text1"/>
          <w:szCs w:val="24"/>
        </w:rPr>
        <w:t>土重遷的生活；乙文側重描寫人與人之間的互動，自有倫理且安詳和諧</w:t>
      </w:r>
    </w:p>
    <w:p w:rsidR="00980887" w:rsidRPr="00F9762B" w:rsidRDefault="00F148C0" w:rsidP="006F2252">
      <w:pPr>
        <w:snapToGrid w:val="0"/>
        <w:spacing w:line="440" w:lineRule="atLeast"/>
        <w:ind w:left="425" w:hangingChars="177" w:hanging="425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</w:t>
      </w:r>
      <w:r w:rsidR="0014708A" w:rsidRPr="00F9762B">
        <w:rPr>
          <w:rFonts w:asciiTheme="minorEastAsia" w:eastAsiaTheme="minorEastAsia" w:hAnsiTheme="minorEastAsia" w:hint="eastAsia"/>
          <w:color w:val="000000" w:themeColor="text1"/>
          <w:szCs w:val="24"/>
        </w:rPr>
        <w:t>（Ｄ）以「快樂來源」而論：甲</w:t>
      </w:r>
      <w:r w:rsidR="00790F35" w:rsidRPr="00F9762B">
        <w:rPr>
          <w:rFonts w:asciiTheme="minorEastAsia" w:eastAsiaTheme="minorEastAsia" w:hAnsiTheme="minorEastAsia" w:hint="eastAsia"/>
          <w:color w:val="000000" w:themeColor="text1"/>
          <w:szCs w:val="24"/>
        </w:rPr>
        <w:t>、乙</w:t>
      </w:r>
      <w:r w:rsidR="0014708A" w:rsidRPr="00F9762B">
        <w:rPr>
          <w:rFonts w:asciiTheme="minorEastAsia" w:eastAsiaTheme="minorEastAsia" w:hAnsiTheme="minorEastAsia" w:hint="eastAsia"/>
          <w:color w:val="000000" w:themeColor="text1"/>
          <w:szCs w:val="24"/>
        </w:rPr>
        <w:t>文</w:t>
      </w:r>
      <w:r w:rsidR="00EF3974" w:rsidRPr="00F9762B">
        <w:rPr>
          <w:rFonts w:asciiTheme="minorEastAsia" w:eastAsiaTheme="minorEastAsia" w:hAnsiTheme="minorEastAsia" w:hint="eastAsia"/>
          <w:color w:val="000000" w:themeColor="text1"/>
          <w:szCs w:val="24"/>
        </w:rPr>
        <w:t>中的關鍵因素，皆為</w:t>
      </w:r>
      <w:r w:rsidR="00790F35" w:rsidRPr="00F9762B">
        <w:rPr>
          <w:rFonts w:asciiTheme="minorEastAsia" w:eastAsiaTheme="minorEastAsia" w:hAnsiTheme="minorEastAsia" w:hint="eastAsia"/>
          <w:color w:val="000000" w:themeColor="text1"/>
          <w:szCs w:val="24"/>
        </w:rPr>
        <w:t>內在心靈的狀態</w:t>
      </w:r>
    </w:p>
    <w:p w:rsidR="003B70F4" w:rsidRPr="00F9762B" w:rsidRDefault="003B70F4" w:rsidP="003B70F4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 w:cs="標楷體"/>
          <w:color w:val="000000" w:themeColor="text1"/>
          <w:kern w:val="0"/>
          <w:szCs w:val="24"/>
        </w:rPr>
      </w:pPr>
      <w:r w:rsidRPr="00F9762B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9.</w:t>
      </w:r>
      <w:r w:rsidR="00341F1F" w:rsidRPr="00F9762B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由</w:t>
      </w:r>
      <w:r w:rsidR="00341F1F" w:rsidRPr="00F9762B">
        <w:rPr>
          <w:rFonts w:asciiTheme="minorEastAsia" w:eastAsiaTheme="minorEastAsia" w:hAnsiTheme="minorEastAsia" w:hint="eastAsia"/>
          <w:color w:val="000000" w:themeColor="text1"/>
        </w:rPr>
        <w:t>〈天下皆知美之為美〉一文，可看出老子認為</w:t>
      </w:r>
      <w:r w:rsidR="00341F1F" w:rsidRPr="00010B59">
        <w:rPr>
          <w:rFonts w:asciiTheme="minorEastAsia" w:eastAsiaTheme="minorEastAsia" w:hAnsiTheme="minorEastAsia" w:hint="eastAsia"/>
          <w:b/>
          <w:color w:val="000000" w:themeColor="text1"/>
          <w:u w:val="thick"/>
        </w:rPr>
        <w:t>為政者</w:t>
      </w:r>
      <w:r w:rsidR="00341F1F" w:rsidRPr="00F9762B">
        <w:rPr>
          <w:rFonts w:asciiTheme="minorEastAsia" w:eastAsiaTheme="minorEastAsia" w:hAnsiTheme="minorEastAsia" w:hint="eastAsia"/>
          <w:color w:val="000000" w:themeColor="text1"/>
        </w:rPr>
        <w:t>必須做到的事是</w:t>
      </w:r>
      <w:r w:rsidRPr="00F9762B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：</w:t>
      </w:r>
    </w:p>
    <w:p w:rsidR="00341F1F" w:rsidRDefault="003B70F4" w:rsidP="005625EB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="新細明體" w:hAnsi="新細明體"/>
        </w:rPr>
      </w:pPr>
      <w:r w:rsidRPr="00F9762B">
        <w:rPr>
          <w:rFonts w:asciiTheme="minorEastAsia" w:eastAsiaTheme="minorEastAsia" w:hAnsiTheme="minorEastAsia" w:cs="標楷體" w:hint="eastAsia"/>
          <w:color w:val="FF0000"/>
          <w:kern w:val="0"/>
          <w:szCs w:val="24"/>
        </w:rPr>
        <w:t xml:space="preserve"> </w:t>
      </w:r>
      <w:r w:rsidRPr="00D3400D">
        <w:rPr>
          <w:rFonts w:asciiTheme="minorEastAsia" w:eastAsiaTheme="minorEastAsia" w:hAnsiTheme="minorEastAsia" w:cs="標楷體" w:hint="eastAsia"/>
          <w:b/>
          <w:color w:val="FF0000"/>
          <w:kern w:val="0"/>
          <w:szCs w:val="24"/>
        </w:rPr>
        <w:t>（Ａ）</w:t>
      </w:r>
      <w:r w:rsidR="00341F1F" w:rsidRPr="00D3400D">
        <w:rPr>
          <w:rFonts w:asciiTheme="minorEastAsia" w:eastAsiaTheme="minorEastAsia" w:hAnsiTheme="minorEastAsia" w:cs="標楷體" w:hint="eastAsia"/>
          <w:b/>
          <w:color w:val="FF0000"/>
          <w:kern w:val="0"/>
          <w:szCs w:val="24"/>
        </w:rPr>
        <w:t xml:space="preserve">無為自化　</w:t>
      </w:r>
      <w:r w:rsidR="00341F1F" w:rsidRPr="00F9762B">
        <w:rPr>
          <w:rFonts w:asciiTheme="minorEastAsia" w:eastAsiaTheme="minorEastAsia" w:hAnsiTheme="minorEastAsia" w:cs="標楷體" w:hint="eastAsia"/>
          <w:color w:val="FF0000"/>
          <w:kern w:val="0"/>
          <w:szCs w:val="24"/>
        </w:rPr>
        <w:t xml:space="preserve">   </w:t>
      </w:r>
      <w:r w:rsidRPr="00F9762B">
        <w:rPr>
          <w:rFonts w:ascii="新細明體" w:hAnsi="新細明體" w:hint="eastAsia"/>
          <w:color w:val="000000" w:themeColor="text1"/>
          <w:szCs w:val="24"/>
        </w:rPr>
        <w:t xml:space="preserve"> </w:t>
      </w:r>
      <w:r w:rsidRPr="00F9762B">
        <w:rPr>
          <w:rFonts w:ascii="新細明體" w:hAnsi="新細明體" w:hint="eastAsia"/>
          <w:szCs w:val="24"/>
        </w:rPr>
        <w:t>（Ｂ）</w:t>
      </w:r>
      <w:r w:rsidR="003530E4" w:rsidRPr="00F9762B">
        <w:rPr>
          <w:rFonts w:ascii="新細明體" w:hAnsi="新細明體" w:hint="eastAsia"/>
          <w:szCs w:val="24"/>
        </w:rPr>
        <w:t>謙</w:t>
      </w:r>
      <w:r w:rsidR="00341F1F" w:rsidRPr="00F9762B">
        <w:rPr>
          <w:rFonts w:ascii="新細明體" w:hAnsi="新細明體" w:hint="eastAsia"/>
          <w:szCs w:val="24"/>
        </w:rPr>
        <w:t xml:space="preserve">下退讓    </w:t>
      </w:r>
      <w:r w:rsidR="00341F1F" w:rsidRPr="00F9762B">
        <w:rPr>
          <w:rFonts w:asciiTheme="minorEastAsia" w:eastAsiaTheme="minorEastAsia" w:hAnsiTheme="minorEastAsia" w:cs="標楷體"/>
          <w:color w:val="FF0000"/>
          <w:kern w:val="0"/>
          <w:szCs w:val="24"/>
        </w:rPr>
        <w:t xml:space="preserve"> </w:t>
      </w:r>
      <w:r w:rsidRPr="00F9762B">
        <w:rPr>
          <w:rFonts w:ascii="新細明體" w:hAnsi="新細明體" w:hint="eastAsia"/>
          <w:szCs w:val="24"/>
        </w:rPr>
        <w:t>（Ｃ）</w:t>
      </w:r>
      <w:r w:rsidR="00341F1F" w:rsidRPr="00F9762B">
        <w:rPr>
          <w:rFonts w:ascii="新細明體" w:hAnsi="新細明體" w:hint="eastAsia"/>
          <w:szCs w:val="24"/>
        </w:rPr>
        <w:t>民貴君輕</w:t>
      </w:r>
      <w:r w:rsidRPr="00F9762B">
        <w:rPr>
          <w:rFonts w:ascii="新細明體" w:hAnsi="新細明體" w:hint="eastAsia"/>
        </w:rPr>
        <w:t xml:space="preserve"> </w:t>
      </w:r>
      <w:r w:rsidR="00341F1F" w:rsidRPr="00F9762B">
        <w:rPr>
          <w:rFonts w:ascii="新細明體" w:hAnsi="新細明體" w:hint="eastAsia"/>
        </w:rPr>
        <w:t xml:space="preserve">　　 </w:t>
      </w:r>
      <w:r w:rsidRPr="00F9762B">
        <w:rPr>
          <w:rFonts w:ascii="新細明體" w:hAnsi="新細明體" w:hint="eastAsia"/>
        </w:rPr>
        <w:t>（Ｄ）</w:t>
      </w:r>
      <w:r w:rsidR="00BC082A" w:rsidRPr="00F9762B">
        <w:rPr>
          <w:rFonts w:ascii="新細明體" w:hAnsi="新細明體" w:hint="eastAsia"/>
        </w:rPr>
        <w:t>知足常樂</w:t>
      </w:r>
    </w:p>
    <w:p w:rsidR="005625EB" w:rsidRPr="005625EB" w:rsidRDefault="005625EB" w:rsidP="005625EB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</w:rPr>
      </w:pPr>
      <w:r w:rsidRPr="00341F1F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10.下列何人的作為，符合老子所說的：「功成而弗居。夫唯弗居，是以不去」？</w:t>
      </w:r>
    </w:p>
    <w:p w:rsidR="005625EB" w:rsidRPr="005625EB" w:rsidRDefault="005625EB" w:rsidP="005625EB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 w:cs="標楷體"/>
          <w:kern w:val="0"/>
          <w:szCs w:val="24"/>
        </w:rPr>
      </w:pPr>
      <w:r w:rsidRPr="005625EB">
        <w:rPr>
          <w:rFonts w:asciiTheme="minorEastAsia" w:eastAsiaTheme="minorEastAsia" w:hAnsiTheme="minorEastAsia" w:cs="標楷體" w:hint="eastAsia"/>
          <w:kern w:val="0"/>
          <w:szCs w:val="24"/>
        </w:rPr>
        <w:t xml:space="preserve"> （Ａ）</w:t>
      </w:r>
      <w:r>
        <w:rPr>
          <w:rFonts w:asciiTheme="minorEastAsia" w:eastAsiaTheme="minorEastAsia" w:hAnsiTheme="minorEastAsia" w:cs="標楷體" w:hint="eastAsia"/>
          <w:kern w:val="0"/>
          <w:szCs w:val="24"/>
        </w:rPr>
        <w:t>司馬光即使官位顯貴，仍以儉持家，並以此垂訓子孫</w:t>
      </w:r>
    </w:p>
    <w:p w:rsidR="005625EB" w:rsidRPr="005625EB" w:rsidRDefault="005625EB" w:rsidP="005625EB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="新細明體" w:hAnsi="新細明體"/>
          <w:szCs w:val="24"/>
        </w:rPr>
      </w:pPr>
      <w:r w:rsidRPr="005625EB">
        <w:rPr>
          <w:rFonts w:ascii="新細明體" w:hAnsi="新細明體" w:hint="eastAsia"/>
          <w:szCs w:val="24"/>
        </w:rPr>
        <w:t xml:space="preserve"> （Ｂ）</w:t>
      </w:r>
      <w:r>
        <w:rPr>
          <w:rFonts w:ascii="新細明體" w:hAnsi="新細明體" w:hint="eastAsia"/>
          <w:szCs w:val="24"/>
        </w:rPr>
        <w:t>諸葛亮在劉備死後，仍盡心輔佐無能的後主，未篡奪君位</w:t>
      </w:r>
    </w:p>
    <w:p w:rsidR="005625EB" w:rsidRPr="005625EB" w:rsidRDefault="005625EB" w:rsidP="005625EB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="新細明體" w:hAnsi="新細明體"/>
          <w:szCs w:val="24"/>
        </w:rPr>
      </w:pPr>
      <w:r w:rsidRPr="005625EB">
        <w:rPr>
          <w:rFonts w:ascii="新細明體" w:hAnsi="新細明體" w:hint="eastAsia"/>
          <w:szCs w:val="24"/>
        </w:rPr>
        <w:t xml:space="preserve"> （Ｃ）</w:t>
      </w:r>
      <w:r w:rsidR="00D66B98">
        <w:rPr>
          <w:rFonts w:ascii="新細明體" w:hAnsi="新細明體" w:hint="eastAsia"/>
          <w:szCs w:val="24"/>
        </w:rPr>
        <w:t>韓信輔佐劉邦成就帝位</w:t>
      </w:r>
      <w:r w:rsidR="000C131A">
        <w:rPr>
          <w:rFonts w:ascii="新細明體" w:hAnsi="新細明體" w:hint="eastAsia"/>
          <w:szCs w:val="24"/>
        </w:rPr>
        <w:t>；</w:t>
      </w:r>
      <w:r>
        <w:rPr>
          <w:rFonts w:ascii="新細明體" w:hAnsi="新細明體" w:hint="eastAsia"/>
          <w:szCs w:val="24"/>
        </w:rPr>
        <w:t>最終飛鳥盡，良弓藏</w:t>
      </w:r>
      <w:r w:rsidR="0070249B">
        <w:rPr>
          <w:rFonts w:ascii="新細明體" w:hAnsi="新細明體" w:hint="eastAsia"/>
          <w:szCs w:val="24"/>
        </w:rPr>
        <w:t>敵國破，謀臣亡</w:t>
      </w:r>
    </w:p>
    <w:p w:rsidR="005625EB" w:rsidRPr="00D3400D" w:rsidRDefault="005625EB" w:rsidP="005625EB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="新細明體" w:hAnsi="新細明體"/>
          <w:b/>
          <w:color w:val="FF0000"/>
        </w:rPr>
      </w:pPr>
      <w:r>
        <w:rPr>
          <w:rFonts w:ascii="新細明體" w:hAnsi="新細明體"/>
          <w:szCs w:val="24"/>
        </w:rPr>
        <w:t xml:space="preserve"> </w:t>
      </w:r>
      <w:r w:rsidRPr="00D3400D">
        <w:rPr>
          <w:rFonts w:ascii="新細明體" w:hAnsi="新細明體" w:hint="eastAsia"/>
          <w:b/>
          <w:color w:val="FF0000"/>
        </w:rPr>
        <w:t>（Ｄ）范蠡輔佐勾踐，富國強兵，事成後放下名與權，決然乘船而去</w:t>
      </w:r>
    </w:p>
    <w:p w:rsidR="006C68F8" w:rsidRPr="00F9762B" w:rsidRDefault="006C68F8" w:rsidP="006C68F8">
      <w:pPr>
        <w:pStyle w:val="Default"/>
        <w:spacing w:line="440" w:lineRule="atLeast"/>
        <w:ind w:left="120" w:hangingChars="50" w:hanging="120"/>
        <w:rPr>
          <w:rFonts w:asciiTheme="minorEastAsia" w:eastAsiaTheme="minorEastAsia" w:hAnsiTheme="minorEastAsia"/>
          <w:color w:val="000000" w:themeColor="text1"/>
        </w:rPr>
      </w:pPr>
      <w:r w:rsidRPr="00F9762B">
        <w:rPr>
          <w:rFonts w:asciiTheme="minorEastAsia" w:eastAsiaTheme="minorEastAsia" w:hAnsiTheme="minorEastAsia" w:hint="eastAsia"/>
          <w:color w:val="000000" w:themeColor="text1"/>
        </w:rPr>
        <w:t>1</w:t>
      </w:r>
      <w:r w:rsidR="008D3B16" w:rsidRPr="00F9762B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F9762B">
        <w:rPr>
          <w:rFonts w:asciiTheme="minorEastAsia" w:eastAsiaTheme="minorEastAsia" w:hAnsiTheme="minorEastAsia" w:hint="eastAsia"/>
          <w:color w:val="000000" w:themeColor="text1"/>
        </w:rPr>
        <w:t>.</w:t>
      </w:r>
      <w:r w:rsidR="00783084" w:rsidRPr="00F9762B">
        <w:rPr>
          <w:rFonts w:asciiTheme="minorEastAsia" w:eastAsiaTheme="minorEastAsia" w:hAnsiTheme="minorEastAsia" w:hint="eastAsia"/>
          <w:color w:val="000000" w:themeColor="text1"/>
        </w:rPr>
        <w:t>下列根據人物傳記所寫的標語，何者最恰當</w:t>
      </w:r>
      <w:r w:rsidRPr="00F9762B">
        <w:rPr>
          <w:rFonts w:asciiTheme="minorEastAsia" w:eastAsiaTheme="minorEastAsia" w:hAnsiTheme="minorEastAsia" w:hint="eastAsia"/>
          <w:color w:val="000000" w:themeColor="text1"/>
        </w:rPr>
        <w:t>？</w:t>
      </w:r>
    </w:p>
    <w:p w:rsidR="006C68F8" w:rsidRPr="00F9762B" w:rsidRDefault="006C68F8" w:rsidP="006C68F8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color w:val="auto"/>
        </w:rPr>
      </w:pPr>
      <w:r w:rsidRPr="00F9762B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F9762B">
        <w:rPr>
          <w:rFonts w:asciiTheme="minorEastAsia" w:eastAsiaTheme="minorEastAsia" w:hAnsiTheme="minorEastAsia" w:hint="eastAsia"/>
          <w:color w:val="auto"/>
        </w:rPr>
        <w:t>（Ａ）</w:t>
      </w:r>
      <w:r w:rsidR="00783084" w:rsidRPr="00F9762B">
        <w:rPr>
          <w:rFonts w:asciiTheme="minorEastAsia" w:eastAsiaTheme="minorEastAsia" w:hAnsiTheme="minorEastAsia" w:hint="eastAsia"/>
          <w:color w:val="auto"/>
        </w:rPr>
        <w:t>老子──人定勝天</w:t>
      </w:r>
      <w:r w:rsidRPr="00F9762B">
        <w:rPr>
          <w:rFonts w:asciiTheme="minorEastAsia" w:eastAsiaTheme="minorEastAsia" w:hAnsiTheme="minorEastAsia" w:hint="eastAsia"/>
          <w:color w:val="auto"/>
        </w:rPr>
        <w:t xml:space="preserve">　　　　　　</w:t>
      </w:r>
      <w:r w:rsidR="00783084" w:rsidRPr="00F9762B">
        <w:rPr>
          <w:rFonts w:asciiTheme="minorEastAsia" w:eastAsiaTheme="minorEastAsia" w:hAnsiTheme="minorEastAsia" w:hint="eastAsia"/>
          <w:color w:val="auto"/>
        </w:rPr>
        <w:t xml:space="preserve">　　　　　　 </w:t>
      </w:r>
      <w:r w:rsidRPr="00F9762B">
        <w:rPr>
          <w:rFonts w:asciiTheme="minorEastAsia" w:eastAsiaTheme="minorEastAsia" w:hAnsiTheme="minorEastAsia" w:hint="eastAsia"/>
          <w:color w:val="auto"/>
        </w:rPr>
        <w:t xml:space="preserve">　 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（Ｂ）</w:t>
      </w:r>
      <w:r w:rsidR="00783084" w:rsidRPr="00D3400D">
        <w:rPr>
          <w:rFonts w:asciiTheme="minorEastAsia" w:eastAsiaTheme="minorEastAsia" w:hAnsiTheme="minorEastAsia" w:hint="eastAsia"/>
          <w:b/>
          <w:color w:val="FF0000"/>
        </w:rPr>
        <w:t>伯牙與子期──享受知音時間</w:t>
      </w:r>
    </w:p>
    <w:p w:rsidR="006C68F8" w:rsidRPr="006C68F8" w:rsidRDefault="006C68F8" w:rsidP="006C68F8">
      <w:pPr>
        <w:pStyle w:val="Default"/>
        <w:spacing w:line="440" w:lineRule="atLeast"/>
        <w:rPr>
          <w:rFonts w:asciiTheme="minorEastAsia" w:eastAsiaTheme="minorEastAsia" w:hAnsiTheme="minorEastAsia"/>
          <w:color w:val="FF0000"/>
        </w:rPr>
      </w:pPr>
      <w:r w:rsidRPr="00F9762B">
        <w:rPr>
          <w:rFonts w:asciiTheme="minorEastAsia" w:eastAsiaTheme="minorEastAsia" w:hAnsiTheme="minorEastAsia" w:hint="eastAsia"/>
          <w:color w:val="auto"/>
        </w:rPr>
        <w:t xml:space="preserve"> （Ｃ）</w:t>
      </w:r>
      <w:r w:rsidR="00783084" w:rsidRPr="00F9762B">
        <w:rPr>
          <w:rFonts w:asciiTheme="minorEastAsia" w:eastAsiaTheme="minorEastAsia" w:hAnsiTheme="minorEastAsia" w:hint="eastAsia"/>
          <w:color w:val="auto"/>
        </w:rPr>
        <w:t>蘇洵與蘇軾──友誼歷久一樣濃</w:t>
      </w:r>
      <w:r w:rsidRPr="00F9762B">
        <w:rPr>
          <w:rFonts w:asciiTheme="minorEastAsia" w:eastAsiaTheme="minorEastAsia" w:hAnsiTheme="minorEastAsia" w:hint="eastAsia"/>
          <w:color w:val="auto"/>
        </w:rPr>
        <w:t xml:space="preserve">　　　　　　　</w:t>
      </w:r>
      <w:r w:rsidR="00756D07" w:rsidRPr="00F9762B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F9762B">
        <w:rPr>
          <w:rFonts w:asciiTheme="minorEastAsia" w:eastAsiaTheme="minorEastAsia" w:hAnsiTheme="minorEastAsia" w:hint="eastAsia"/>
          <w:color w:val="auto"/>
        </w:rPr>
        <w:t xml:space="preserve"> （Ｄ）</w:t>
      </w:r>
      <w:r w:rsidR="00783084" w:rsidRPr="00F9762B">
        <w:rPr>
          <w:rFonts w:asciiTheme="minorEastAsia" w:eastAsiaTheme="minorEastAsia" w:hAnsiTheme="minorEastAsia" w:hint="eastAsia"/>
          <w:color w:val="auto"/>
        </w:rPr>
        <w:t>韓非──</w:t>
      </w:r>
      <w:r w:rsidR="00F9762B">
        <w:rPr>
          <w:rFonts w:asciiTheme="minorEastAsia" w:eastAsiaTheme="minorEastAsia" w:hAnsiTheme="minorEastAsia" w:hint="eastAsia"/>
          <w:color w:val="auto"/>
        </w:rPr>
        <w:t>沒有敵人的</w:t>
      </w:r>
      <w:r w:rsidR="00783084" w:rsidRPr="00F9762B">
        <w:rPr>
          <w:rFonts w:asciiTheme="minorEastAsia" w:eastAsiaTheme="minorEastAsia" w:hAnsiTheme="minorEastAsia" w:hint="eastAsia"/>
          <w:color w:val="auto"/>
        </w:rPr>
        <w:t>溝通高手</w:t>
      </w:r>
    </w:p>
    <w:p w:rsidR="00980887" w:rsidRPr="0014708A" w:rsidRDefault="008D3B16" w:rsidP="006F2252">
      <w:pPr>
        <w:pStyle w:val="Default"/>
        <w:spacing w:line="440" w:lineRule="atLeast"/>
        <w:ind w:left="120" w:hangingChars="50" w:hanging="12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12</w:t>
      </w:r>
      <w:r w:rsidR="0014708A" w:rsidRPr="0014708A">
        <w:rPr>
          <w:rFonts w:asciiTheme="minorEastAsia" w:eastAsiaTheme="minorEastAsia" w:hAnsiTheme="minorEastAsia" w:hint="eastAsia"/>
          <w:color w:val="000000" w:themeColor="text1"/>
        </w:rPr>
        <w:t>.關於〈庖丁解牛〉</w:t>
      </w:r>
      <w:r w:rsidR="0014708A">
        <w:rPr>
          <w:rFonts w:asciiTheme="minorEastAsia" w:eastAsiaTheme="minorEastAsia" w:hAnsiTheme="minorEastAsia" w:hint="eastAsia"/>
          <w:color w:val="000000" w:themeColor="text1"/>
        </w:rPr>
        <w:t>內容的</w:t>
      </w:r>
      <w:r w:rsidR="0014708A" w:rsidRPr="0014708A">
        <w:rPr>
          <w:rFonts w:asciiTheme="minorEastAsia" w:eastAsiaTheme="minorEastAsia" w:hAnsiTheme="minorEastAsia" w:hint="eastAsia"/>
          <w:color w:val="000000" w:themeColor="text1"/>
        </w:rPr>
        <w:t>各句解析，</w:t>
      </w:r>
      <w:r w:rsidR="00980887" w:rsidRPr="0014708A">
        <w:rPr>
          <w:rFonts w:asciiTheme="minorEastAsia" w:eastAsiaTheme="minorEastAsia" w:hAnsiTheme="minorEastAsia" w:hint="eastAsia"/>
          <w:color w:val="000000" w:themeColor="text1"/>
        </w:rPr>
        <w:t>何者</w:t>
      </w:r>
      <w:r w:rsidR="00980887" w:rsidRPr="0014708A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正確</w:t>
      </w:r>
      <w:r w:rsidR="00980887" w:rsidRPr="0014708A">
        <w:rPr>
          <w:rFonts w:asciiTheme="minorEastAsia" w:eastAsiaTheme="minorEastAsia" w:hAnsiTheme="minorEastAsia" w:hint="eastAsia"/>
          <w:color w:val="000000" w:themeColor="text1"/>
        </w:rPr>
        <w:t>？</w:t>
      </w:r>
    </w:p>
    <w:p w:rsidR="00980887" w:rsidRPr="002F11F3" w:rsidRDefault="00980887" w:rsidP="006F2252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2F11F3">
        <w:rPr>
          <w:rFonts w:asciiTheme="minorEastAsia" w:eastAsiaTheme="minorEastAsia" w:hAnsiTheme="minorEastAsia" w:hint="eastAsia"/>
          <w:color w:val="000000" w:themeColor="text1"/>
        </w:rPr>
        <w:t xml:space="preserve"> （Ａ）</w:t>
      </w:r>
      <w:r w:rsidR="0014708A" w:rsidRPr="002F11F3">
        <w:rPr>
          <w:rFonts w:asciiTheme="minorEastAsia" w:eastAsiaTheme="minorEastAsia" w:hAnsiTheme="minorEastAsia" w:hint="eastAsia"/>
          <w:color w:val="000000" w:themeColor="text1"/>
        </w:rPr>
        <w:t>「莫不中音，合於桑林之舞，乃中經</w:t>
      </w:r>
      <w:r w:rsidR="00F827D6">
        <w:rPr>
          <w:rFonts w:asciiTheme="minorEastAsia" w:eastAsiaTheme="minorEastAsia" w:hAnsiTheme="minorEastAsia" w:hint="eastAsia"/>
          <w:color w:val="000000" w:themeColor="text1"/>
        </w:rPr>
        <w:t>首之會」：說明庖丁解牛的過程如聞雞起舞，有一定的節奏且出神入化</w:t>
      </w:r>
    </w:p>
    <w:p w:rsidR="00980887" w:rsidRPr="002F11F3" w:rsidRDefault="00980887" w:rsidP="006F2252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2F11F3">
        <w:rPr>
          <w:rFonts w:asciiTheme="minorEastAsia" w:eastAsiaTheme="minorEastAsia" w:hAnsiTheme="minorEastAsia" w:hint="eastAsia"/>
          <w:color w:val="000000" w:themeColor="text1"/>
        </w:rPr>
        <w:t xml:space="preserve"> （Ｂ）</w:t>
      </w:r>
      <w:r w:rsidR="0014708A" w:rsidRPr="002F11F3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8851BB" w:rsidRPr="002F11F3">
        <w:rPr>
          <w:rFonts w:asciiTheme="minorEastAsia" w:eastAsiaTheme="minorEastAsia" w:hAnsiTheme="minorEastAsia" w:hint="eastAsia"/>
          <w:color w:val="000000" w:themeColor="text1"/>
        </w:rPr>
        <w:t>批大郤，導大窾，因其固然，技經肯綮之未嘗</w:t>
      </w:r>
      <w:r w:rsidR="0014708A" w:rsidRPr="002F11F3">
        <w:rPr>
          <w:rFonts w:asciiTheme="minorEastAsia" w:eastAsiaTheme="minorEastAsia" w:hAnsiTheme="minorEastAsia" w:hint="eastAsia"/>
          <w:color w:val="000000" w:themeColor="text1"/>
        </w:rPr>
        <w:t>」：</w:t>
      </w:r>
      <w:r w:rsidR="008851BB" w:rsidRPr="002F11F3">
        <w:rPr>
          <w:rFonts w:asciiTheme="minorEastAsia" w:eastAsiaTheme="minorEastAsia" w:hAnsiTheme="minorEastAsia" w:hint="eastAsia"/>
          <w:color w:val="000000" w:themeColor="text1"/>
        </w:rPr>
        <w:t>象徵</w:t>
      </w:r>
      <w:r w:rsidR="0014708A" w:rsidRPr="002F11F3">
        <w:rPr>
          <w:rFonts w:asciiTheme="minorEastAsia" w:eastAsiaTheme="minorEastAsia" w:hAnsiTheme="minorEastAsia" w:hint="eastAsia"/>
          <w:color w:val="000000" w:themeColor="text1"/>
        </w:rPr>
        <w:t>庖丁</w:t>
      </w:r>
      <w:r w:rsidR="008851BB" w:rsidRPr="002F11F3">
        <w:rPr>
          <w:rFonts w:asciiTheme="minorEastAsia" w:eastAsiaTheme="minorEastAsia" w:hAnsiTheme="minorEastAsia" w:hint="eastAsia"/>
          <w:color w:val="000000" w:themeColor="text1"/>
        </w:rPr>
        <w:t>大刀闊斧處理生活大事，未傷及人際關係</w:t>
      </w:r>
    </w:p>
    <w:p w:rsidR="00980887" w:rsidRPr="00D3400D" w:rsidRDefault="00980887" w:rsidP="006F2252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2F11F3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（Ｃ）</w:t>
      </w:r>
      <w:r w:rsidR="0014708A" w:rsidRPr="00D3400D">
        <w:rPr>
          <w:rFonts w:asciiTheme="minorEastAsia" w:eastAsiaTheme="minorEastAsia" w:hAnsiTheme="minorEastAsia" w:hint="eastAsia"/>
          <w:b/>
          <w:color w:val="FF0000"/>
        </w:rPr>
        <w:t>「每至於族，無見其難為，怵然為戒，視為止，行為遲」：以</w:t>
      </w:r>
      <w:r w:rsidR="00F827D6" w:rsidRPr="00D3400D">
        <w:rPr>
          <w:rFonts w:hAnsi="標楷體" w:hint="eastAsia"/>
          <w:b/>
          <w:color w:val="FF0000"/>
        </w:rPr>
        <w:t>「</w:t>
      </w:r>
      <w:r w:rsidR="0014708A" w:rsidRPr="00D3400D">
        <w:rPr>
          <w:rFonts w:asciiTheme="minorEastAsia" w:eastAsiaTheme="minorEastAsia" w:hAnsiTheme="minorEastAsia" w:hint="eastAsia"/>
          <w:b/>
          <w:color w:val="FF0000"/>
        </w:rPr>
        <w:t>族</w:t>
      </w:r>
      <w:r w:rsidR="00F827D6" w:rsidRPr="00D3400D">
        <w:rPr>
          <w:rFonts w:hAnsi="標楷體" w:hint="eastAsia"/>
          <w:b/>
          <w:color w:val="FF0000"/>
        </w:rPr>
        <w:t>」</w:t>
      </w:r>
      <w:r w:rsidR="00F827D6" w:rsidRPr="00D3400D">
        <w:rPr>
          <w:rFonts w:asciiTheme="minorEastAsia" w:eastAsiaTheme="minorEastAsia" w:hAnsiTheme="minorEastAsia" w:hint="eastAsia"/>
          <w:b/>
          <w:color w:val="FF0000"/>
        </w:rPr>
        <w:t>象徵人世難解之事，遇之，則小心謹慎處理</w:t>
      </w:r>
    </w:p>
    <w:p w:rsidR="00980887" w:rsidRPr="002F11F3" w:rsidRDefault="00980887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2F11F3">
        <w:rPr>
          <w:rFonts w:asciiTheme="minorEastAsia" w:eastAsiaTheme="minorEastAsia" w:hAnsiTheme="minorEastAsia" w:hint="eastAsia"/>
          <w:color w:val="000000" w:themeColor="text1"/>
        </w:rPr>
        <w:t xml:space="preserve"> （Ｄ）</w:t>
      </w:r>
      <w:r w:rsidR="0014708A" w:rsidRPr="002F11F3">
        <w:rPr>
          <w:rFonts w:asciiTheme="minorEastAsia" w:eastAsiaTheme="minorEastAsia" w:hAnsiTheme="minorEastAsia" w:hint="eastAsia"/>
          <w:color w:val="000000" w:themeColor="text1"/>
        </w:rPr>
        <w:t>「提刀而立，為之四顧，為之</w:t>
      </w:r>
      <w:r w:rsidR="00F827D6">
        <w:rPr>
          <w:rFonts w:asciiTheme="minorEastAsia" w:eastAsiaTheme="minorEastAsia" w:hAnsiTheme="minorEastAsia" w:hint="eastAsia"/>
          <w:color w:val="000000" w:themeColor="text1"/>
        </w:rPr>
        <w:t>躊躇滿志，善刀而藏之」：表述庖丁的意氣風發，向世人展現他的好刀</w:t>
      </w:r>
    </w:p>
    <w:p w:rsidR="0066119E" w:rsidRDefault="00980887" w:rsidP="006F2252">
      <w:pPr>
        <w:pStyle w:val="Default"/>
        <w:spacing w:line="440" w:lineRule="atLeast"/>
        <w:ind w:leftChars="1" w:left="261" w:hangingChars="108" w:hanging="259"/>
        <w:rPr>
          <w:rFonts w:asciiTheme="minorEastAsia" w:eastAsiaTheme="minorEastAsia" w:hAnsiTheme="minorEastAsia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>1</w:t>
      </w:r>
      <w:r w:rsidR="008D3B16">
        <w:rPr>
          <w:rFonts w:ascii="新細明體" w:eastAsia="新細明體" w:hAnsi="新細明體" w:hint="eastAsia"/>
          <w:color w:val="000000" w:themeColor="text1"/>
        </w:rPr>
        <w:t>3</w:t>
      </w:r>
      <w:r w:rsidRPr="00975F2C">
        <w:rPr>
          <w:rFonts w:ascii="新細明體" w:eastAsia="新細明體" w:hAnsi="新細明體" w:hint="eastAsia"/>
          <w:color w:val="000000" w:themeColor="text1"/>
        </w:rPr>
        <w:t>.</w:t>
      </w:r>
      <w:r w:rsidR="0066119E">
        <w:rPr>
          <w:rFonts w:ascii="新細明體" w:eastAsia="新細明體" w:hAnsi="新細明體" w:hint="eastAsia"/>
          <w:color w:val="000000" w:themeColor="text1"/>
        </w:rPr>
        <w:t>就</w:t>
      </w:r>
      <w:r w:rsidR="0066119E" w:rsidRPr="0014708A">
        <w:rPr>
          <w:rFonts w:asciiTheme="minorEastAsia" w:eastAsiaTheme="minorEastAsia" w:hAnsiTheme="minorEastAsia" w:hint="eastAsia"/>
          <w:color w:val="000000" w:themeColor="text1"/>
        </w:rPr>
        <w:t>〈庖丁解牛〉</w:t>
      </w:r>
      <w:r w:rsidR="0066119E">
        <w:rPr>
          <w:rFonts w:asciiTheme="minorEastAsia" w:eastAsiaTheme="minorEastAsia" w:hAnsiTheme="minorEastAsia" w:hint="eastAsia"/>
          <w:color w:val="000000" w:themeColor="text1"/>
        </w:rPr>
        <w:t>一文所述，解牛技藝境界最高的是：</w:t>
      </w:r>
    </w:p>
    <w:p w:rsidR="002F11F3" w:rsidRPr="00D3400D" w:rsidRDefault="002F11F3" w:rsidP="0021057E">
      <w:pPr>
        <w:pStyle w:val="Default"/>
        <w:spacing w:line="440" w:lineRule="atLeast"/>
        <w:ind w:leftChars="1" w:left="261" w:hangingChars="108" w:hanging="259"/>
        <w:rPr>
          <w:rFonts w:asciiTheme="majorEastAsia" w:eastAsiaTheme="majorEastAsia" w:hAnsiTheme="majorEastAsia"/>
          <w:b/>
          <w:color w:val="FF0000"/>
        </w:rPr>
      </w:pPr>
      <w:r w:rsidRPr="0066119E">
        <w:rPr>
          <w:rFonts w:asciiTheme="majorEastAsia" w:eastAsiaTheme="majorEastAsia" w:hAnsiTheme="majorEastAsia" w:hint="eastAsia"/>
          <w:color w:val="FF0000"/>
        </w:rPr>
        <w:t xml:space="preserve"> </w:t>
      </w:r>
      <w:r w:rsidRPr="0066119E">
        <w:rPr>
          <w:rFonts w:asciiTheme="majorEastAsia" w:eastAsiaTheme="majorEastAsia" w:hAnsiTheme="majorEastAsia" w:hint="eastAsia"/>
          <w:color w:val="auto"/>
        </w:rPr>
        <w:t>（Ａ）</w:t>
      </w:r>
      <w:r w:rsidR="0066119E" w:rsidRPr="0066119E">
        <w:rPr>
          <w:rFonts w:asciiTheme="majorEastAsia" w:eastAsiaTheme="majorEastAsia" w:hAnsiTheme="majorEastAsia" w:hint="eastAsia"/>
          <w:color w:val="auto"/>
        </w:rPr>
        <w:t>未嘗見全牛也</w:t>
      </w:r>
      <w:r w:rsidR="0066119E">
        <w:rPr>
          <w:rFonts w:asciiTheme="majorEastAsia" w:eastAsiaTheme="majorEastAsia" w:hAnsiTheme="majorEastAsia" w:hint="eastAsia"/>
          <w:color w:val="auto"/>
        </w:rPr>
        <w:t xml:space="preserve">　　　　</w:t>
      </w:r>
      <w:r w:rsidRPr="0066119E">
        <w:rPr>
          <w:rFonts w:asciiTheme="majorEastAsia" w:eastAsiaTheme="majorEastAsia" w:hAnsiTheme="majorEastAsia" w:hint="eastAsia"/>
          <w:color w:val="auto"/>
        </w:rPr>
        <w:t>（Ｂ）</w:t>
      </w:r>
      <w:r w:rsidR="0066119E" w:rsidRPr="0066119E">
        <w:rPr>
          <w:rFonts w:asciiTheme="majorEastAsia" w:eastAsiaTheme="majorEastAsia" w:hAnsiTheme="majorEastAsia" w:hint="eastAsia"/>
        </w:rPr>
        <w:t>所見無非牛者</w:t>
      </w:r>
      <w:r w:rsidR="0021057E">
        <w:rPr>
          <w:rFonts w:asciiTheme="majorEastAsia" w:eastAsiaTheme="majorEastAsia" w:hAnsiTheme="majorEastAsia" w:hint="eastAsia"/>
        </w:rPr>
        <w:t xml:space="preserve">　　　　</w:t>
      </w:r>
      <w:r w:rsidRPr="0066119E">
        <w:rPr>
          <w:rFonts w:asciiTheme="majorEastAsia" w:eastAsiaTheme="majorEastAsia" w:hAnsiTheme="majorEastAsia" w:hint="eastAsia"/>
        </w:rPr>
        <w:t>（Ｃ）</w:t>
      </w:r>
      <w:r w:rsidR="0066119E">
        <w:rPr>
          <w:rFonts w:asciiTheme="majorEastAsia" w:eastAsiaTheme="majorEastAsia" w:hAnsiTheme="majorEastAsia" w:hint="eastAsia"/>
        </w:rPr>
        <w:t xml:space="preserve">族庖月更刀　　　　</w:t>
      </w:r>
      <w:r w:rsidRPr="00D3400D">
        <w:rPr>
          <w:rFonts w:asciiTheme="majorEastAsia" w:eastAsiaTheme="majorEastAsia" w:hAnsiTheme="majorEastAsia" w:hint="eastAsia"/>
          <w:b/>
          <w:color w:val="FF0000"/>
        </w:rPr>
        <w:t>（Ｄ）</w:t>
      </w:r>
      <w:r w:rsidR="0066119E" w:rsidRPr="00D3400D">
        <w:rPr>
          <w:rFonts w:asciiTheme="majorEastAsia" w:eastAsiaTheme="majorEastAsia" w:hAnsiTheme="majorEastAsia" w:hint="eastAsia"/>
          <w:b/>
          <w:color w:val="FF0000"/>
        </w:rPr>
        <w:t>官知止而神欲行</w:t>
      </w:r>
    </w:p>
    <w:p w:rsidR="00DD3988" w:rsidRPr="00014524" w:rsidRDefault="008D3B16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</w:rPr>
        <w:t>14</w:t>
      </w:r>
      <w:r w:rsidR="00DD3988" w:rsidRPr="00014524">
        <w:rPr>
          <w:rFonts w:asciiTheme="minorEastAsia" w:eastAsiaTheme="minorEastAsia" w:hAnsiTheme="minorEastAsia"/>
        </w:rPr>
        <w:t>.</w:t>
      </w:r>
      <w:r w:rsidR="00DD3988" w:rsidRPr="00014524">
        <w:rPr>
          <w:rFonts w:asciiTheme="minorEastAsia" w:eastAsiaTheme="minorEastAsia" w:hAnsiTheme="minorEastAsia" w:hint="eastAsia"/>
          <w:color w:val="000000" w:themeColor="text1"/>
        </w:rPr>
        <w:t>〈庖丁解牛〉：「提刀而立，為之四顧，為之躊躇滿志」，此文句所展現的神態</w:t>
      </w:r>
      <w:r w:rsidR="008E5FF8">
        <w:rPr>
          <w:rFonts w:asciiTheme="minorEastAsia" w:eastAsiaTheme="minorEastAsia" w:hAnsiTheme="minorEastAsia" w:hint="eastAsia"/>
          <w:color w:val="000000" w:themeColor="text1"/>
        </w:rPr>
        <w:t>最接</w:t>
      </w:r>
      <w:r w:rsidR="00DD3988" w:rsidRPr="00014524">
        <w:rPr>
          <w:rFonts w:asciiTheme="minorEastAsia" w:eastAsiaTheme="minorEastAsia" w:hAnsiTheme="minorEastAsia" w:hint="eastAsia"/>
          <w:color w:val="000000" w:themeColor="text1"/>
        </w:rPr>
        <w:t>近於</w:t>
      </w:r>
      <w:r w:rsidR="008E5FF8">
        <w:rPr>
          <w:rFonts w:asciiTheme="minorEastAsia" w:eastAsiaTheme="minorEastAsia" w:hAnsiTheme="minorEastAsia" w:hint="eastAsia"/>
          <w:color w:val="000000" w:themeColor="text1"/>
        </w:rPr>
        <w:t>下列何者？</w:t>
      </w:r>
    </w:p>
    <w:p w:rsidR="00DD3988" w:rsidRPr="0066119E" w:rsidRDefault="00DD3988" w:rsidP="006F2252">
      <w:pPr>
        <w:pStyle w:val="Default"/>
        <w:spacing w:line="440" w:lineRule="atLeast"/>
        <w:ind w:leftChars="1" w:left="261" w:hangingChars="108" w:hanging="259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 </w:t>
      </w:r>
      <w:r w:rsidRPr="0066119E">
        <w:rPr>
          <w:rFonts w:asciiTheme="majorEastAsia" w:eastAsiaTheme="majorEastAsia" w:hAnsiTheme="majorEastAsia" w:hint="eastAsia"/>
          <w:color w:val="auto"/>
        </w:rPr>
        <w:t>（Ａ）</w:t>
      </w:r>
      <w:r>
        <w:rPr>
          <w:rFonts w:asciiTheme="majorEastAsia" w:eastAsiaTheme="majorEastAsia" w:hAnsiTheme="majorEastAsia" w:hint="eastAsia"/>
          <w:color w:val="auto"/>
        </w:rPr>
        <w:t>起矯命以債賜諸民，因燒其券，民稱萬歲</w:t>
      </w:r>
      <w:r w:rsidRPr="0066119E">
        <w:rPr>
          <w:rFonts w:asciiTheme="majorEastAsia" w:eastAsiaTheme="majorEastAsia" w:hAnsiTheme="majorEastAsia" w:hint="eastAsia"/>
          <w:color w:val="auto"/>
        </w:rPr>
        <w:t xml:space="preserve"> </w:t>
      </w:r>
      <w:r>
        <w:rPr>
          <w:rFonts w:asciiTheme="majorEastAsia" w:eastAsiaTheme="majorEastAsia" w:hAnsiTheme="majorEastAsia" w:hint="eastAsia"/>
          <w:color w:val="auto"/>
        </w:rPr>
        <w:t xml:space="preserve">        </w:t>
      </w:r>
      <w:r w:rsidRPr="0066119E">
        <w:rPr>
          <w:rFonts w:asciiTheme="majorEastAsia" w:eastAsiaTheme="majorEastAsia" w:hAnsiTheme="majorEastAsia" w:hint="eastAsia"/>
          <w:color w:val="auto"/>
        </w:rPr>
        <w:t>（Ｂ）</w:t>
      </w:r>
      <w:r>
        <w:rPr>
          <w:rFonts w:asciiTheme="majorEastAsia" w:eastAsiaTheme="majorEastAsia" w:hAnsiTheme="majorEastAsia" w:hint="eastAsia"/>
        </w:rPr>
        <w:t>然後知是山之特出，不與培塿為類</w:t>
      </w:r>
    </w:p>
    <w:p w:rsidR="00DD3988" w:rsidRPr="00DD3988" w:rsidRDefault="00DD3988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ajorEastAsia" w:eastAsiaTheme="majorEastAsia" w:hAnsiTheme="majorEastAsia"/>
        </w:rPr>
      </w:pPr>
      <w:r w:rsidRPr="0066119E">
        <w:rPr>
          <w:rFonts w:asciiTheme="majorEastAsia" w:eastAsiaTheme="majorEastAsia" w:hAnsiTheme="majorEastAsia" w:hint="eastAsia"/>
          <w:szCs w:val="24"/>
        </w:rPr>
        <w:lastRenderedPageBreak/>
        <w:t xml:space="preserve"> </w:t>
      </w:r>
      <w:r w:rsidR="00F827D6" w:rsidRPr="00D3400D">
        <w:rPr>
          <w:rFonts w:asciiTheme="majorEastAsia" w:eastAsiaTheme="majorEastAsia" w:hAnsiTheme="majorEastAsia" w:hint="eastAsia"/>
          <w:b/>
          <w:color w:val="FF0000"/>
          <w:szCs w:val="24"/>
        </w:rPr>
        <w:t>（Ｃ）余區區處敗</w:t>
      </w:r>
      <w:r w:rsidRPr="00D3400D">
        <w:rPr>
          <w:rFonts w:asciiTheme="majorEastAsia" w:eastAsiaTheme="majorEastAsia" w:hAnsiTheme="majorEastAsia" w:hint="eastAsia"/>
          <w:b/>
          <w:color w:val="FF0000"/>
          <w:szCs w:val="24"/>
        </w:rPr>
        <w:t xml:space="preserve">屋之中，方揚眉瞬目，謂有奇景  </w:t>
      </w:r>
      <w:r w:rsidRPr="00DD3988">
        <w:rPr>
          <w:rFonts w:asciiTheme="majorEastAsia" w:eastAsiaTheme="majorEastAsia" w:hAnsiTheme="majorEastAsia" w:hint="eastAsia"/>
          <w:color w:val="FF0000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</w:rPr>
        <w:t xml:space="preserve">   </w:t>
      </w:r>
      <w:r w:rsidRPr="00DD3988">
        <w:rPr>
          <w:rFonts w:asciiTheme="majorEastAsia" w:eastAsiaTheme="majorEastAsia" w:hAnsiTheme="majorEastAsia" w:hint="eastAsia"/>
        </w:rPr>
        <w:t>（Ｄ）</w:t>
      </w:r>
      <w:r>
        <w:rPr>
          <w:rFonts w:asciiTheme="majorEastAsia" w:eastAsiaTheme="majorEastAsia" w:hAnsiTheme="majorEastAsia" w:hint="eastAsia"/>
        </w:rPr>
        <w:t>吾諸兒碌碌，他日繼吾志事，惟此生耳</w:t>
      </w:r>
    </w:p>
    <w:p w:rsidR="00F148C0" w:rsidRDefault="008D3B16" w:rsidP="006F2252">
      <w:pPr>
        <w:pStyle w:val="a3"/>
        <w:tabs>
          <w:tab w:val="left" w:pos="482"/>
        </w:tabs>
        <w:snapToGrid w:val="0"/>
        <w:spacing w:line="440" w:lineRule="atLeast"/>
        <w:ind w:leftChars="0" w:left="142" w:hangingChars="59" w:hanging="142"/>
        <w:rPr>
          <w:rFonts w:asciiTheme="minorEastAsia" w:eastAsiaTheme="minorEastAsia" w:hAnsiTheme="minorEastAsia"/>
          <w:color w:val="000000" w:themeColor="text1"/>
        </w:rPr>
      </w:pPr>
      <w:r w:rsidRPr="001F105D">
        <w:rPr>
          <w:rFonts w:asciiTheme="minorEastAsia" w:eastAsiaTheme="minorEastAsia" w:hAnsiTheme="minorEastAsia"/>
        </w:rPr>
        <w:t>15</w:t>
      </w:r>
      <w:r w:rsidR="00F148C0" w:rsidRPr="001F105D">
        <w:rPr>
          <w:rFonts w:asciiTheme="minorEastAsia" w:eastAsiaTheme="minorEastAsia" w:hAnsiTheme="minorEastAsia"/>
        </w:rPr>
        <w:t>.</w:t>
      </w:r>
      <w:r w:rsidR="00762B9F" w:rsidRPr="001F105D">
        <w:rPr>
          <w:rFonts w:asciiTheme="minorEastAsia" w:eastAsiaTheme="minorEastAsia" w:hAnsiTheme="minorEastAsia" w:hint="eastAsia"/>
          <w:color w:val="000000" w:themeColor="text1"/>
        </w:rPr>
        <w:t>莊子文章，想像豐富，譬喻生動。關於</w:t>
      </w:r>
      <w:r w:rsidR="00F148C0" w:rsidRPr="001F105D">
        <w:rPr>
          <w:rFonts w:asciiTheme="minorEastAsia" w:eastAsiaTheme="minorEastAsia" w:hAnsiTheme="minorEastAsia" w:hint="eastAsia"/>
          <w:color w:val="000000" w:themeColor="text1"/>
        </w:rPr>
        <w:t>〈庖丁解牛〉</w:t>
      </w:r>
      <w:r w:rsidR="00E46A0D" w:rsidRPr="001F105D">
        <w:rPr>
          <w:rFonts w:asciiTheme="minorEastAsia" w:eastAsiaTheme="minorEastAsia" w:hAnsiTheme="minorEastAsia" w:hint="eastAsia"/>
          <w:color w:val="000000" w:themeColor="text1"/>
        </w:rPr>
        <w:t>，下列</w:t>
      </w:r>
      <w:r w:rsidR="00AA0AEE">
        <w:rPr>
          <w:rFonts w:asciiTheme="minorEastAsia" w:eastAsiaTheme="minorEastAsia" w:hAnsiTheme="minorEastAsia" w:hint="eastAsia"/>
          <w:color w:val="000000" w:themeColor="text1"/>
        </w:rPr>
        <w:t>選項</w:t>
      </w:r>
      <w:r w:rsidR="00AA39ED">
        <w:rPr>
          <w:rFonts w:asciiTheme="minorEastAsia" w:eastAsiaTheme="minorEastAsia" w:hAnsiTheme="minorEastAsia" w:hint="eastAsia"/>
          <w:color w:val="000000" w:themeColor="text1"/>
        </w:rPr>
        <w:t>對於詞句</w:t>
      </w:r>
      <w:r w:rsidR="00AA0AEE">
        <w:rPr>
          <w:rFonts w:asciiTheme="minorEastAsia" w:eastAsiaTheme="minorEastAsia" w:hAnsiTheme="minorEastAsia" w:hint="eastAsia"/>
          <w:color w:val="000000" w:themeColor="text1"/>
        </w:rPr>
        <w:t>的</w:t>
      </w:r>
      <w:r w:rsidR="00E46A0D" w:rsidRPr="001F105D">
        <w:rPr>
          <w:rFonts w:asciiTheme="minorEastAsia" w:eastAsiaTheme="minorEastAsia" w:hAnsiTheme="minorEastAsia" w:hint="eastAsia"/>
          <w:color w:val="000000" w:themeColor="text1"/>
        </w:rPr>
        <w:t>解</w:t>
      </w:r>
      <w:r w:rsidR="007F430A" w:rsidRPr="001F105D">
        <w:rPr>
          <w:rFonts w:asciiTheme="minorEastAsia" w:eastAsiaTheme="minorEastAsia" w:hAnsiTheme="minorEastAsia" w:hint="eastAsia"/>
          <w:color w:val="000000" w:themeColor="text1"/>
        </w:rPr>
        <w:t>說</w:t>
      </w:r>
      <w:r w:rsidR="00AA0AEE">
        <w:rPr>
          <w:rFonts w:asciiTheme="minorEastAsia" w:eastAsiaTheme="minorEastAsia" w:hAnsiTheme="minorEastAsia" w:hint="eastAsia"/>
          <w:color w:val="000000" w:themeColor="text1"/>
        </w:rPr>
        <w:t>配對</w:t>
      </w:r>
      <w:r w:rsidR="005C37B4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F148C0" w:rsidRPr="001F105D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有誤</w:t>
      </w:r>
      <w:r w:rsidR="00F148C0" w:rsidRPr="001F105D">
        <w:rPr>
          <w:rFonts w:asciiTheme="minorEastAsia" w:eastAsiaTheme="minorEastAsia" w:hAnsiTheme="minorEastAsia" w:hint="eastAsia"/>
          <w:color w:val="000000" w:themeColor="text1"/>
        </w:rPr>
        <w:t>的是：</w:t>
      </w:r>
    </w:p>
    <w:p w:rsidR="001415A8" w:rsidRPr="001415A8" w:rsidRDefault="001415A8" w:rsidP="001415A8">
      <w:pPr>
        <w:pStyle w:val="Default"/>
        <w:spacing w:line="440" w:lineRule="atLeast"/>
        <w:ind w:leftChars="1" w:left="261" w:hangingChars="108" w:hanging="259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 </w:t>
      </w:r>
      <w:r w:rsidRPr="00F148C0">
        <w:rPr>
          <w:rFonts w:asciiTheme="minorEastAsia" w:eastAsiaTheme="minorEastAsia" w:hAnsiTheme="minorEastAsia" w:hint="eastAsia"/>
          <w:color w:val="auto"/>
        </w:rPr>
        <w:t>（Ａ）</w:t>
      </w:r>
      <w:r>
        <w:rPr>
          <w:rFonts w:asciiTheme="minorEastAsia" w:eastAsiaTheme="minorEastAsia" w:hAnsiTheme="minorEastAsia" w:hint="eastAsia"/>
          <w:color w:val="auto"/>
        </w:rPr>
        <w:t xml:space="preserve">牛身──人生要面對的、要解決的事情      </w:t>
      </w:r>
      <w:r w:rsidRPr="00F148C0">
        <w:rPr>
          <w:rFonts w:asciiTheme="minorEastAsia" w:eastAsiaTheme="minorEastAsia" w:hAnsiTheme="minorEastAsia" w:hint="eastAsia"/>
          <w:color w:val="FF0000"/>
        </w:rPr>
        <w:t xml:space="preserve"> </w:t>
      </w:r>
      <w:r w:rsidR="005C37B4">
        <w:rPr>
          <w:rFonts w:asciiTheme="minorEastAsia" w:eastAsiaTheme="minorEastAsia" w:hAnsiTheme="minorEastAsia" w:hint="eastAsia"/>
          <w:color w:val="FF0000"/>
        </w:rPr>
        <w:t xml:space="preserve">　　</w:t>
      </w:r>
      <w:r w:rsidRPr="001415A8">
        <w:rPr>
          <w:rFonts w:asciiTheme="minorEastAsia" w:eastAsiaTheme="minorEastAsia" w:hAnsiTheme="minorEastAsia" w:hint="eastAsia"/>
          <w:color w:val="auto"/>
        </w:rPr>
        <w:t>（Ｂ）刀刃──個人處理事情的態度</w:t>
      </w:r>
    </w:p>
    <w:p w:rsidR="001415A8" w:rsidRPr="001415A8" w:rsidRDefault="001415A8" w:rsidP="001415A8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</w:rPr>
      </w:pPr>
      <w:r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 xml:space="preserve"> （Ｃ）以無厚入有閒──用力小而收效大 </w:t>
      </w:r>
      <w:r w:rsidRPr="00D3400D">
        <w:rPr>
          <w:rFonts w:asciiTheme="minorEastAsia" w:eastAsiaTheme="minorEastAsia" w:hAnsiTheme="minorEastAsia" w:hint="eastAsia"/>
          <w:b/>
          <w:szCs w:val="24"/>
        </w:rPr>
        <w:t xml:space="preserve">    </w:t>
      </w:r>
      <w:r w:rsidRPr="001415A8">
        <w:rPr>
          <w:rFonts w:asciiTheme="minorEastAsia" w:eastAsiaTheme="minorEastAsia" w:hAnsiTheme="minorEastAsia" w:hint="eastAsia"/>
          <w:szCs w:val="24"/>
        </w:rPr>
        <w:t xml:space="preserve">          </w:t>
      </w:r>
      <w:r w:rsidRPr="001415A8">
        <w:rPr>
          <w:rFonts w:asciiTheme="minorEastAsia" w:eastAsiaTheme="minorEastAsia" w:hAnsiTheme="minorEastAsia" w:hint="eastAsia"/>
        </w:rPr>
        <w:t>（Ｄ）庖丁──善養生者</w:t>
      </w:r>
    </w:p>
    <w:p w:rsidR="00014524" w:rsidRPr="00014524" w:rsidRDefault="00014524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014524">
        <w:rPr>
          <w:rFonts w:asciiTheme="minorEastAsia" w:eastAsiaTheme="minorEastAsia" w:hAnsiTheme="minorEastAsia"/>
        </w:rPr>
        <w:t>1</w:t>
      </w:r>
      <w:r w:rsidR="008D3B16">
        <w:rPr>
          <w:rFonts w:asciiTheme="minorEastAsia" w:eastAsiaTheme="minorEastAsia" w:hAnsiTheme="minorEastAsia"/>
        </w:rPr>
        <w:t>6</w:t>
      </w:r>
      <w:r w:rsidRPr="00014524">
        <w:rPr>
          <w:rFonts w:asciiTheme="minorEastAsia" w:eastAsiaTheme="minorEastAsia" w:hAnsiTheme="minorEastAsia"/>
        </w:rPr>
        <w:t>.</w:t>
      </w:r>
      <w:r w:rsidR="003E372B">
        <w:rPr>
          <w:rFonts w:asciiTheme="minorEastAsia" w:eastAsiaTheme="minorEastAsia" w:hAnsiTheme="minorEastAsia"/>
        </w:rPr>
        <w:t>下列文句</w:t>
      </w:r>
      <w:r w:rsidR="009D6B24">
        <w:rPr>
          <w:rFonts w:asciiTheme="minorEastAsia" w:eastAsiaTheme="minorEastAsia" w:hAnsiTheme="minorEastAsia"/>
        </w:rPr>
        <w:t>何</w:t>
      </w:r>
      <w:r w:rsidR="003E372B">
        <w:rPr>
          <w:rFonts w:asciiTheme="minorEastAsia" w:eastAsiaTheme="minorEastAsia" w:hAnsiTheme="minorEastAsia"/>
        </w:rPr>
        <w:t>者可看出莊子援用惠施</w:t>
      </w:r>
      <w:r w:rsidR="003E372B">
        <w:rPr>
          <w:rFonts w:ascii="標楷體" w:eastAsia="標楷體" w:hAnsi="標楷體" w:hint="eastAsia"/>
        </w:rPr>
        <w:t>「</w:t>
      </w:r>
      <w:r w:rsidR="003E372B">
        <w:rPr>
          <w:rFonts w:asciiTheme="minorEastAsia" w:eastAsiaTheme="minorEastAsia" w:hAnsiTheme="minorEastAsia"/>
        </w:rPr>
        <w:t>物我不相知</w:t>
      </w:r>
      <w:r w:rsidR="003E372B">
        <w:rPr>
          <w:rFonts w:ascii="標楷體" w:eastAsia="標楷體" w:hAnsi="標楷體" w:hint="eastAsia"/>
        </w:rPr>
        <w:t>」</w:t>
      </w:r>
      <w:r w:rsidR="003E372B">
        <w:rPr>
          <w:rFonts w:asciiTheme="minorEastAsia" w:eastAsiaTheme="minorEastAsia" w:hAnsiTheme="minorEastAsia"/>
        </w:rPr>
        <w:t>之說？</w:t>
      </w:r>
    </w:p>
    <w:p w:rsidR="00F148C0" w:rsidRPr="00F148C0" w:rsidRDefault="00014524" w:rsidP="006F2252">
      <w:pPr>
        <w:pStyle w:val="Default"/>
        <w:spacing w:line="440" w:lineRule="atLeast"/>
        <w:ind w:leftChars="1" w:left="261" w:hangingChars="108" w:hanging="259"/>
        <w:rPr>
          <w:rFonts w:asciiTheme="minorEastAsia" w:eastAsiaTheme="minorEastAsia" w:hAnsiTheme="minorEastAsia"/>
          <w:color w:val="000000" w:themeColor="text1"/>
        </w:rPr>
      </w:pPr>
      <w:r w:rsidRPr="00F148C0">
        <w:rPr>
          <w:rFonts w:asciiTheme="minorEastAsia" w:eastAsiaTheme="minorEastAsia" w:hAnsiTheme="minorEastAsia" w:hint="eastAsia"/>
          <w:color w:val="auto"/>
        </w:rPr>
        <w:t xml:space="preserve"> （Ａ）</w:t>
      </w:r>
      <w:r w:rsidR="003E372B">
        <w:rPr>
          <w:rFonts w:asciiTheme="minorEastAsia" w:eastAsiaTheme="minorEastAsia" w:hAnsiTheme="minorEastAsia" w:hint="eastAsia"/>
          <w:color w:val="000000" w:themeColor="text1"/>
        </w:rPr>
        <w:t>子非魚，安知魚之樂</w:t>
      </w:r>
    </w:p>
    <w:p w:rsidR="00014524" w:rsidRPr="00D3400D" w:rsidRDefault="00014524" w:rsidP="006F2252">
      <w:pPr>
        <w:pStyle w:val="Default"/>
        <w:spacing w:line="440" w:lineRule="atLeast"/>
        <w:ind w:leftChars="1" w:left="261" w:hangingChars="108" w:hanging="259"/>
        <w:rPr>
          <w:rFonts w:asciiTheme="minorEastAsia" w:eastAsiaTheme="minorEastAsia" w:hAnsiTheme="minorEastAsia"/>
          <w:b/>
          <w:color w:val="FF0000"/>
        </w:rPr>
      </w:pPr>
      <w:r w:rsidRPr="00F148C0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（Ｂ）</w:t>
      </w:r>
      <w:r w:rsidR="003E372B" w:rsidRPr="00D3400D">
        <w:rPr>
          <w:rFonts w:asciiTheme="minorEastAsia" w:eastAsiaTheme="minorEastAsia" w:hAnsiTheme="minorEastAsia" w:hint="eastAsia"/>
          <w:b/>
          <w:color w:val="FF0000"/>
        </w:rPr>
        <w:t>子非我，安知我不知魚之樂</w:t>
      </w:r>
    </w:p>
    <w:p w:rsidR="00F148C0" w:rsidRPr="00F148C0" w:rsidRDefault="00014524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szCs w:val="24"/>
        </w:rPr>
      </w:pPr>
      <w:r w:rsidRPr="00F148C0">
        <w:rPr>
          <w:rFonts w:asciiTheme="minorEastAsia" w:eastAsiaTheme="minorEastAsia" w:hAnsiTheme="minorEastAsia" w:hint="eastAsia"/>
          <w:szCs w:val="24"/>
        </w:rPr>
        <w:t xml:space="preserve"> </w:t>
      </w:r>
      <w:r w:rsidRPr="00F148C0">
        <w:rPr>
          <w:rFonts w:asciiTheme="minorEastAsia" w:eastAsiaTheme="minorEastAsia" w:hAnsiTheme="minorEastAsia" w:hint="eastAsia"/>
          <w:color w:val="000000" w:themeColor="text1"/>
          <w:szCs w:val="24"/>
        </w:rPr>
        <w:t>（Ｃ）</w:t>
      </w:r>
      <w:r w:rsidR="00EE72E8">
        <w:rPr>
          <w:rFonts w:asciiTheme="minorEastAsia" w:eastAsiaTheme="minorEastAsia" w:hAnsiTheme="minorEastAsia" w:hint="eastAsia"/>
          <w:color w:val="000000" w:themeColor="text1"/>
        </w:rPr>
        <w:t>既已知吾知之而問我，我知之濠上也</w:t>
      </w:r>
    </w:p>
    <w:p w:rsidR="00014524" w:rsidRDefault="00F148C0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F148C0">
        <w:rPr>
          <w:rFonts w:asciiTheme="minorEastAsia" w:eastAsiaTheme="minorEastAsia" w:hAnsiTheme="minorEastAsia"/>
          <w:szCs w:val="24"/>
        </w:rPr>
        <w:t xml:space="preserve"> </w:t>
      </w:r>
      <w:r w:rsidR="00014524" w:rsidRPr="00F148C0">
        <w:rPr>
          <w:rFonts w:asciiTheme="minorEastAsia" w:eastAsiaTheme="minorEastAsia" w:hAnsiTheme="minorEastAsia" w:hint="eastAsia"/>
        </w:rPr>
        <w:t>（Ｄ）</w:t>
      </w:r>
      <w:r w:rsidR="00EE72E8">
        <w:rPr>
          <w:rFonts w:asciiTheme="minorEastAsia" w:eastAsiaTheme="minorEastAsia" w:hAnsiTheme="minorEastAsia" w:hint="eastAsia"/>
          <w:color w:val="000000" w:themeColor="text1"/>
        </w:rPr>
        <w:t>我非子，固不知子矣；子固非魚也，子之不知魚之樂，全矣</w:t>
      </w:r>
    </w:p>
    <w:p w:rsidR="00AD164E" w:rsidRPr="00014524" w:rsidRDefault="00AD164E" w:rsidP="00AD164E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014524">
        <w:rPr>
          <w:rFonts w:asciiTheme="minorEastAsia" w:eastAsiaTheme="minorEastAsia" w:hAnsiTheme="minorEastAsia"/>
        </w:rPr>
        <w:t>1</w:t>
      </w:r>
      <w:r w:rsidR="00312D54">
        <w:rPr>
          <w:rFonts w:asciiTheme="minorEastAsia" w:eastAsiaTheme="minorEastAsia" w:hAnsiTheme="minorEastAsia"/>
        </w:rPr>
        <w:t>7</w:t>
      </w:r>
      <w:r w:rsidRPr="00014524"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/>
        </w:rPr>
        <w:t>下列詩句中，描寫的對象為莊子的是</w:t>
      </w:r>
      <w:r w:rsidRPr="00F148C0">
        <w:rPr>
          <w:rFonts w:ascii="新細明體" w:hAnsi="新細明體" w:hint="eastAsia"/>
          <w:color w:val="000000" w:themeColor="text1"/>
        </w:rPr>
        <w:t>：</w:t>
      </w:r>
    </w:p>
    <w:p w:rsidR="00AD164E" w:rsidRPr="00D3400D" w:rsidRDefault="00AD164E" w:rsidP="00AD164E">
      <w:pPr>
        <w:pStyle w:val="Default"/>
        <w:spacing w:line="440" w:lineRule="atLeast"/>
        <w:ind w:leftChars="1" w:left="261" w:hangingChars="108" w:hanging="259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 w:hint="eastAsia"/>
          <w:b/>
          <w:color w:val="auto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（Ａ）嘗懷漆園吏，今日過蒙城。蝶化非真境，魚游有至情</w:t>
      </w:r>
    </w:p>
    <w:p w:rsidR="00AD164E" w:rsidRPr="00AD164E" w:rsidRDefault="00AD164E" w:rsidP="00AD164E">
      <w:pPr>
        <w:pStyle w:val="Default"/>
        <w:spacing w:line="440" w:lineRule="atLeast"/>
        <w:ind w:leftChars="1" w:left="261" w:hangingChars="108" w:hanging="259"/>
        <w:rPr>
          <w:rFonts w:asciiTheme="minorEastAsia" w:eastAsiaTheme="minorEastAsia" w:hAnsiTheme="minorEastAsia"/>
          <w:color w:val="auto"/>
        </w:rPr>
      </w:pPr>
      <w:r w:rsidRPr="00AD164E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AD164E">
        <w:rPr>
          <w:rFonts w:asciiTheme="minorEastAsia" w:eastAsiaTheme="minorEastAsia" w:hAnsiTheme="minorEastAsia" w:hint="eastAsia"/>
          <w:color w:val="auto"/>
        </w:rPr>
        <w:t>（Ｂ）三千弟子標青史，萬代先生號素王。蕭索風高洙泗上，千山明月夜蒼蒼</w:t>
      </w:r>
    </w:p>
    <w:p w:rsidR="00AD164E" w:rsidRPr="00AD164E" w:rsidRDefault="00AD164E" w:rsidP="00AD164E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="Arial" w:hAnsi="Arial" w:cs="Arial"/>
          <w:szCs w:val="24"/>
        </w:rPr>
      </w:pPr>
      <w:r w:rsidRPr="00AD164E">
        <w:rPr>
          <w:rFonts w:asciiTheme="minorEastAsia" w:eastAsiaTheme="minorEastAsia" w:hAnsiTheme="minorEastAsia" w:hint="eastAsia"/>
          <w:szCs w:val="24"/>
        </w:rPr>
        <w:t xml:space="preserve"> （Ｃ）</w:t>
      </w:r>
      <w:r w:rsidRPr="00AD164E">
        <w:rPr>
          <w:rFonts w:ascii="Arial" w:hAnsi="Arial" w:cs="Arial"/>
          <w:bCs/>
          <w:szCs w:val="24"/>
        </w:rPr>
        <w:t>勝敗兵家事不期，包羞忍恥是男兒。</w:t>
      </w:r>
      <w:r w:rsidRPr="00AD164E">
        <w:rPr>
          <w:rFonts w:ascii="Arial" w:hAnsi="Arial" w:cs="Arial"/>
          <w:szCs w:val="24"/>
        </w:rPr>
        <w:t>江東子弟多才俊，捲土重來未可知</w:t>
      </w:r>
    </w:p>
    <w:p w:rsidR="00AD164E" w:rsidRPr="00AD164E" w:rsidRDefault="00AD164E" w:rsidP="00AD164E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szCs w:val="24"/>
        </w:rPr>
      </w:pPr>
      <w:r w:rsidRPr="00AD164E">
        <w:rPr>
          <w:rFonts w:ascii="Arial" w:hAnsi="Arial" w:cs="Arial"/>
          <w:szCs w:val="24"/>
        </w:rPr>
        <w:t xml:space="preserve"> </w:t>
      </w:r>
      <w:r w:rsidRPr="00AD164E">
        <w:rPr>
          <w:rFonts w:asciiTheme="minorEastAsia" w:eastAsiaTheme="minorEastAsia" w:hAnsiTheme="minorEastAsia" w:hint="eastAsia"/>
          <w:szCs w:val="24"/>
        </w:rPr>
        <w:t>（Ｄ）</w:t>
      </w:r>
      <w:r>
        <w:t>剛直不阿，留得正氣</w:t>
      </w:r>
      <w:r w:rsidR="00C071E4">
        <w:t>凌</w:t>
      </w:r>
      <w:r>
        <w:t>霄漢；幽愁發憤，著成信史照塵寰</w:t>
      </w:r>
    </w:p>
    <w:p w:rsidR="00980887" w:rsidRPr="00AB6D62" w:rsidRDefault="00980887" w:rsidP="006F2252">
      <w:pPr>
        <w:pStyle w:val="Default"/>
        <w:spacing w:line="440" w:lineRule="atLeast"/>
        <w:ind w:left="283" w:hangingChars="118" w:hanging="283"/>
        <w:rPr>
          <w:rFonts w:asciiTheme="minorEastAsia" w:eastAsiaTheme="minorEastAsia" w:hAnsiTheme="minorEastAsia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>1</w:t>
      </w:r>
      <w:r w:rsidR="00312D54">
        <w:rPr>
          <w:rFonts w:ascii="新細明體" w:eastAsia="新細明體" w:hAnsi="新細明體" w:hint="eastAsia"/>
          <w:color w:val="000000" w:themeColor="text1"/>
        </w:rPr>
        <w:t>8</w:t>
      </w:r>
      <w:r w:rsidRPr="00975F2C">
        <w:rPr>
          <w:rFonts w:ascii="新細明體" w:eastAsia="新細明體" w:hAnsi="新細明體" w:hint="eastAsia"/>
          <w:color w:val="000000" w:themeColor="text1"/>
        </w:rPr>
        <w:t>.</w:t>
      </w:r>
      <w:r w:rsidR="00AB6D62" w:rsidRPr="00AB6D62">
        <w:rPr>
          <w:rFonts w:asciiTheme="minorEastAsia" w:eastAsiaTheme="minorEastAsia" w:hAnsiTheme="minorEastAsia" w:hint="eastAsia"/>
          <w:color w:val="000000" w:themeColor="text1"/>
        </w:rPr>
        <w:t>關於〈黃州快哉亭記〉一文中，「今張君不以謫為患，竊會計之餘功，而自放山水之間，此其中有過人者。」所謂「過人者」乃指：</w:t>
      </w:r>
      <w:r w:rsidR="00AB6D62" w:rsidRPr="00AB6D62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AB6D62" w:rsidRPr="00D3400D" w:rsidRDefault="00980887" w:rsidP="006F2252">
      <w:pPr>
        <w:pStyle w:val="Default"/>
        <w:spacing w:line="440" w:lineRule="atLeast"/>
        <w:rPr>
          <w:rFonts w:ascii="新細明體" w:eastAsia="新細明體" w:hAnsi="新細明體"/>
          <w:b/>
          <w:color w:val="FF0000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（Ａ）</w:t>
      </w:r>
      <w:r w:rsidR="00901F62">
        <w:rPr>
          <w:rFonts w:ascii="新細明體" w:eastAsia="新細明體" w:hAnsi="新細明體" w:hint="eastAsia"/>
          <w:color w:val="000000" w:themeColor="text1"/>
        </w:rPr>
        <w:t>人知從太守遊而樂，而不知太守之樂其樂</w:t>
      </w:r>
      <w:r w:rsidR="00AB6D62">
        <w:rPr>
          <w:rFonts w:ascii="新細明體" w:eastAsia="新細明體" w:hAnsi="新細明體" w:hint="eastAsia"/>
          <w:color w:val="000000" w:themeColor="text1"/>
        </w:rPr>
        <w:t xml:space="preserve">　</w:t>
      </w:r>
      <w:r w:rsidR="006E05DD">
        <w:rPr>
          <w:rFonts w:ascii="新細明體" w:eastAsia="新細明體" w:hAnsi="新細明體" w:hint="eastAsia"/>
          <w:color w:val="000000" w:themeColor="text1"/>
        </w:rPr>
        <w:t xml:space="preserve">　　　</w:t>
      </w:r>
      <w:r w:rsidRPr="00D3400D">
        <w:rPr>
          <w:rFonts w:ascii="新細明體" w:eastAsia="新細明體" w:hAnsi="新細明體" w:hint="eastAsia"/>
          <w:b/>
          <w:color w:val="FF0000"/>
        </w:rPr>
        <w:t>（Ｂ）</w:t>
      </w:r>
      <w:r w:rsidR="00EB700C" w:rsidRPr="00D3400D">
        <w:rPr>
          <w:rFonts w:ascii="新細明體" w:eastAsia="新細明體" w:hAnsi="新細明體" w:hint="eastAsia"/>
          <w:b/>
          <w:color w:val="FF0000"/>
        </w:rPr>
        <w:t>不以物傷性，將何往而非快</w:t>
      </w:r>
    </w:p>
    <w:p w:rsidR="00AB6D62" w:rsidRDefault="00980887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="00AB6D62">
        <w:rPr>
          <w:rFonts w:ascii="新細明體" w:eastAsia="新細明體" w:hAnsi="新細明體" w:hint="eastAsia"/>
          <w:color w:val="000000" w:themeColor="text1"/>
        </w:rPr>
        <w:t>（Ｃ）先</w:t>
      </w:r>
      <w:r w:rsidR="00901F62">
        <w:rPr>
          <w:rFonts w:ascii="新細明體" w:eastAsia="新細明體" w:hAnsi="新細明體" w:hint="eastAsia"/>
          <w:color w:val="000000" w:themeColor="text1"/>
        </w:rPr>
        <w:t>天下之</w:t>
      </w:r>
      <w:r w:rsidR="00AB6D62">
        <w:rPr>
          <w:rFonts w:ascii="新細明體" w:eastAsia="新細明體" w:hAnsi="新細明體" w:hint="eastAsia"/>
          <w:color w:val="000000" w:themeColor="text1"/>
        </w:rPr>
        <w:t>憂</w:t>
      </w:r>
      <w:r w:rsidR="00901F62">
        <w:rPr>
          <w:rFonts w:ascii="新細明體" w:eastAsia="新細明體" w:hAnsi="新細明體" w:hint="eastAsia"/>
          <w:color w:val="000000" w:themeColor="text1"/>
        </w:rPr>
        <w:t>而憂，</w:t>
      </w:r>
      <w:r w:rsidR="00AB6D62">
        <w:rPr>
          <w:rFonts w:ascii="新細明體" w:eastAsia="新細明體" w:hAnsi="新細明體" w:hint="eastAsia"/>
          <w:color w:val="000000" w:themeColor="text1"/>
        </w:rPr>
        <w:t>後</w:t>
      </w:r>
      <w:r w:rsidR="00901F62">
        <w:rPr>
          <w:rFonts w:ascii="新細明體" w:eastAsia="新細明體" w:hAnsi="新細明體" w:hint="eastAsia"/>
          <w:color w:val="000000" w:themeColor="text1"/>
        </w:rPr>
        <w:t>天下之</w:t>
      </w:r>
      <w:r w:rsidR="00AB6D62">
        <w:rPr>
          <w:rFonts w:ascii="新細明體" w:eastAsia="新細明體" w:hAnsi="新細明體" w:hint="eastAsia"/>
          <w:color w:val="000000" w:themeColor="text1"/>
        </w:rPr>
        <w:t>樂</w:t>
      </w:r>
      <w:r w:rsidR="00901F62">
        <w:rPr>
          <w:rFonts w:ascii="新細明體" w:eastAsia="新細明體" w:hAnsi="新細明體" w:hint="eastAsia"/>
          <w:color w:val="000000" w:themeColor="text1"/>
        </w:rPr>
        <w:t>而樂</w:t>
      </w:r>
      <w:r w:rsidR="00AB6D62">
        <w:rPr>
          <w:rFonts w:ascii="新細明體" w:eastAsia="新細明體" w:hAnsi="新細明體" w:hint="eastAsia"/>
          <w:color w:val="000000" w:themeColor="text1"/>
        </w:rPr>
        <w:t xml:space="preserve">　</w:t>
      </w:r>
      <w:r w:rsidR="006E05DD">
        <w:rPr>
          <w:rFonts w:ascii="新細明體" w:eastAsia="新細明體" w:hAnsi="新細明體" w:hint="eastAsia"/>
          <w:color w:val="000000" w:themeColor="text1"/>
        </w:rPr>
        <w:t xml:space="preserve">　　　　　　</w:t>
      </w:r>
      <w:r w:rsidRPr="00975F2C">
        <w:rPr>
          <w:rFonts w:ascii="新細明體" w:eastAsia="新細明體" w:hAnsi="新細明體" w:hint="eastAsia"/>
          <w:color w:val="000000" w:themeColor="text1"/>
        </w:rPr>
        <w:t>（Ｄ）</w:t>
      </w:r>
      <w:r w:rsidR="00AB6D62">
        <w:rPr>
          <w:rFonts w:ascii="新細明體" w:eastAsia="新細明體" w:hAnsi="新細明體" w:hint="eastAsia"/>
          <w:color w:val="000000" w:themeColor="text1"/>
        </w:rPr>
        <w:t>心凝形勢，與萬化冥合</w:t>
      </w:r>
    </w:p>
    <w:p w:rsidR="00980887" w:rsidRDefault="006F2252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1</w:t>
      </w:r>
      <w:r w:rsidR="00312D54">
        <w:rPr>
          <w:rFonts w:ascii="新細明體" w:eastAsia="新細明體" w:hAnsi="新細明體" w:hint="eastAsia"/>
          <w:color w:val="000000" w:themeColor="text1"/>
        </w:rPr>
        <w:t>9</w:t>
      </w:r>
      <w:r w:rsidR="00980887" w:rsidRPr="00975F2C">
        <w:rPr>
          <w:rFonts w:ascii="新細明體" w:eastAsia="新細明體" w:hAnsi="新細明體" w:hint="eastAsia"/>
          <w:color w:val="000000" w:themeColor="text1"/>
        </w:rPr>
        <w:t>.</w:t>
      </w:r>
      <w:r w:rsidR="0043003C">
        <w:rPr>
          <w:rFonts w:ascii="新細明體" w:eastAsia="新細明體" w:hAnsi="新細明體" w:hint="eastAsia"/>
          <w:color w:val="000000" w:themeColor="text1"/>
        </w:rPr>
        <w:t>下列</w:t>
      </w:r>
      <w:r w:rsidR="000949E6">
        <w:rPr>
          <w:rFonts w:ascii="新細明體" w:eastAsia="新細明體" w:hAnsi="新細明體" w:hint="eastAsia"/>
          <w:color w:val="000000" w:themeColor="text1"/>
        </w:rPr>
        <w:t>文句，具有超脫的生命境界的是：</w:t>
      </w:r>
    </w:p>
    <w:p w:rsidR="000949E6" w:rsidRDefault="0043003C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 xml:space="preserve"> </w:t>
      </w:r>
      <w:r w:rsidR="00980887" w:rsidRPr="00AB6D62">
        <w:rPr>
          <w:rFonts w:asciiTheme="minorEastAsia" w:eastAsiaTheme="minorEastAsia" w:hAnsiTheme="minorEastAsia" w:cs="標楷體" w:hint="eastAsia"/>
          <w:color w:val="000000" w:themeColor="text1"/>
          <w:kern w:val="0"/>
          <w:szCs w:val="24"/>
        </w:rPr>
        <w:t>（Ａ</w:t>
      </w:r>
      <w:r w:rsidR="00980887" w:rsidRPr="00AB6D62">
        <w:rPr>
          <w:rFonts w:asciiTheme="minorEastAsia" w:eastAsiaTheme="minorEastAsia" w:hAnsiTheme="minorEastAsia" w:hint="eastAsia"/>
          <w:color w:val="000000" w:themeColor="text1"/>
          <w:szCs w:val="24"/>
        </w:rPr>
        <w:t>）</w:t>
      </w:r>
      <w:r w:rsidR="000949E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揀盡寒枝不肯棲，寂寞沙洲冷　　　　</w:t>
      </w:r>
      <w:r w:rsidR="00AB6D62" w:rsidRPr="00AB6D62">
        <w:rPr>
          <w:rFonts w:asciiTheme="minorEastAsia" w:eastAsiaTheme="minorEastAsia" w:hAnsiTheme="minorEastAsia"/>
          <w:color w:val="000000" w:themeColor="text1"/>
          <w:szCs w:val="24"/>
        </w:rPr>
        <w:t xml:space="preserve"> </w:t>
      </w:r>
    </w:p>
    <w:p w:rsidR="00980887" w:rsidRPr="00D3400D" w:rsidRDefault="000949E6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/>
          <w:b/>
          <w:color w:val="FF0000"/>
          <w:szCs w:val="24"/>
        </w:rPr>
        <w:t xml:space="preserve"> </w:t>
      </w:r>
      <w:r w:rsidR="00980887"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（Ｂ）</w:t>
      </w:r>
      <w:r w:rsidR="00733ED4"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悠悠乎與灝氣俱，而莫得其涯；洋洋乎與造物者遊</w:t>
      </w:r>
      <w:r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，而不知其所窮</w:t>
      </w:r>
    </w:p>
    <w:p w:rsidR="000949E6" w:rsidRDefault="00980887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  <w:szCs w:val="24"/>
        </w:rPr>
      </w:pPr>
      <w:r w:rsidRPr="0043003C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（Ｃ）</w:t>
      </w:r>
      <w:r w:rsidR="000949E6">
        <w:rPr>
          <w:rFonts w:asciiTheme="minorEastAsia" w:eastAsiaTheme="minorEastAsia" w:hAnsiTheme="minorEastAsia" w:hint="eastAsia"/>
          <w:color w:val="000000" w:themeColor="text1"/>
          <w:szCs w:val="24"/>
        </w:rPr>
        <w:t>臣不勝受恩感激。今當遠離，臨表涕泣，不知所云</w:t>
      </w:r>
      <w:r w:rsidR="006E05DD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</w:t>
      </w:r>
    </w:p>
    <w:p w:rsidR="00980887" w:rsidRPr="000949E6" w:rsidRDefault="00980887" w:rsidP="006F2252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color w:val="000000" w:themeColor="text1"/>
          <w:szCs w:val="24"/>
        </w:rPr>
      </w:pPr>
      <w:r w:rsidRPr="0043003C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0949E6">
        <w:rPr>
          <w:rFonts w:asciiTheme="minorEastAsia" w:eastAsiaTheme="minorEastAsia" w:hAnsiTheme="minorEastAsia" w:hint="eastAsia"/>
          <w:color w:val="000000" w:themeColor="text1"/>
          <w:szCs w:val="24"/>
        </w:rPr>
        <w:t>（Ｄ）</w:t>
      </w:r>
      <w:hyperlink r:id="rId8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寄</w:t>
        </w:r>
      </w:hyperlink>
      <w:hyperlink r:id="rId9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蜉蝣</w:t>
        </w:r>
      </w:hyperlink>
      <w:hyperlink r:id="rId10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於</w:t>
        </w:r>
      </w:hyperlink>
      <w:hyperlink r:id="rId11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天地</w:t>
        </w:r>
      </w:hyperlink>
      <w:r w:rsidR="000949E6" w:rsidRPr="000949E6">
        <w:rPr>
          <w:rFonts w:asciiTheme="minorEastAsia" w:eastAsiaTheme="minorEastAsia" w:hAnsiTheme="minorEastAsia" w:hint="eastAsia"/>
          <w:color w:val="000000" w:themeColor="text1"/>
          <w:szCs w:val="24"/>
        </w:rPr>
        <w:t>，</w:t>
      </w:r>
      <w:hyperlink r:id="rId12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渺</w:t>
        </w:r>
      </w:hyperlink>
      <w:hyperlink r:id="rId13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滄海</w:t>
        </w:r>
      </w:hyperlink>
      <w:hyperlink r:id="rId14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之</w:t>
        </w:r>
      </w:hyperlink>
      <w:hyperlink r:id="rId15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一</w:t>
        </w:r>
      </w:hyperlink>
      <w:hyperlink r:id="rId16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粟</w:t>
        </w:r>
      </w:hyperlink>
      <w:r w:rsidR="000949E6" w:rsidRPr="000949E6">
        <w:rPr>
          <w:rFonts w:asciiTheme="minorEastAsia" w:eastAsiaTheme="minorEastAsia" w:hAnsiTheme="minorEastAsia" w:hint="eastAsia"/>
          <w:color w:val="000000" w:themeColor="text1"/>
          <w:szCs w:val="24"/>
        </w:rPr>
        <w:t>，</w:t>
      </w:r>
      <w:hyperlink r:id="rId17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哀</w:t>
        </w:r>
      </w:hyperlink>
      <w:hyperlink r:id="rId18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吾</w:t>
        </w:r>
      </w:hyperlink>
      <w:hyperlink r:id="rId19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生</w:t>
        </w:r>
      </w:hyperlink>
      <w:hyperlink r:id="rId20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之</w:t>
        </w:r>
      </w:hyperlink>
      <w:hyperlink r:id="rId21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須臾</w:t>
        </w:r>
      </w:hyperlink>
      <w:r w:rsidR="000949E6" w:rsidRPr="000949E6">
        <w:rPr>
          <w:rFonts w:asciiTheme="minorEastAsia" w:eastAsiaTheme="minorEastAsia" w:hAnsiTheme="minorEastAsia" w:hint="eastAsia"/>
          <w:color w:val="000000" w:themeColor="text1"/>
          <w:szCs w:val="24"/>
        </w:rPr>
        <w:t>，</w:t>
      </w:r>
      <w:hyperlink r:id="rId22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羨</w:t>
        </w:r>
      </w:hyperlink>
      <w:hyperlink r:id="rId23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長江</w:t>
        </w:r>
      </w:hyperlink>
      <w:hyperlink r:id="rId24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之無</w:t>
        </w:r>
      </w:hyperlink>
      <w:hyperlink r:id="rId25" w:history="1">
        <w:r w:rsidR="000949E6" w:rsidRPr="000949E6">
          <w:rPr>
            <w:rFonts w:asciiTheme="minorEastAsia" w:eastAsiaTheme="minorEastAsia" w:hAnsiTheme="minorEastAsia" w:hint="eastAsia"/>
            <w:color w:val="000000" w:themeColor="text1"/>
            <w:szCs w:val="24"/>
          </w:rPr>
          <w:t>窮</w:t>
        </w:r>
      </w:hyperlink>
    </w:p>
    <w:p w:rsidR="00980887" w:rsidRPr="006E05DD" w:rsidRDefault="00312D54" w:rsidP="006F2252">
      <w:pPr>
        <w:pStyle w:val="Default"/>
        <w:spacing w:line="440" w:lineRule="atLeast"/>
        <w:ind w:left="283" w:hangingChars="118" w:hanging="283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20</w:t>
      </w:r>
      <w:r w:rsidR="00980887" w:rsidRPr="006E05DD">
        <w:rPr>
          <w:rFonts w:ascii="新細明體" w:eastAsia="新細明體" w:hAnsi="新細明體" w:hint="eastAsia"/>
          <w:color w:val="000000" w:themeColor="text1"/>
        </w:rPr>
        <w:t>.</w:t>
      </w:r>
      <w:r w:rsidR="004B5C6B" w:rsidRPr="006E05DD">
        <w:rPr>
          <w:rFonts w:ascii="新細明體" w:eastAsia="新細明體" w:hAnsi="新細明體" w:hint="eastAsia"/>
          <w:color w:val="000000" w:themeColor="text1"/>
        </w:rPr>
        <w:t>蘇轍〈黃州快哉亭記〉：「士生於世，使其中不自得，將何往而非病？」下列散曲，何者最清楚展現作者「使其中不自得」的處境？</w:t>
      </w:r>
    </w:p>
    <w:p w:rsidR="004B5C6B" w:rsidRDefault="00980887" w:rsidP="006F2252">
      <w:pPr>
        <w:pStyle w:val="Default"/>
        <w:spacing w:line="440" w:lineRule="atLeast"/>
        <w:ind w:leftChars="59" w:left="567" w:hangingChars="177" w:hanging="425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（Ａ）</w:t>
      </w:r>
      <w:r w:rsidR="004B5C6B" w:rsidRPr="004B5C6B">
        <w:rPr>
          <w:rFonts w:ascii="新細明體" w:eastAsia="新細明體" w:hAnsi="新細明體" w:hint="eastAsia"/>
          <w:color w:val="000000" w:themeColor="text1"/>
        </w:rPr>
        <w:t>倚仗立雲沙，回首見山家；</w:t>
      </w:r>
      <w:r w:rsidR="000949E6">
        <w:rPr>
          <w:rFonts w:ascii="新細明體" w:eastAsia="新細明體" w:hAnsi="新細明體" w:hint="eastAsia"/>
          <w:color w:val="000000" w:themeColor="text1"/>
        </w:rPr>
        <w:t>野鹿眠山草，山猿戲野花。雲霞，我愛山無價；看時行踏，雲山也愛咱</w:t>
      </w:r>
    </w:p>
    <w:p w:rsidR="004B5C6B" w:rsidRPr="004B5C6B" w:rsidRDefault="004B5C6B" w:rsidP="006F2252">
      <w:pPr>
        <w:pStyle w:val="Default"/>
        <w:spacing w:line="440" w:lineRule="atLeast"/>
        <w:ind w:leftChars="59" w:left="567" w:hangingChars="177" w:hanging="425"/>
        <w:rPr>
          <w:rFonts w:ascii="新細明體" w:eastAsia="新細明體" w:hAnsi="新細明體"/>
          <w:color w:val="FF0000"/>
        </w:rPr>
      </w:pPr>
      <w:r w:rsidRPr="004B5C6B">
        <w:rPr>
          <w:rFonts w:ascii="新細明體" w:eastAsia="新細明體" w:hAnsi="新細明體"/>
          <w:color w:val="auto"/>
        </w:rPr>
        <w:t xml:space="preserve"> </w:t>
      </w:r>
      <w:r w:rsidR="00980887" w:rsidRPr="004B5C6B">
        <w:rPr>
          <w:rFonts w:ascii="新細明體" w:eastAsia="新細明體" w:hAnsi="新細明體" w:hint="eastAsia"/>
          <w:color w:val="auto"/>
        </w:rPr>
        <w:t>（Ｂ）</w:t>
      </w:r>
      <w:r w:rsidRPr="004B5C6B">
        <w:rPr>
          <w:rFonts w:ascii="新細明體" w:eastAsia="新細明體" w:hAnsi="新細明體" w:hint="eastAsia"/>
          <w:color w:val="auto"/>
        </w:rPr>
        <w:t>西村日長人</w:t>
      </w:r>
      <w:r w:rsidR="000949E6">
        <w:rPr>
          <w:rFonts w:ascii="新細明體" w:eastAsia="新細明體" w:hAnsi="新細明體" w:hint="eastAsia"/>
          <w:color w:val="000000" w:themeColor="text1"/>
        </w:rPr>
        <w:t>事少，一個新蟬噪。恰待葵花開，又早蜂兒鬧，高枕上夢隨蝶去了</w:t>
      </w:r>
    </w:p>
    <w:p w:rsidR="004B5C6B" w:rsidRDefault="00980887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 （Ｃ）</w:t>
      </w:r>
      <w:r w:rsidR="004B5C6B" w:rsidRPr="004B5C6B">
        <w:rPr>
          <w:rFonts w:ascii="新細明體" w:eastAsia="新細明體" w:hAnsi="新細明體" w:hint="eastAsia"/>
          <w:color w:val="000000" w:themeColor="text1"/>
        </w:rPr>
        <w:t>軟兀刺窄藤床甘菊</w:t>
      </w:r>
      <w:r w:rsidR="000949E6">
        <w:rPr>
          <w:rFonts w:ascii="新細明體" w:eastAsia="新細明體" w:hAnsi="新細明體" w:hint="eastAsia"/>
          <w:color w:val="000000" w:themeColor="text1"/>
        </w:rPr>
        <w:t>枕，桃竹簟清涼甚。白石榴花朵新，紅海納枝柯蔭。小書窗晚來獨自寢</w:t>
      </w:r>
    </w:p>
    <w:p w:rsidR="004B5C6B" w:rsidRPr="00D3400D" w:rsidRDefault="004B5C6B" w:rsidP="006F2252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4B5C6B">
        <w:rPr>
          <w:rFonts w:ascii="新細明體" w:eastAsia="新細明體" w:hAnsi="新細明體" w:hint="eastAsia"/>
          <w:color w:val="FF0000"/>
        </w:rPr>
        <w:t xml:space="preserve"> </w:t>
      </w:r>
      <w:r w:rsidRPr="00D3400D">
        <w:rPr>
          <w:rFonts w:ascii="新細明體" w:eastAsia="新細明體" w:hAnsi="新細明體" w:hint="eastAsia"/>
          <w:b/>
          <w:color w:val="FF0000"/>
        </w:rPr>
        <w:t xml:space="preserve"> </w:t>
      </w:r>
      <w:r w:rsidR="00980887" w:rsidRPr="00D3400D">
        <w:rPr>
          <w:rFonts w:asciiTheme="minorEastAsia" w:eastAsiaTheme="minorEastAsia" w:hAnsiTheme="minorEastAsia" w:hint="eastAsia"/>
          <w:b/>
          <w:color w:val="FF0000"/>
        </w:rPr>
        <w:t>（Ｄ）</w:t>
      </w:r>
      <w:r w:rsidR="000A559F" w:rsidRPr="00D3400D">
        <w:rPr>
          <w:rFonts w:asciiTheme="minorEastAsia" w:eastAsiaTheme="minorEastAsia" w:hAnsiTheme="minorEastAsia" w:cs="Arial"/>
          <w:b/>
          <w:color w:val="FF0000"/>
        </w:rPr>
        <w:t>風飄飄，雨瀟瀟，便做陳摶睡不着。懊惱傷懷抱，撲簌簌淚點拋。秋蟬兒噪罷寒蛩兒叫，淅零零細雨打芭蕉</w:t>
      </w:r>
    </w:p>
    <w:p w:rsidR="0043003C" w:rsidRDefault="008D3B16" w:rsidP="006F2252">
      <w:pPr>
        <w:pStyle w:val="Default"/>
        <w:spacing w:line="440" w:lineRule="atLeast"/>
        <w:ind w:left="283" w:hangingChars="118" w:hanging="28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2</w:t>
      </w:r>
      <w:r w:rsidR="00312D54">
        <w:rPr>
          <w:rFonts w:asciiTheme="minorEastAsia" w:eastAsiaTheme="minorEastAsia" w:hAnsiTheme="minorEastAsia"/>
          <w:color w:val="000000" w:themeColor="text1"/>
        </w:rPr>
        <w:t>1</w:t>
      </w:r>
      <w:r w:rsidR="006C4BDE" w:rsidRPr="006C4BDE">
        <w:rPr>
          <w:rFonts w:asciiTheme="minorEastAsia" w:eastAsiaTheme="minorEastAsia" w:hAnsiTheme="minorEastAsia"/>
          <w:color w:val="000000" w:themeColor="text1"/>
        </w:rPr>
        <w:t>.關於</w:t>
      </w:r>
      <w:r w:rsidR="006C4BDE" w:rsidRPr="006C4BDE">
        <w:rPr>
          <w:rFonts w:asciiTheme="minorEastAsia" w:eastAsiaTheme="minorEastAsia" w:hAnsiTheme="minorEastAsia" w:hint="eastAsia"/>
          <w:color w:val="000000" w:themeColor="text1"/>
        </w:rPr>
        <w:t>「江出西陵，始得平地，其流奔放肆大。南合沅湘，北合漢沔，其勢益張。至於赤壁之下，波流浸灌，與海相若。清河張君夢得，</w:t>
      </w:r>
      <w:r w:rsidR="006C4BDE">
        <w:rPr>
          <w:rFonts w:asciiTheme="minorEastAsia" w:eastAsiaTheme="minorEastAsia" w:hAnsiTheme="minorEastAsia" w:hint="eastAsia"/>
          <w:color w:val="000000" w:themeColor="text1"/>
        </w:rPr>
        <w:t>謫居齊安，即其廬之西南為亭，以覽觀江流之勝；而余兄子瞻，名之曰</w:t>
      </w:r>
      <w:r w:rsidR="006C4BDE">
        <w:rPr>
          <w:rFonts w:hAnsi="標楷體" w:hint="eastAsia"/>
          <w:color w:val="000000" w:themeColor="text1"/>
        </w:rPr>
        <w:t>『</w:t>
      </w:r>
      <w:r w:rsidR="006C4BDE">
        <w:rPr>
          <w:rFonts w:asciiTheme="minorEastAsia" w:eastAsiaTheme="minorEastAsia" w:hAnsiTheme="minorEastAsia" w:hint="eastAsia"/>
          <w:color w:val="000000" w:themeColor="text1"/>
        </w:rPr>
        <w:t>快哉</w:t>
      </w:r>
      <w:r w:rsidR="006C4BDE">
        <w:rPr>
          <w:rFonts w:hAnsi="標楷體" w:hint="eastAsia"/>
          <w:color w:val="000000" w:themeColor="text1"/>
        </w:rPr>
        <w:t>』</w:t>
      </w:r>
      <w:r w:rsidR="006C4BDE" w:rsidRPr="006C4BDE">
        <w:rPr>
          <w:rFonts w:asciiTheme="minorEastAsia" w:eastAsiaTheme="minorEastAsia" w:hAnsiTheme="minorEastAsia" w:hint="eastAsia"/>
          <w:color w:val="000000" w:themeColor="text1"/>
        </w:rPr>
        <w:t>」</w:t>
      </w:r>
      <w:r w:rsidR="00E46A0D">
        <w:rPr>
          <w:rFonts w:asciiTheme="minorEastAsia" w:eastAsiaTheme="minorEastAsia" w:hAnsiTheme="minorEastAsia" w:hint="eastAsia"/>
          <w:color w:val="000000" w:themeColor="text1"/>
        </w:rPr>
        <w:t>的</w:t>
      </w:r>
      <w:r w:rsidR="006C4BDE">
        <w:rPr>
          <w:rFonts w:asciiTheme="minorEastAsia" w:eastAsiaTheme="minorEastAsia" w:hAnsiTheme="minorEastAsia" w:hint="eastAsia"/>
          <w:color w:val="000000" w:themeColor="text1"/>
        </w:rPr>
        <w:t>文</w:t>
      </w:r>
      <w:r w:rsidR="001F1F30">
        <w:rPr>
          <w:rFonts w:asciiTheme="minorEastAsia" w:eastAsiaTheme="minorEastAsia" w:hAnsiTheme="minorEastAsia" w:hint="eastAsia"/>
          <w:color w:val="000000" w:themeColor="text1"/>
        </w:rPr>
        <w:t>句</w:t>
      </w:r>
      <w:r w:rsidR="006C4BDE">
        <w:rPr>
          <w:rFonts w:asciiTheme="minorEastAsia" w:eastAsiaTheme="minorEastAsia" w:hAnsiTheme="minorEastAsia" w:hint="eastAsia"/>
          <w:color w:val="000000" w:themeColor="text1"/>
        </w:rPr>
        <w:t>解析，</w:t>
      </w:r>
      <w:r w:rsidR="001F1F30">
        <w:rPr>
          <w:rFonts w:asciiTheme="minorEastAsia" w:eastAsiaTheme="minorEastAsia" w:hAnsiTheme="minorEastAsia" w:hint="eastAsia"/>
          <w:color w:val="000000" w:themeColor="text1"/>
        </w:rPr>
        <w:t>何</w:t>
      </w:r>
      <w:r w:rsidR="006C4BDE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6C4BDE" w:rsidRPr="001F1F30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有誤</w:t>
      </w:r>
      <w:r w:rsidR="006C4BDE">
        <w:rPr>
          <w:rFonts w:asciiTheme="minorEastAsia" w:eastAsiaTheme="minorEastAsia" w:hAnsiTheme="minorEastAsia" w:hint="eastAsia"/>
          <w:color w:val="000000" w:themeColor="text1"/>
        </w:rPr>
        <w:t>？</w:t>
      </w:r>
    </w:p>
    <w:p w:rsidR="006C4BDE" w:rsidRPr="006C4BDE" w:rsidRDefault="006C4BDE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D8418C">
        <w:rPr>
          <w:rFonts w:ascii="新細明體" w:eastAsia="新細明體" w:hAnsi="新細明體" w:hint="eastAsia"/>
          <w:color w:val="auto"/>
        </w:rPr>
        <w:t xml:space="preserve"> </w:t>
      </w:r>
      <w:r w:rsidRPr="00D8418C">
        <w:rPr>
          <w:rFonts w:asciiTheme="majorEastAsia" w:eastAsiaTheme="majorEastAsia" w:hAnsiTheme="majorEastAsia" w:hint="eastAsia"/>
          <w:color w:val="auto"/>
        </w:rPr>
        <w:t>（Ａ）</w:t>
      </w:r>
      <w:r w:rsidR="003558D3">
        <w:rPr>
          <w:rFonts w:asciiTheme="minorEastAsia" w:eastAsiaTheme="minorEastAsia" w:hAnsiTheme="minorEastAsia" w:hint="eastAsia"/>
          <w:color w:val="auto"/>
        </w:rPr>
        <w:t>說明江流變化：水勢急</w:t>
      </w:r>
      <w:r w:rsidR="003558D3">
        <w:rPr>
          <w:rFonts w:asciiTheme="minorEastAsia" w:eastAsiaTheme="minorEastAsia" w:hAnsiTheme="minorEastAsia" w:hint="eastAsia"/>
          <w:color w:val="auto"/>
        </w:rPr>
        <w:sym w:font="Wingdings" w:char="F0E0"/>
      </w:r>
      <w:r w:rsidR="003558D3">
        <w:rPr>
          <w:rFonts w:asciiTheme="minorEastAsia" w:eastAsiaTheme="minorEastAsia" w:hAnsiTheme="minorEastAsia" w:hint="eastAsia"/>
          <w:color w:val="auto"/>
        </w:rPr>
        <w:t>水勢壯闊</w:t>
      </w:r>
      <w:r w:rsidR="003558D3">
        <w:rPr>
          <w:rFonts w:asciiTheme="minorEastAsia" w:eastAsiaTheme="minorEastAsia" w:hAnsiTheme="minorEastAsia" w:hint="eastAsia"/>
          <w:color w:val="auto"/>
        </w:rPr>
        <w:sym w:font="Wingdings" w:char="F0E0"/>
      </w:r>
      <w:r w:rsidR="007C0FAA">
        <w:rPr>
          <w:rFonts w:asciiTheme="minorEastAsia" w:eastAsiaTheme="minorEastAsia" w:hAnsiTheme="minorEastAsia" w:hint="eastAsia"/>
          <w:color w:val="auto"/>
        </w:rPr>
        <w:t>江面浩瀚</w:t>
      </w:r>
      <w:r w:rsidR="007C0FAA" w:rsidRPr="00203D61">
        <w:rPr>
          <w:rFonts w:asciiTheme="minorEastAsia" w:eastAsiaTheme="minorEastAsia" w:hAnsiTheme="minorEastAsia" w:hint="eastAsia"/>
          <w:color w:val="auto"/>
        </w:rPr>
        <w:t>，亦象徵</w:t>
      </w:r>
      <w:r w:rsidR="001F1F30" w:rsidRPr="00203D61">
        <w:rPr>
          <w:rFonts w:asciiTheme="minorEastAsia" w:eastAsiaTheme="minorEastAsia" w:hAnsiTheme="minorEastAsia" w:hint="eastAsia"/>
          <w:color w:val="auto"/>
        </w:rPr>
        <w:t>作者眼界及心境的漸次開</w:t>
      </w:r>
      <w:r w:rsidR="001F1F30">
        <w:rPr>
          <w:rFonts w:asciiTheme="minorEastAsia" w:eastAsiaTheme="minorEastAsia" w:hAnsiTheme="minorEastAsia" w:hint="eastAsia"/>
          <w:color w:val="auto"/>
        </w:rPr>
        <w:t>闊</w:t>
      </w:r>
    </w:p>
    <w:p w:rsidR="006C4BDE" w:rsidRPr="00D3400D" w:rsidRDefault="006C4BDE" w:rsidP="006F2252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1F1F30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Pr="00D3400D">
        <w:rPr>
          <w:rFonts w:asciiTheme="minorEastAsia" w:eastAsiaTheme="minorEastAsia" w:hAnsiTheme="minorEastAsia"/>
          <w:b/>
          <w:color w:val="FF0000"/>
        </w:rPr>
        <w:t>（Ｂ）</w:t>
      </w:r>
      <w:r w:rsidR="001F1F30" w:rsidRPr="00D3400D">
        <w:rPr>
          <w:rFonts w:ascii="新細明體" w:eastAsia="新細明體" w:hAnsi="新細明體"/>
          <w:b/>
          <w:color w:val="FF0000"/>
        </w:rPr>
        <w:t>快哉亭為張夢得</w:t>
      </w:r>
      <w:r w:rsidR="00113189" w:rsidRPr="00D3400D">
        <w:rPr>
          <w:rFonts w:ascii="新細明體" w:eastAsia="新細明體" w:hAnsi="新細明體"/>
          <w:b/>
          <w:color w:val="FF0000"/>
        </w:rPr>
        <w:t>所建，子由命名，子瞻</w:t>
      </w:r>
      <w:r w:rsidR="001F1F30" w:rsidRPr="00D3400D">
        <w:rPr>
          <w:rFonts w:ascii="新細明體" w:eastAsia="新細明體" w:hAnsi="新細明體"/>
          <w:b/>
          <w:color w:val="FF0000"/>
        </w:rPr>
        <w:t>為</w:t>
      </w:r>
      <w:r w:rsidR="00113189" w:rsidRPr="00D3400D">
        <w:rPr>
          <w:rFonts w:ascii="新細明體" w:eastAsia="新細明體" w:hAnsi="新細明體"/>
          <w:b/>
          <w:color w:val="FF0000"/>
        </w:rPr>
        <w:t>快哉亭做記，闡發子由</w:t>
      </w:r>
      <w:r w:rsidR="001F1F30" w:rsidRPr="00D3400D">
        <w:rPr>
          <w:rFonts w:ascii="新細明體" w:eastAsia="新細明體" w:hAnsi="新細明體"/>
          <w:b/>
          <w:color w:val="FF0000"/>
        </w:rPr>
        <w:t>為亭命名</w:t>
      </w:r>
      <w:r w:rsidR="004D69DF" w:rsidRPr="00D3400D">
        <w:rPr>
          <w:rFonts w:ascii="新細明體" w:eastAsia="新細明體" w:hAnsi="新細明體"/>
          <w:b/>
          <w:color w:val="FF0000"/>
        </w:rPr>
        <w:t>之</w:t>
      </w:r>
      <w:r w:rsidR="001F1F30" w:rsidRPr="00D3400D">
        <w:rPr>
          <w:rFonts w:ascii="新細明體" w:eastAsia="新細明體" w:hAnsi="新細明體"/>
          <w:b/>
          <w:color w:val="FF0000"/>
        </w:rPr>
        <w:t>深意</w:t>
      </w:r>
    </w:p>
    <w:p w:rsidR="001F1F30" w:rsidRPr="001F1F30" w:rsidRDefault="006C4BDE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3558D3">
        <w:rPr>
          <w:rFonts w:ascii="新細明體" w:eastAsia="新細明體" w:hAnsi="新細明體" w:hint="eastAsia"/>
          <w:color w:val="auto"/>
        </w:rPr>
        <w:t xml:space="preserve"> </w:t>
      </w:r>
      <w:r w:rsidRPr="001F1F30">
        <w:rPr>
          <w:rFonts w:asciiTheme="minorEastAsia" w:eastAsiaTheme="minorEastAsia" w:hAnsiTheme="minorEastAsia" w:hint="eastAsia"/>
          <w:color w:val="auto"/>
        </w:rPr>
        <w:t xml:space="preserve"> </w:t>
      </w:r>
      <w:r w:rsidRPr="001F1F30">
        <w:rPr>
          <w:rFonts w:asciiTheme="minorEastAsia" w:eastAsiaTheme="minorEastAsia" w:hAnsiTheme="minorEastAsia"/>
          <w:color w:val="auto"/>
        </w:rPr>
        <w:t>（Ｃ）</w:t>
      </w:r>
      <w:r w:rsidR="001F1F30" w:rsidRPr="001F1F30">
        <w:rPr>
          <w:rFonts w:asciiTheme="minorEastAsia" w:eastAsiaTheme="minorEastAsia" w:hAnsiTheme="minorEastAsia" w:hint="eastAsia"/>
          <w:color w:val="auto"/>
        </w:rPr>
        <w:t>「</w:t>
      </w:r>
      <w:r w:rsidR="001F1F30" w:rsidRPr="001F1F30">
        <w:rPr>
          <w:rFonts w:asciiTheme="minorEastAsia" w:eastAsiaTheme="minorEastAsia" w:hAnsiTheme="minorEastAsia" w:hint="eastAsia"/>
          <w:color w:val="000000" w:themeColor="text1"/>
        </w:rPr>
        <w:t>清河張君夢得，謫居齊安，即其廬之西南為亭</w:t>
      </w:r>
      <w:r w:rsidR="001F1F30" w:rsidRPr="001F1F30">
        <w:rPr>
          <w:rFonts w:asciiTheme="minorEastAsia" w:eastAsiaTheme="minorEastAsia" w:hAnsiTheme="minorEastAsia" w:hint="eastAsia"/>
          <w:color w:val="auto"/>
        </w:rPr>
        <w:t>」之方位，</w:t>
      </w:r>
      <w:r w:rsidR="007D77B8">
        <w:rPr>
          <w:rFonts w:asciiTheme="minorEastAsia" w:eastAsiaTheme="minorEastAsia" w:hAnsiTheme="minorEastAsia" w:hint="eastAsia"/>
          <w:color w:val="auto"/>
        </w:rPr>
        <w:t>其意</w:t>
      </w:r>
      <w:r w:rsidR="00126C5E">
        <w:rPr>
          <w:rFonts w:asciiTheme="minorEastAsia" w:eastAsiaTheme="minorEastAsia" w:hAnsiTheme="minorEastAsia" w:hint="eastAsia"/>
          <w:color w:val="auto"/>
        </w:rPr>
        <w:t>同於「張夢得之廬在</w:t>
      </w:r>
      <w:r w:rsidR="001F1F30" w:rsidRPr="001F1F30">
        <w:rPr>
          <w:rFonts w:asciiTheme="minorEastAsia" w:eastAsiaTheme="minorEastAsia" w:hAnsiTheme="minorEastAsia" w:hint="eastAsia"/>
          <w:color w:val="auto"/>
        </w:rPr>
        <w:t>快哉亭之東北」</w:t>
      </w:r>
    </w:p>
    <w:p w:rsidR="006C4BDE" w:rsidRDefault="006C4BDE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D8418C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D8418C">
        <w:rPr>
          <w:rFonts w:asciiTheme="minorEastAsia" w:eastAsiaTheme="minorEastAsia" w:hAnsiTheme="minorEastAsia"/>
          <w:color w:val="000000" w:themeColor="text1"/>
        </w:rPr>
        <w:t>（Ｄ）</w:t>
      </w:r>
      <w:r w:rsidR="002856C9">
        <w:rPr>
          <w:rFonts w:asciiTheme="minorEastAsia" w:eastAsiaTheme="minorEastAsia" w:hAnsiTheme="minorEastAsia" w:hint="eastAsia"/>
          <w:color w:val="000000" w:themeColor="text1"/>
        </w:rPr>
        <w:t>「至於赤壁之下，波流浸灌，與海相若」意近</w:t>
      </w:r>
      <w:r w:rsidR="001F1F30" w:rsidRPr="003558D3">
        <w:rPr>
          <w:rFonts w:asciiTheme="minorEastAsia" w:eastAsiaTheme="minorEastAsia" w:hAnsiTheme="minorEastAsia" w:hint="eastAsia"/>
          <w:color w:val="000000" w:themeColor="text1"/>
        </w:rPr>
        <w:t>〈岳陽樓記〉</w:t>
      </w:r>
      <w:r w:rsidR="001F1F30">
        <w:rPr>
          <w:rFonts w:asciiTheme="minorEastAsia" w:eastAsiaTheme="minorEastAsia" w:hAnsiTheme="minorEastAsia" w:hint="eastAsia"/>
          <w:color w:val="000000" w:themeColor="text1"/>
        </w:rPr>
        <w:t>中</w:t>
      </w:r>
      <w:r w:rsidR="001F1F30" w:rsidRPr="003558D3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1F1F30" w:rsidRPr="003558D3">
        <w:rPr>
          <w:rFonts w:asciiTheme="minorEastAsia" w:eastAsiaTheme="minorEastAsia" w:hAnsiTheme="minorEastAsia" w:cs="Segoe UI"/>
          <w:color w:val="202122"/>
          <w:shd w:val="clear" w:color="auto" w:fill="FFFFFF"/>
        </w:rPr>
        <w:t>浩浩湯湯，橫無際涯</w:t>
      </w:r>
      <w:r w:rsidR="001F1F30" w:rsidRPr="003558D3">
        <w:rPr>
          <w:rFonts w:asciiTheme="minorEastAsia" w:eastAsiaTheme="minorEastAsia" w:hAnsiTheme="minorEastAsia" w:hint="eastAsia"/>
          <w:color w:val="000000" w:themeColor="text1"/>
        </w:rPr>
        <w:t>」</w:t>
      </w:r>
    </w:p>
    <w:p w:rsidR="00937266" w:rsidRDefault="00312D54" w:rsidP="006F2252">
      <w:pPr>
        <w:pStyle w:val="Default"/>
        <w:spacing w:line="440" w:lineRule="atLeast"/>
        <w:ind w:left="425" w:hangingChars="177" w:hanging="42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22</w:t>
      </w:r>
      <w:r w:rsidR="001F1F30" w:rsidRPr="00937266">
        <w:rPr>
          <w:rFonts w:asciiTheme="minorEastAsia" w:eastAsiaTheme="minorEastAsia" w:hAnsiTheme="minorEastAsia"/>
          <w:color w:val="000000" w:themeColor="text1"/>
        </w:rPr>
        <w:t>.</w:t>
      </w:r>
      <w:r w:rsidR="00937266" w:rsidRPr="00937266">
        <w:rPr>
          <w:rFonts w:asciiTheme="minorEastAsia" w:eastAsiaTheme="minorEastAsia" w:hAnsiTheme="minorEastAsia"/>
          <w:color w:val="000000" w:themeColor="text1"/>
        </w:rPr>
        <w:t>蘇轍</w:t>
      </w:r>
      <w:r w:rsidR="00937266" w:rsidRPr="00937266">
        <w:rPr>
          <w:rFonts w:asciiTheme="minorEastAsia" w:eastAsiaTheme="minorEastAsia" w:hAnsiTheme="minorEastAsia" w:hint="eastAsia"/>
          <w:color w:val="000000" w:themeColor="text1"/>
        </w:rPr>
        <w:t>〈黃州快哉亭記〉</w:t>
      </w:r>
      <w:r w:rsidR="00811FEF">
        <w:rPr>
          <w:rFonts w:asciiTheme="minorEastAsia" w:eastAsiaTheme="minorEastAsia" w:hAnsiTheme="minorEastAsia" w:hint="eastAsia"/>
          <w:color w:val="000000" w:themeColor="text1"/>
        </w:rPr>
        <w:t>中言及</w:t>
      </w:r>
      <w:r w:rsidR="00937266" w:rsidRPr="00937266">
        <w:rPr>
          <w:rFonts w:asciiTheme="minorEastAsia" w:eastAsiaTheme="minorEastAsia" w:hAnsiTheme="minorEastAsia" w:hint="eastAsia"/>
          <w:color w:val="000000" w:themeColor="text1"/>
        </w:rPr>
        <w:t>：「其（</w:t>
      </w:r>
      <w:r w:rsidR="00811FEF">
        <w:rPr>
          <w:rFonts w:asciiTheme="minorEastAsia" w:eastAsiaTheme="minorEastAsia" w:hAnsiTheme="minorEastAsia" w:hint="eastAsia"/>
          <w:color w:val="000000" w:themeColor="text1"/>
        </w:rPr>
        <w:t>三國人物</w:t>
      </w:r>
      <w:r w:rsidR="00937266" w:rsidRPr="00937266">
        <w:rPr>
          <w:rFonts w:asciiTheme="minorEastAsia" w:eastAsiaTheme="minorEastAsia" w:hAnsiTheme="minorEastAsia" w:hint="eastAsia"/>
          <w:color w:val="000000" w:themeColor="text1"/>
        </w:rPr>
        <w:t>）風流遺跡，亦足以稱快世俗。」</w:t>
      </w:r>
      <w:r w:rsidR="00811FEF">
        <w:rPr>
          <w:rFonts w:asciiTheme="minorEastAsia" w:eastAsiaTheme="minorEastAsia" w:hAnsiTheme="minorEastAsia" w:hint="eastAsia"/>
          <w:color w:val="000000" w:themeColor="text1"/>
        </w:rPr>
        <w:t>在日常生活當中有許多與三國人物故事相關的歇後語，請選出詞語與其意義</w:t>
      </w:r>
      <w:r w:rsidR="00811FEF" w:rsidRPr="00811FEF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正確配對</w:t>
      </w:r>
      <w:r w:rsidR="00811FEF">
        <w:rPr>
          <w:rFonts w:asciiTheme="minorEastAsia" w:eastAsiaTheme="minorEastAsia" w:hAnsiTheme="minorEastAsia" w:hint="eastAsia"/>
          <w:color w:val="000000" w:themeColor="text1"/>
        </w:rPr>
        <w:t>的有幾則？</w:t>
      </w:r>
    </w:p>
    <w:p w:rsidR="00811FEF" w:rsidRPr="00D3400D" w:rsidRDefault="00811FEF" w:rsidP="006F2252">
      <w:pPr>
        <w:pStyle w:val="Default"/>
        <w:spacing w:line="440" w:lineRule="atLeast"/>
        <w:ind w:left="425" w:hangingChars="177" w:hanging="425"/>
        <w:rPr>
          <w:rFonts w:hAnsi="標楷體"/>
          <w:b/>
          <w:color w:val="FF000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811FEF">
        <w:rPr>
          <w:rFonts w:hAnsi="標楷體"/>
          <w:color w:val="FF0000"/>
        </w:rPr>
        <w:t xml:space="preserve"> </w:t>
      </w:r>
      <w:r w:rsidRPr="00D3400D">
        <w:rPr>
          <w:rFonts w:hAnsi="標楷體"/>
          <w:b/>
          <w:color w:val="FF0000"/>
        </w:rPr>
        <w:t xml:space="preserve"> (甲)</w:t>
      </w:r>
      <w:r w:rsidR="007D77B8" w:rsidRPr="00D3400D">
        <w:rPr>
          <w:rFonts w:hAnsi="標楷體"/>
          <w:b/>
          <w:color w:val="FF0000"/>
        </w:rPr>
        <w:t>劉備摔阿斗</w:t>
      </w:r>
      <w:r w:rsidR="007D77B8" w:rsidRPr="00D3400D">
        <w:rPr>
          <w:rFonts w:hAnsi="標楷體" w:hint="eastAsia"/>
          <w:b/>
          <w:color w:val="FF0000"/>
        </w:rPr>
        <w:t>──收買人心</w:t>
      </w:r>
      <w:r w:rsidRPr="00811FEF">
        <w:rPr>
          <w:rFonts w:hAnsi="標楷體" w:hint="eastAsia"/>
          <w:color w:val="FF0000"/>
        </w:rPr>
        <w:t xml:space="preserve"> </w:t>
      </w:r>
      <w:r w:rsidRPr="00811FEF">
        <w:rPr>
          <w:rFonts w:hAnsi="標楷體" w:hint="eastAsia"/>
          <w:color w:val="auto"/>
        </w:rPr>
        <w:t xml:space="preserve"> (乙)張飛</w:t>
      </w:r>
      <w:r w:rsidR="00646126">
        <w:rPr>
          <w:rFonts w:hAnsi="標楷體" w:hint="eastAsia"/>
          <w:color w:val="auto"/>
        </w:rPr>
        <w:t>賣</w:t>
      </w:r>
      <w:r w:rsidRPr="00811FEF">
        <w:rPr>
          <w:rFonts w:hAnsi="標楷體" w:hint="eastAsia"/>
          <w:color w:val="auto"/>
        </w:rPr>
        <w:t xml:space="preserve">刺蝟──貨真價實 </w:t>
      </w:r>
      <w:r w:rsidRPr="00811FEF">
        <w:rPr>
          <w:rFonts w:hAnsi="標楷體" w:hint="eastAsia"/>
          <w:color w:val="FF0000"/>
        </w:rPr>
        <w:t xml:space="preserve"> </w:t>
      </w:r>
      <w:r w:rsidRPr="00D3400D">
        <w:rPr>
          <w:rFonts w:hAnsi="標楷體" w:hint="eastAsia"/>
          <w:b/>
          <w:color w:val="FF0000"/>
        </w:rPr>
        <w:t>(丙)</w:t>
      </w:r>
      <w:r w:rsidRPr="00D3400D">
        <w:rPr>
          <w:rFonts w:hAnsi="標楷體"/>
          <w:b/>
          <w:color w:val="FF0000"/>
        </w:rPr>
        <w:t>看三國掉眼淚</w:t>
      </w:r>
      <w:r w:rsidRPr="00D3400D">
        <w:rPr>
          <w:rFonts w:hAnsi="標楷體" w:hint="eastAsia"/>
          <w:b/>
          <w:color w:val="FF0000"/>
        </w:rPr>
        <w:t xml:space="preserve">──替古人擔心 </w:t>
      </w:r>
      <w:r w:rsidRPr="00D3400D">
        <w:rPr>
          <w:rFonts w:hAnsi="標楷體" w:hint="eastAsia"/>
          <w:b/>
          <w:color w:val="auto"/>
        </w:rPr>
        <w:t xml:space="preserve"> </w:t>
      </w:r>
      <w:r w:rsidRPr="00D3400D">
        <w:rPr>
          <w:rFonts w:hAnsi="標楷體" w:hint="eastAsia"/>
          <w:b/>
          <w:color w:val="FF0000"/>
        </w:rPr>
        <w:t>(丁)隔門縫瞧諸葛亮──看扁了英雄</w:t>
      </w:r>
      <w:r w:rsidRPr="00D3400D">
        <w:rPr>
          <w:rFonts w:hAnsi="標楷體" w:hint="eastAsia"/>
          <w:b/>
          <w:color w:val="auto"/>
        </w:rPr>
        <w:t xml:space="preserve">  </w:t>
      </w:r>
      <w:r w:rsidRPr="00D3400D">
        <w:rPr>
          <w:rFonts w:hAnsi="標楷體" w:hint="eastAsia"/>
          <w:b/>
          <w:color w:val="FF0000"/>
        </w:rPr>
        <w:t>(戊)司馬昭之心──路人皆知</w:t>
      </w:r>
      <w:r w:rsidRPr="00D3400D">
        <w:rPr>
          <w:rFonts w:hAnsi="標楷體" w:hint="eastAsia"/>
          <w:b/>
          <w:color w:val="auto"/>
        </w:rPr>
        <w:t xml:space="preserve">  </w:t>
      </w:r>
      <w:r w:rsidRPr="00811FEF">
        <w:rPr>
          <w:rFonts w:hAnsi="標楷體" w:hint="eastAsia"/>
          <w:color w:val="auto"/>
        </w:rPr>
        <w:t>(己)關公開刀鋪──</w:t>
      </w:r>
      <w:r w:rsidR="00231397">
        <w:rPr>
          <w:rFonts w:hAnsi="標楷體" w:hint="eastAsia"/>
          <w:color w:val="auto"/>
        </w:rPr>
        <w:t>自賣自誇</w:t>
      </w:r>
      <w:r w:rsidRPr="00811FEF">
        <w:rPr>
          <w:rFonts w:hAnsi="標楷體" w:hint="eastAsia"/>
          <w:color w:val="auto"/>
        </w:rPr>
        <w:t xml:space="preserve"> </w:t>
      </w:r>
      <w:r w:rsidRPr="00D3400D">
        <w:rPr>
          <w:rFonts w:hAnsi="標楷體" w:hint="eastAsia"/>
          <w:b/>
          <w:color w:val="auto"/>
        </w:rPr>
        <w:t xml:space="preserve"> </w:t>
      </w:r>
      <w:r w:rsidRPr="00D3400D">
        <w:rPr>
          <w:rFonts w:hAnsi="標楷體" w:hint="eastAsia"/>
          <w:b/>
          <w:color w:val="FF0000"/>
        </w:rPr>
        <w:t>(庚)張飛吃秤陀──鐵了心</w:t>
      </w:r>
    </w:p>
    <w:p w:rsidR="00937266" w:rsidRPr="00937266" w:rsidRDefault="00937266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937266">
        <w:rPr>
          <w:rFonts w:ascii="新細明體" w:eastAsia="新細明體" w:hAnsi="新細明體" w:hint="eastAsia"/>
          <w:color w:val="auto"/>
        </w:rPr>
        <w:t xml:space="preserve"> </w:t>
      </w:r>
      <w:r w:rsidRPr="00F3243A">
        <w:rPr>
          <w:rFonts w:ascii="新細明體" w:eastAsia="新細明體" w:hAnsi="新細明體" w:hint="eastAsia"/>
          <w:color w:val="FF0000"/>
        </w:rPr>
        <w:t xml:space="preserve"> </w:t>
      </w:r>
      <w:r w:rsidRPr="00D3400D">
        <w:rPr>
          <w:rFonts w:asciiTheme="majorEastAsia" w:eastAsiaTheme="majorEastAsia" w:hAnsiTheme="majorEastAsia" w:hint="eastAsia"/>
          <w:b/>
          <w:color w:val="FF0000"/>
        </w:rPr>
        <w:t>（Ａ）</w:t>
      </w:r>
      <w:r w:rsidR="00811FEF" w:rsidRPr="00D3400D">
        <w:rPr>
          <w:rFonts w:asciiTheme="majorEastAsia" w:eastAsiaTheme="majorEastAsia" w:hAnsiTheme="majorEastAsia" w:hint="eastAsia"/>
          <w:b/>
          <w:color w:val="FF0000"/>
        </w:rPr>
        <w:t xml:space="preserve">五則　　</w:t>
      </w:r>
      <w:r w:rsidR="00811FEF" w:rsidRPr="00F3243A">
        <w:rPr>
          <w:rFonts w:asciiTheme="majorEastAsia" w:eastAsiaTheme="majorEastAsia" w:hAnsiTheme="majorEastAsia" w:hint="eastAsia"/>
          <w:color w:val="FF0000"/>
        </w:rPr>
        <w:t xml:space="preserve">　</w:t>
      </w:r>
      <w:r w:rsidRPr="00F3243A">
        <w:rPr>
          <w:rFonts w:asciiTheme="minorEastAsia" w:eastAsiaTheme="minorEastAsia" w:hAnsiTheme="minorEastAsia" w:hint="eastAsia"/>
          <w:color w:val="FF0000"/>
        </w:rPr>
        <w:t xml:space="preserve">  </w:t>
      </w:r>
      <w:r w:rsidRPr="00937266">
        <w:rPr>
          <w:rFonts w:asciiTheme="minorEastAsia" w:eastAsiaTheme="minorEastAsia" w:hAnsiTheme="minorEastAsia"/>
          <w:color w:val="auto"/>
        </w:rPr>
        <w:t>（Ｂ）</w:t>
      </w:r>
      <w:r w:rsidR="00811FEF">
        <w:rPr>
          <w:rFonts w:asciiTheme="minorEastAsia" w:eastAsiaTheme="minorEastAsia" w:hAnsiTheme="minorEastAsia"/>
          <w:color w:val="auto"/>
        </w:rPr>
        <w:t xml:space="preserve">四則　　　</w:t>
      </w:r>
      <w:r w:rsidRPr="00937266">
        <w:rPr>
          <w:rFonts w:ascii="新細明體" w:eastAsia="新細明體" w:hAnsi="新細明體" w:hint="eastAsia"/>
          <w:color w:val="auto"/>
        </w:rPr>
        <w:t xml:space="preserve"> </w:t>
      </w:r>
      <w:r w:rsidRPr="0093726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937266">
        <w:rPr>
          <w:rFonts w:asciiTheme="minorEastAsia" w:eastAsiaTheme="minorEastAsia" w:hAnsiTheme="minorEastAsia"/>
          <w:color w:val="auto"/>
        </w:rPr>
        <w:t>（Ｃ）</w:t>
      </w:r>
      <w:r w:rsidR="00811FEF">
        <w:rPr>
          <w:rFonts w:asciiTheme="minorEastAsia" w:eastAsiaTheme="minorEastAsia" w:hAnsiTheme="minorEastAsia"/>
          <w:color w:val="auto"/>
        </w:rPr>
        <w:t xml:space="preserve">三則　　　</w:t>
      </w:r>
      <w:r w:rsidRPr="00937266">
        <w:rPr>
          <w:rFonts w:ascii="新細明體" w:eastAsia="新細明體" w:hAnsi="新細明體" w:hint="eastAsia"/>
          <w:color w:val="auto"/>
        </w:rPr>
        <w:t xml:space="preserve"> </w:t>
      </w:r>
      <w:r w:rsidRPr="00937266">
        <w:rPr>
          <w:rFonts w:asciiTheme="minorEastAsia" w:eastAsiaTheme="minorEastAsia" w:hAnsiTheme="minorEastAsia" w:hint="eastAsia"/>
          <w:color w:val="auto"/>
        </w:rPr>
        <w:t xml:space="preserve"> </w:t>
      </w:r>
      <w:r w:rsidRPr="00937266">
        <w:rPr>
          <w:rFonts w:asciiTheme="minorEastAsia" w:eastAsiaTheme="minorEastAsia" w:hAnsiTheme="minorEastAsia"/>
          <w:color w:val="auto"/>
        </w:rPr>
        <w:t>（Ｄ）</w:t>
      </w:r>
      <w:r w:rsidR="00811FEF">
        <w:rPr>
          <w:rFonts w:asciiTheme="minorEastAsia" w:eastAsiaTheme="minorEastAsia" w:hAnsiTheme="minorEastAsia"/>
          <w:color w:val="auto"/>
        </w:rPr>
        <w:t>二則</w:t>
      </w:r>
    </w:p>
    <w:p w:rsidR="0043003C" w:rsidRPr="002B6E60" w:rsidRDefault="006F2252" w:rsidP="006F2252">
      <w:pPr>
        <w:pStyle w:val="Default"/>
        <w:spacing w:line="440" w:lineRule="atLeast"/>
        <w:ind w:left="425" w:hangingChars="177" w:hanging="42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2</w:t>
      </w:r>
      <w:r w:rsidR="00312D54">
        <w:rPr>
          <w:rFonts w:asciiTheme="minorEastAsia" w:eastAsiaTheme="minorEastAsia" w:hAnsiTheme="minorEastAsia"/>
          <w:color w:val="000000" w:themeColor="text1"/>
        </w:rPr>
        <w:t>3</w:t>
      </w:r>
      <w:r w:rsidR="00811FEF" w:rsidRPr="002B6E60">
        <w:rPr>
          <w:rFonts w:asciiTheme="minorEastAsia" w:eastAsiaTheme="minorEastAsia" w:hAnsiTheme="minorEastAsia"/>
          <w:color w:val="000000" w:themeColor="text1"/>
        </w:rPr>
        <w:t>.</w:t>
      </w:r>
      <w:r w:rsidR="002B6E60" w:rsidRPr="002B6E60">
        <w:rPr>
          <w:rFonts w:asciiTheme="minorEastAsia" w:eastAsiaTheme="minorEastAsia" w:hAnsiTheme="minorEastAsia"/>
          <w:color w:val="000000" w:themeColor="text1"/>
        </w:rPr>
        <w:t>在</w:t>
      </w:r>
      <w:r w:rsidR="002B6E60" w:rsidRPr="002B6E60">
        <w:rPr>
          <w:rFonts w:asciiTheme="minorEastAsia" w:eastAsiaTheme="minorEastAsia" w:hAnsiTheme="minorEastAsia" w:hint="eastAsia"/>
          <w:color w:val="000000" w:themeColor="text1"/>
        </w:rPr>
        <w:t>〈黃州快哉亭記〉一文中，作者舉出楚襄王從宋玉、景差於蘭臺之宮的故事，請問本文中的哪一句話其實寓</w:t>
      </w:r>
      <w:r w:rsidR="00332D03">
        <w:rPr>
          <w:rFonts w:asciiTheme="minorEastAsia" w:eastAsiaTheme="minorEastAsia" w:hAnsiTheme="minorEastAsia" w:hint="eastAsia"/>
          <w:color w:val="000000" w:themeColor="text1"/>
        </w:rPr>
        <w:t>含</w:t>
      </w:r>
      <w:r w:rsidR="00921A05">
        <w:rPr>
          <w:rFonts w:hAnsi="標楷體" w:hint="eastAsia"/>
          <w:color w:val="000000" w:themeColor="text1"/>
        </w:rPr>
        <w:t>「</w:t>
      </w:r>
      <w:r w:rsidR="00921A05">
        <w:rPr>
          <w:rFonts w:asciiTheme="minorEastAsia" w:eastAsiaTheme="minorEastAsia" w:hAnsiTheme="minorEastAsia" w:hint="eastAsia"/>
          <w:color w:val="000000" w:themeColor="text1"/>
        </w:rPr>
        <w:t>諷</w:t>
      </w:r>
      <w:r w:rsidR="00921A05">
        <w:rPr>
          <w:rFonts w:asciiTheme="minorEastAsia" w:eastAsiaTheme="minorEastAsia" w:hAnsiTheme="minorEastAsia" w:hint="eastAsia"/>
          <w:color w:val="000000" w:themeColor="text1"/>
        </w:rPr>
        <w:lastRenderedPageBreak/>
        <w:t>諫</w:t>
      </w:r>
      <w:r w:rsidR="00921A05">
        <w:rPr>
          <w:rFonts w:hAnsi="標楷體" w:hint="eastAsia"/>
          <w:color w:val="000000" w:themeColor="text1"/>
        </w:rPr>
        <w:t>」</w:t>
      </w:r>
      <w:r w:rsidR="002B6E60" w:rsidRPr="002B6E60">
        <w:rPr>
          <w:rFonts w:asciiTheme="minorEastAsia" w:eastAsiaTheme="minorEastAsia" w:hAnsiTheme="minorEastAsia" w:hint="eastAsia"/>
          <w:color w:val="000000" w:themeColor="text1"/>
        </w:rPr>
        <w:t>的意思？</w:t>
      </w:r>
    </w:p>
    <w:p w:rsidR="002B6E60" w:rsidRDefault="002B6E60" w:rsidP="008A22E6">
      <w:pPr>
        <w:pStyle w:val="Default"/>
        <w:spacing w:line="440" w:lineRule="atLeast"/>
        <w:ind w:left="991" w:hangingChars="413" w:hanging="991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auto"/>
        </w:rPr>
        <w:t xml:space="preserve">  </w:t>
      </w:r>
      <w:r w:rsidRPr="00D8418C">
        <w:rPr>
          <w:rFonts w:asciiTheme="majorEastAsia" w:eastAsiaTheme="majorEastAsia" w:hAnsiTheme="majorEastAsia" w:hint="eastAsia"/>
          <w:color w:val="auto"/>
        </w:rPr>
        <w:t>（Ａ）</w:t>
      </w:r>
      <w:r>
        <w:rPr>
          <w:rFonts w:asciiTheme="majorEastAsia" w:eastAsiaTheme="majorEastAsia" w:hAnsiTheme="majorEastAsia" w:hint="eastAsia"/>
          <w:color w:val="auto"/>
        </w:rPr>
        <w:t>快哉此風！寡人所與庶人共者耶</w:t>
      </w:r>
      <w:r w:rsidR="008A22E6">
        <w:rPr>
          <w:rFonts w:asciiTheme="majorEastAsia" w:eastAsiaTheme="majorEastAsia" w:hAnsiTheme="majorEastAsia" w:hint="eastAsia"/>
          <w:color w:val="auto"/>
        </w:rPr>
        <w:t xml:space="preserve">　　　　　　　　</w:t>
      </w:r>
      <w:r w:rsidRPr="00D8418C">
        <w:rPr>
          <w:rFonts w:asciiTheme="majorEastAsia" w:eastAsiaTheme="majorEastAsia" w:hAnsiTheme="majorEastAsia" w:hint="eastAsia"/>
          <w:color w:val="000000" w:themeColor="text1"/>
        </w:rPr>
        <w:t xml:space="preserve">  </w:t>
      </w:r>
      <w:r w:rsidRPr="00D8418C">
        <w:rPr>
          <w:rFonts w:asciiTheme="majorEastAsia" w:eastAsiaTheme="majorEastAsia" w:hAnsiTheme="majorEastAsia"/>
          <w:color w:val="000000" w:themeColor="text1"/>
        </w:rPr>
        <w:t>（Ｂ）</w:t>
      </w:r>
      <w:r>
        <w:rPr>
          <w:rFonts w:asciiTheme="majorEastAsia" w:eastAsiaTheme="majorEastAsia" w:hAnsiTheme="majorEastAsia"/>
          <w:color w:val="000000" w:themeColor="text1"/>
        </w:rPr>
        <w:t>有風颯然至者，王披襟當之</w:t>
      </w:r>
    </w:p>
    <w:p w:rsidR="002B6E60" w:rsidRDefault="002B6E60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 </w:t>
      </w:r>
      <w:r w:rsidRPr="00D3400D">
        <w:rPr>
          <w:rFonts w:ascii="新細明體" w:eastAsia="新細明體" w:hAnsi="新細明體"/>
          <w:b/>
          <w:color w:val="FF0000"/>
        </w:rPr>
        <w:t>（Ｃ）此獨大王之雄風耳！庶人安得共之</w:t>
      </w:r>
      <w:r w:rsidR="008A22E6" w:rsidRPr="00D3400D">
        <w:rPr>
          <w:rFonts w:ascii="新細明體" w:eastAsia="新細明體" w:hAnsi="新細明體"/>
          <w:b/>
          <w:color w:val="FF0000"/>
        </w:rPr>
        <w:t xml:space="preserve">　　　　</w:t>
      </w:r>
      <w:r w:rsidR="008A22E6">
        <w:rPr>
          <w:rFonts w:ascii="新細明體" w:eastAsia="新細明體" w:hAnsi="新細明體"/>
          <w:color w:val="FF0000"/>
        </w:rPr>
        <w:t xml:space="preserve">　　　</w:t>
      </w: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D8418C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D8418C">
        <w:rPr>
          <w:rFonts w:asciiTheme="minorEastAsia" w:eastAsiaTheme="minorEastAsia" w:hAnsiTheme="minorEastAsia"/>
          <w:color w:val="000000" w:themeColor="text1"/>
        </w:rPr>
        <w:t>（Ｄ）</w:t>
      </w:r>
      <w:r>
        <w:rPr>
          <w:rFonts w:asciiTheme="minorEastAsia" w:eastAsiaTheme="minorEastAsia" w:hAnsiTheme="minorEastAsia"/>
          <w:color w:val="000000" w:themeColor="text1"/>
        </w:rPr>
        <w:t>楚王之所以為樂，與庶人之所以為憂</w:t>
      </w:r>
    </w:p>
    <w:p w:rsidR="0043003C" w:rsidRPr="00F3243A" w:rsidRDefault="006F2252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2</w:t>
      </w:r>
      <w:r w:rsidR="00312D54">
        <w:rPr>
          <w:rFonts w:asciiTheme="minorEastAsia" w:eastAsiaTheme="minorEastAsia" w:hAnsiTheme="minorEastAsia"/>
          <w:color w:val="000000" w:themeColor="text1"/>
        </w:rPr>
        <w:t>4</w:t>
      </w:r>
      <w:r w:rsidR="006E05DD" w:rsidRPr="00F3243A">
        <w:rPr>
          <w:rFonts w:asciiTheme="minorEastAsia" w:eastAsiaTheme="minorEastAsia" w:hAnsiTheme="minorEastAsia"/>
          <w:color w:val="000000" w:themeColor="text1"/>
        </w:rPr>
        <w:t>.關於</w:t>
      </w:r>
      <w:r w:rsidR="006E05DD" w:rsidRPr="00F3243A">
        <w:rPr>
          <w:rFonts w:asciiTheme="minorEastAsia" w:eastAsiaTheme="minorEastAsia" w:hAnsiTheme="minorEastAsia" w:hint="eastAsia"/>
          <w:color w:val="000000" w:themeColor="text1"/>
        </w:rPr>
        <w:t>〈黃州快哉亭記〉一文的文意解釋，何者</w:t>
      </w:r>
      <w:r w:rsidR="006E05DD" w:rsidRPr="00F3243A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正確</w:t>
      </w:r>
      <w:r w:rsidR="006E05DD" w:rsidRPr="00F3243A">
        <w:rPr>
          <w:rFonts w:asciiTheme="minorEastAsia" w:eastAsiaTheme="minorEastAsia" w:hAnsiTheme="minorEastAsia" w:hint="eastAsia"/>
          <w:color w:val="000000" w:themeColor="text1"/>
        </w:rPr>
        <w:t>？</w:t>
      </w:r>
    </w:p>
    <w:p w:rsidR="006E05DD" w:rsidRPr="00D3400D" w:rsidRDefault="006E05DD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b/>
          <w:color w:val="FF0000"/>
        </w:rPr>
      </w:pPr>
      <w:r w:rsidRPr="00F3243A">
        <w:rPr>
          <w:rFonts w:asciiTheme="minorEastAsia" w:eastAsiaTheme="minorEastAsia" w:hAnsiTheme="minorEastAsia" w:hint="eastAsia"/>
          <w:color w:val="auto"/>
        </w:rPr>
        <w:t xml:space="preserve"> </w:t>
      </w:r>
      <w:r w:rsidRPr="00F3243A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（Ａ）「岡陵起伏，草木行列」意謂山陵高低起伏，草木縱橫排列</w:t>
      </w:r>
    </w:p>
    <w:p w:rsidR="006E05DD" w:rsidRPr="00F3243A" w:rsidRDefault="006E05DD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F3243A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Pr="00F3243A">
        <w:rPr>
          <w:rFonts w:asciiTheme="minorEastAsia" w:eastAsiaTheme="minorEastAsia" w:hAnsiTheme="minorEastAsia"/>
          <w:color w:val="000000" w:themeColor="text1"/>
        </w:rPr>
        <w:t>（Ｂ）</w:t>
      </w:r>
      <w:r w:rsidRPr="00F3243A">
        <w:rPr>
          <w:rFonts w:asciiTheme="minorEastAsia" w:eastAsiaTheme="minorEastAsia" w:hAnsiTheme="minorEastAsia" w:hint="eastAsia"/>
          <w:color w:val="auto"/>
        </w:rPr>
        <w:t>「窮耳目之勝以自適」意謂</w:t>
      </w:r>
      <w:r w:rsidR="00C91961">
        <w:rPr>
          <w:rFonts w:asciiTheme="minorEastAsia" w:eastAsiaTheme="minorEastAsia" w:hAnsiTheme="minorEastAsia" w:hint="eastAsia"/>
          <w:color w:val="auto"/>
        </w:rPr>
        <w:t>減少</w:t>
      </w:r>
      <w:r w:rsidRPr="00F3243A">
        <w:rPr>
          <w:rFonts w:asciiTheme="minorEastAsia" w:eastAsiaTheme="minorEastAsia" w:hAnsiTheme="minorEastAsia" w:hint="eastAsia"/>
          <w:color w:val="auto"/>
        </w:rPr>
        <w:t>耳目感官的享樂，</w:t>
      </w:r>
      <w:r w:rsidR="00F63354">
        <w:rPr>
          <w:rFonts w:asciiTheme="minorEastAsia" w:eastAsiaTheme="minorEastAsia" w:hAnsiTheme="minorEastAsia" w:hint="eastAsia"/>
          <w:color w:val="auto"/>
        </w:rPr>
        <w:t>重視心靈的提升</w:t>
      </w:r>
    </w:p>
    <w:p w:rsidR="006E05DD" w:rsidRPr="00F3243A" w:rsidRDefault="006E05DD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FF0000"/>
        </w:rPr>
      </w:pPr>
      <w:r w:rsidRPr="00F3243A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F3243A">
        <w:rPr>
          <w:rFonts w:asciiTheme="minorEastAsia" w:eastAsiaTheme="minorEastAsia" w:hAnsiTheme="minorEastAsia" w:hint="eastAsia"/>
          <w:color w:val="auto"/>
        </w:rPr>
        <w:t xml:space="preserve"> </w:t>
      </w:r>
      <w:r w:rsidRPr="00F3243A">
        <w:rPr>
          <w:rFonts w:asciiTheme="minorEastAsia" w:eastAsiaTheme="minorEastAsia" w:hAnsiTheme="minorEastAsia"/>
          <w:color w:val="auto"/>
        </w:rPr>
        <w:t>（Ｃ）</w:t>
      </w:r>
      <w:r w:rsidRPr="00F3243A">
        <w:rPr>
          <w:rFonts w:asciiTheme="minorEastAsia" w:eastAsiaTheme="minorEastAsia" w:hAnsiTheme="minorEastAsia" w:hint="eastAsia"/>
          <w:color w:val="auto"/>
        </w:rPr>
        <w:t>「竊會計之餘功，而自放山水之間」意謂私下挪用公款，被放逐深山</w:t>
      </w:r>
    </w:p>
    <w:p w:rsidR="006E05DD" w:rsidRPr="00F3243A" w:rsidRDefault="006E05DD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F3243A">
        <w:rPr>
          <w:rFonts w:asciiTheme="minorEastAsia" w:eastAsiaTheme="minorEastAsia" w:hAnsiTheme="minorEastAsia" w:hint="eastAsia"/>
          <w:color w:val="000000" w:themeColor="text1"/>
        </w:rPr>
        <w:t xml:space="preserve">  </w:t>
      </w:r>
      <w:r w:rsidRPr="00F3243A">
        <w:rPr>
          <w:rFonts w:asciiTheme="minorEastAsia" w:eastAsiaTheme="minorEastAsia" w:hAnsiTheme="minorEastAsia"/>
          <w:color w:val="000000" w:themeColor="text1"/>
        </w:rPr>
        <w:t>（Ｄ）</w:t>
      </w:r>
      <w:r w:rsidRPr="00F3243A">
        <w:rPr>
          <w:rFonts w:asciiTheme="minorEastAsia" w:eastAsiaTheme="minorEastAsia" w:hAnsiTheme="minorEastAsia" w:hint="eastAsia"/>
          <w:color w:val="auto"/>
        </w:rPr>
        <w:t>「漁父樵夫之舍，皆可指數」</w:t>
      </w:r>
      <w:r w:rsidR="00787CCE">
        <w:rPr>
          <w:rFonts w:asciiTheme="minorEastAsia" w:eastAsiaTheme="minorEastAsia" w:hAnsiTheme="minorEastAsia" w:hint="eastAsia"/>
          <w:color w:val="auto"/>
        </w:rPr>
        <w:t>意指</w:t>
      </w:r>
      <w:r w:rsidR="00F3243A" w:rsidRPr="00F3243A">
        <w:rPr>
          <w:rFonts w:asciiTheme="minorEastAsia" w:eastAsiaTheme="minorEastAsia" w:hAnsiTheme="minorEastAsia" w:hint="eastAsia"/>
          <w:color w:val="auto"/>
        </w:rPr>
        <w:t>漁父</w:t>
      </w:r>
      <w:r w:rsidR="002028F1">
        <w:rPr>
          <w:rFonts w:asciiTheme="minorEastAsia" w:eastAsiaTheme="minorEastAsia" w:hAnsiTheme="minorEastAsia" w:hint="eastAsia"/>
          <w:color w:val="auto"/>
        </w:rPr>
        <w:t>、</w:t>
      </w:r>
      <w:r w:rsidR="00F3243A" w:rsidRPr="00F3243A">
        <w:rPr>
          <w:rFonts w:asciiTheme="minorEastAsia" w:eastAsiaTheme="minorEastAsia" w:hAnsiTheme="minorEastAsia" w:hint="eastAsia"/>
          <w:color w:val="auto"/>
        </w:rPr>
        <w:t>樵夫相隔三十里，</w:t>
      </w:r>
      <w:r w:rsidR="006E4515">
        <w:rPr>
          <w:rFonts w:asciiTheme="minorEastAsia" w:eastAsiaTheme="minorEastAsia" w:hAnsiTheme="minorEastAsia" w:hint="eastAsia"/>
          <w:color w:val="auto"/>
        </w:rPr>
        <w:t>是清楚可見</w:t>
      </w:r>
      <w:r w:rsidR="005E22CC">
        <w:rPr>
          <w:rFonts w:asciiTheme="minorEastAsia" w:eastAsiaTheme="minorEastAsia" w:hAnsiTheme="minorEastAsia" w:hint="eastAsia"/>
          <w:color w:val="auto"/>
        </w:rPr>
        <w:t>的</w:t>
      </w:r>
    </w:p>
    <w:p w:rsidR="0043003C" w:rsidRPr="006E05DD" w:rsidRDefault="00F3243A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2</w:t>
      </w:r>
      <w:r w:rsidR="00312D54">
        <w:rPr>
          <w:rFonts w:asciiTheme="minorEastAsia" w:eastAsiaTheme="minorEastAsia" w:hAnsiTheme="minorEastAsia"/>
          <w:color w:val="000000" w:themeColor="text1"/>
        </w:rPr>
        <w:t>5</w:t>
      </w:r>
      <w:r>
        <w:rPr>
          <w:rFonts w:asciiTheme="minorEastAsia" w:eastAsiaTheme="minorEastAsia" w:hAnsiTheme="minorEastAsia"/>
          <w:color w:val="000000" w:themeColor="text1"/>
        </w:rPr>
        <w:t>.閱讀下文，選出與文中觀點最相近者：</w:t>
      </w:r>
    </w:p>
    <w:p w:rsidR="00F3243A" w:rsidRPr="00F3243A" w:rsidRDefault="00F3243A" w:rsidP="006F2252">
      <w:pPr>
        <w:spacing w:line="440" w:lineRule="atLeast"/>
        <w:ind w:left="283" w:hangingChars="118" w:hanging="283"/>
        <w:rPr>
          <w:rFonts w:ascii="標楷體" w:eastAsia="標楷體" w:hAnsi="標楷體" w:cs="Arial"/>
          <w:color w:val="0F0F0F"/>
          <w:szCs w:val="24"/>
        </w:rPr>
      </w:pPr>
      <w:r>
        <w:rPr>
          <w:rFonts w:ascii="標楷體" w:eastAsia="標楷體" w:hAnsi="標楷體" w:cs="Arial" w:hint="eastAsia"/>
          <w:color w:val="0F0F0F"/>
          <w:szCs w:val="24"/>
        </w:rPr>
        <w:t xml:space="preserve">　</w:t>
      </w:r>
      <w:r w:rsidRPr="00F3243A">
        <w:rPr>
          <w:rFonts w:ascii="標楷體" w:eastAsia="標楷體" w:hAnsi="標楷體" w:cs="Arial" w:hint="eastAsia"/>
          <w:color w:val="0F0F0F"/>
          <w:szCs w:val="24"/>
        </w:rPr>
        <w:t>凡物皆有可觀。苟有可觀，皆有可樂，非必怪奇偉麗者也。</w:t>
      </w:r>
      <w:r>
        <w:rPr>
          <w:rFonts w:ascii="標楷體" w:eastAsia="標楷體" w:hAnsi="標楷體" w:cs="Arial" w:hint="eastAsia"/>
          <w:color w:val="0F0F0F"/>
          <w:szCs w:val="24"/>
        </w:rPr>
        <w:t>餔</w:t>
      </w:r>
      <w:r w:rsidRPr="00F3243A">
        <w:rPr>
          <w:rFonts w:ascii="標楷體" w:eastAsia="標楷體" w:hAnsi="標楷體" w:cs="Arial" w:hint="eastAsia"/>
          <w:color w:val="0F0F0F"/>
          <w:szCs w:val="24"/>
        </w:rPr>
        <w:t>糟啜醨皆可以醉；果蔬草木，皆可以飽。推此類也，吾安往而不樂？</w:t>
      </w:r>
      <w:r w:rsidR="000C497D">
        <w:rPr>
          <w:rFonts w:ascii="標楷體" w:eastAsia="標楷體" w:hAnsi="標楷體" w:cs="Arial" w:hint="eastAsia"/>
          <w:color w:val="0F0F0F"/>
          <w:szCs w:val="24"/>
        </w:rPr>
        <w:t xml:space="preserve">　　　　　　　　　　　　　　　　　　　　　　　　　　　　　　　　　　　　　（蘇軾　〈超然臺記〉）</w:t>
      </w:r>
    </w:p>
    <w:p w:rsidR="0043003C" w:rsidRDefault="00F3243A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D3400D">
        <w:rPr>
          <w:rFonts w:asciiTheme="minorEastAsia" w:eastAsiaTheme="minorEastAsia" w:hAnsiTheme="minorEastAsia"/>
          <w:b/>
          <w:color w:val="FF0000"/>
        </w:rPr>
        <w:t xml:space="preserve"> （Ａ）萬物靜觀皆</w:t>
      </w:r>
      <w:r w:rsidR="00CE5B1E" w:rsidRPr="00D3400D">
        <w:rPr>
          <w:rFonts w:asciiTheme="minorEastAsia" w:eastAsiaTheme="minorEastAsia" w:hAnsiTheme="minorEastAsia"/>
          <w:b/>
          <w:color w:val="FF0000"/>
        </w:rPr>
        <w:t>有可</w:t>
      </w:r>
      <w:r w:rsidRPr="00D3400D">
        <w:rPr>
          <w:rFonts w:asciiTheme="minorEastAsia" w:eastAsiaTheme="minorEastAsia" w:hAnsiTheme="minorEastAsia"/>
          <w:b/>
          <w:color w:val="FF0000"/>
        </w:rPr>
        <w:t xml:space="preserve">得　</w:t>
      </w:r>
      <w:r>
        <w:rPr>
          <w:rFonts w:asciiTheme="minorEastAsia" w:eastAsiaTheme="minorEastAsia" w:hAnsiTheme="minorEastAsia"/>
          <w:color w:val="000000" w:themeColor="text1"/>
        </w:rPr>
        <w:t xml:space="preserve">　（Ｂ）</w:t>
      </w:r>
      <w:r w:rsidR="00CE5B1E">
        <w:rPr>
          <w:rFonts w:asciiTheme="minorEastAsia" w:eastAsiaTheme="minorEastAsia" w:hAnsiTheme="minorEastAsia"/>
          <w:color w:val="000000" w:themeColor="text1"/>
        </w:rPr>
        <w:t xml:space="preserve">簞食瓢飲淡泊名利　</w:t>
      </w:r>
      <w:r w:rsidR="003B42D4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CE5B1E">
        <w:rPr>
          <w:rFonts w:asciiTheme="minorEastAsia" w:eastAsiaTheme="minorEastAsia" w:hAnsiTheme="minorEastAsia"/>
          <w:color w:val="000000" w:themeColor="text1"/>
        </w:rPr>
        <w:t>（Ｃ）萬物逆旅百代過客　　（Ｄ）淈泥揚波與世推移</w:t>
      </w:r>
    </w:p>
    <w:p w:rsidR="00451FF9" w:rsidRPr="00EF55E3" w:rsidRDefault="00451FF9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EF55E3">
        <w:rPr>
          <w:rFonts w:asciiTheme="minorEastAsia" w:eastAsiaTheme="minorEastAsia" w:hAnsiTheme="minorEastAsia"/>
          <w:color w:val="000000" w:themeColor="text1"/>
        </w:rPr>
        <w:t>2</w:t>
      </w:r>
      <w:r w:rsidR="00312D54">
        <w:rPr>
          <w:rFonts w:asciiTheme="minorEastAsia" w:eastAsiaTheme="minorEastAsia" w:hAnsiTheme="minorEastAsia"/>
          <w:color w:val="000000" w:themeColor="text1"/>
        </w:rPr>
        <w:t>6</w:t>
      </w:r>
      <w:r w:rsidRPr="00EF55E3">
        <w:rPr>
          <w:rFonts w:asciiTheme="minorEastAsia" w:eastAsiaTheme="minorEastAsia" w:hAnsiTheme="minorEastAsia"/>
          <w:color w:val="000000" w:themeColor="text1"/>
        </w:rPr>
        <w:t>.</w:t>
      </w:r>
      <w:r w:rsidR="00EF55E3" w:rsidRPr="00EF55E3">
        <w:rPr>
          <w:rFonts w:asciiTheme="minorEastAsia" w:eastAsiaTheme="minorEastAsia" w:hAnsiTheme="minorEastAsia"/>
          <w:color w:val="000000" w:themeColor="text1"/>
        </w:rPr>
        <w:t>文言文中的使動用法，是指文句中的動詞對其賓語或受詞有</w:t>
      </w:r>
      <w:r w:rsidR="00EF55E3" w:rsidRPr="00EF55E3">
        <w:rPr>
          <w:rFonts w:asciiTheme="minorEastAsia" w:eastAsiaTheme="minorEastAsia" w:hAnsiTheme="minorEastAsia" w:hint="eastAsia"/>
          <w:color w:val="000000" w:themeColor="text1"/>
        </w:rPr>
        <w:t>「讓</w:t>
      </w:r>
      <w:r w:rsidR="00EF55E3" w:rsidRPr="00EF55E3">
        <w:rPr>
          <w:rFonts w:asciiTheme="minorEastAsia" w:eastAsiaTheme="minorEastAsia" w:hAnsiTheme="minorEastAsia" w:cs="Times New Roman"/>
          <w:color w:val="000000" w:themeColor="text1"/>
        </w:rPr>
        <w:t>……</w:t>
      </w:r>
      <w:r w:rsidR="00EF55E3" w:rsidRPr="00EF55E3">
        <w:rPr>
          <w:rFonts w:asciiTheme="minorEastAsia" w:eastAsiaTheme="minorEastAsia" w:hAnsiTheme="minorEastAsia" w:hint="eastAsia"/>
          <w:color w:val="000000" w:themeColor="text1"/>
        </w:rPr>
        <w:t>」、「使</w:t>
      </w:r>
      <w:r w:rsidR="00EF55E3" w:rsidRPr="00EF55E3">
        <w:rPr>
          <w:rFonts w:asciiTheme="minorEastAsia" w:eastAsiaTheme="minorEastAsia" w:hAnsiTheme="minorEastAsia" w:cs="Times New Roman"/>
          <w:color w:val="000000" w:themeColor="text1"/>
        </w:rPr>
        <w:t>……</w:t>
      </w:r>
      <w:r w:rsidR="00EF55E3" w:rsidRPr="00EF55E3">
        <w:rPr>
          <w:rFonts w:asciiTheme="minorEastAsia" w:eastAsiaTheme="minorEastAsia" w:hAnsiTheme="minorEastAsia" w:hint="eastAsia"/>
          <w:color w:val="000000" w:themeColor="text1"/>
        </w:rPr>
        <w:t>」之意，如王安石〈泊船瓜洲〉：</w:t>
      </w:r>
      <w:r w:rsidR="005E22CC">
        <w:rPr>
          <w:rFonts w:asciiTheme="minorEastAsia" w:eastAsiaTheme="minorEastAsia" w:hAnsiTheme="minorEastAsia" w:hint="eastAsia"/>
          <w:color w:val="auto"/>
        </w:rPr>
        <w:t>「春風又『綠』江南岸」，意指春風「使」江南岸變成一片綠；</w:t>
      </w:r>
      <w:r w:rsidR="00EF55E3" w:rsidRPr="00EF55E3">
        <w:rPr>
          <w:rFonts w:asciiTheme="minorEastAsia" w:eastAsiaTheme="minorEastAsia" w:hAnsiTheme="minorEastAsia" w:hint="eastAsia"/>
          <w:color w:val="auto"/>
        </w:rPr>
        <w:t>下列「」中的字詞，</w:t>
      </w:r>
      <w:r w:rsidR="005E22CC">
        <w:rPr>
          <w:rFonts w:asciiTheme="minorEastAsia" w:eastAsiaTheme="minorEastAsia" w:hAnsiTheme="minorEastAsia" w:hint="eastAsia"/>
          <w:color w:val="auto"/>
        </w:rPr>
        <w:t>亦</w:t>
      </w:r>
      <w:r w:rsidR="00EF55E3" w:rsidRPr="00EF55E3">
        <w:rPr>
          <w:rFonts w:asciiTheme="minorEastAsia" w:eastAsiaTheme="minorEastAsia" w:hAnsiTheme="minorEastAsia" w:hint="eastAsia"/>
          <w:color w:val="auto"/>
        </w:rPr>
        <w:t>為</w:t>
      </w:r>
      <w:r w:rsidR="005E22CC">
        <w:rPr>
          <w:rFonts w:asciiTheme="minorEastAsia" w:eastAsiaTheme="minorEastAsia" w:hAnsiTheme="minorEastAsia" w:hint="eastAsia"/>
          <w:color w:val="auto"/>
          <w:bdr w:val="single" w:sz="4" w:space="0" w:color="auto"/>
        </w:rPr>
        <w:t>使動</w:t>
      </w:r>
      <w:r w:rsidR="00EF55E3" w:rsidRPr="00EF55E3">
        <w:rPr>
          <w:rFonts w:asciiTheme="minorEastAsia" w:eastAsiaTheme="minorEastAsia" w:hAnsiTheme="minorEastAsia" w:hint="eastAsia"/>
          <w:color w:val="auto"/>
          <w:bdr w:val="single" w:sz="4" w:space="0" w:color="auto"/>
        </w:rPr>
        <w:t>用法</w:t>
      </w:r>
      <w:r w:rsidR="00EF55E3" w:rsidRPr="00EF55E3">
        <w:rPr>
          <w:rFonts w:asciiTheme="minorEastAsia" w:eastAsiaTheme="minorEastAsia" w:hAnsiTheme="minorEastAsia" w:hint="eastAsia"/>
          <w:color w:val="auto"/>
        </w:rPr>
        <w:t>的選項是：</w:t>
      </w:r>
    </w:p>
    <w:p w:rsidR="00451FF9" w:rsidRPr="00EF55E3" w:rsidRDefault="00451FF9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EF55E3">
        <w:rPr>
          <w:rFonts w:asciiTheme="minorEastAsia" w:eastAsiaTheme="minorEastAsia" w:hAnsiTheme="minorEastAsia" w:hint="eastAsia"/>
          <w:color w:val="auto"/>
        </w:rPr>
        <w:t xml:space="preserve"> </w:t>
      </w:r>
      <w:r w:rsidRPr="00EF55E3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EF55E3">
        <w:rPr>
          <w:rFonts w:asciiTheme="minorEastAsia" w:eastAsiaTheme="minorEastAsia" w:hAnsiTheme="minorEastAsia" w:hint="eastAsia"/>
          <w:color w:val="auto"/>
        </w:rPr>
        <w:t>（Ａ）</w:t>
      </w:r>
      <w:r w:rsidR="00F063E8">
        <w:rPr>
          <w:rFonts w:asciiTheme="minorEastAsia" w:eastAsiaTheme="minorEastAsia" w:hAnsiTheme="minorEastAsia" w:hint="eastAsia"/>
          <w:color w:val="auto"/>
        </w:rPr>
        <w:t>不</w:t>
      </w:r>
      <w:r w:rsidR="00F063E8">
        <w:rPr>
          <w:rFonts w:hAnsi="標楷體" w:hint="eastAsia"/>
          <w:color w:val="auto"/>
        </w:rPr>
        <w:t>「</w:t>
      </w:r>
      <w:r w:rsidR="00F063E8">
        <w:rPr>
          <w:rFonts w:asciiTheme="minorEastAsia" w:eastAsiaTheme="minorEastAsia" w:hAnsiTheme="minorEastAsia" w:hint="eastAsia"/>
          <w:color w:val="auto"/>
        </w:rPr>
        <w:t>遠</w:t>
      </w:r>
      <w:r w:rsidR="00F063E8">
        <w:rPr>
          <w:rFonts w:hAnsi="標楷體" w:hint="eastAsia"/>
          <w:color w:val="auto"/>
        </w:rPr>
        <w:t>」</w:t>
      </w:r>
      <w:r w:rsidR="00F063E8">
        <w:rPr>
          <w:rFonts w:asciiTheme="minorEastAsia" w:eastAsiaTheme="minorEastAsia" w:hAnsiTheme="minorEastAsia" w:hint="eastAsia"/>
          <w:color w:val="auto"/>
        </w:rPr>
        <w:t>千里而來，亦將有以利吾國乎</w:t>
      </w:r>
      <w:r w:rsidR="00243E9A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EF55E3">
        <w:rPr>
          <w:rFonts w:asciiTheme="minorEastAsia" w:eastAsiaTheme="minorEastAsia" w:hAnsiTheme="minorEastAsia"/>
          <w:color w:val="auto"/>
        </w:rPr>
        <w:t xml:space="preserve">  （Ｂ）</w:t>
      </w:r>
      <w:r w:rsidR="00EF55E3" w:rsidRPr="00EF55E3">
        <w:rPr>
          <w:rFonts w:asciiTheme="minorEastAsia" w:eastAsiaTheme="minorEastAsia" w:hAnsiTheme="minorEastAsia" w:hint="eastAsia"/>
          <w:color w:val="auto"/>
        </w:rPr>
        <w:t>「甘」其食，美其服，安其居，樂其俗</w:t>
      </w:r>
    </w:p>
    <w:p w:rsidR="00451FF9" w:rsidRPr="00D3400D" w:rsidRDefault="00451FF9" w:rsidP="00243E9A">
      <w:pPr>
        <w:pStyle w:val="Default"/>
        <w:spacing w:line="440" w:lineRule="atLeast"/>
        <w:rPr>
          <w:rFonts w:asciiTheme="minorEastAsia" w:eastAsiaTheme="minorEastAsia" w:hAnsiTheme="minorEastAsia"/>
          <w:b/>
          <w:color w:val="auto"/>
        </w:rPr>
      </w:pPr>
      <w:r w:rsidRPr="00EF55E3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EF55E3">
        <w:rPr>
          <w:rFonts w:asciiTheme="minorEastAsia" w:eastAsiaTheme="minorEastAsia" w:hAnsiTheme="minorEastAsia"/>
          <w:color w:val="auto"/>
        </w:rPr>
        <w:t>（Ｃ）</w:t>
      </w:r>
      <w:r w:rsidR="00EF55E3" w:rsidRPr="00EF55E3">
        <w:rPr>
          <w:rFonts w:asciiTheme="minorEastAsia" w:eastAsiaTheme="minorEastAsia" w:hAnsiTheme="minorEastAsia" w:hint="eastAsia"/>
          <w:color w:val="auto"/>
        </w:rPr>
        <w:t>越國以「鄙」遠，君知其難也</w:t>
      </w:r>
      <w:r w:rsidR="00243E9A">
        <w:rPr>
          <w:rFonts w:asciiTheme="minorEastAsia" w:eastAsiaTheme="minorEastAsia" w:hAnsiTheme="minorEastAsia" w:hint="eastAsia"/>
          <w:color w:val="auto"/>
        </w:rPr>
        <w:t xml:space="preserve">　　　　　　　　</w:t>
      </w:r>
      <w:r w:rsidRPr="00EF55E3">
        <w:rPr>
          <w:rFonts w:asciiTheme="minorEastAsia" w:eastAsiaTheme="minorEastAsia" w:hAnsiTheme="minorEastAsia" w:hint="eastAsia"/>
          <w:color w:val="auto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auto"/>
        </w:rPr>
        <w:t xml:space="preserve"> </w:t>
      </w:r>
      <w:r w:rsidRPr="00D3400D">
        <w:rPr>
          <w:rFonts w:asciiTheme="minorEastAsia" w:eastAsiaTheme="minorEastAsia" w:hAnsiTheme="minorEastAsia"/>
          <w:b/>
          <w:color w:val="FF0000"/>
        </w:rPr>
        <w:t>（Ｄ）</w:t>
      </w:r>
      <w:r w:rsidR="00EF55E3" w:rsidRPr="00D3400D">
        <w:rPr>
          <w:rFonts w:asciiTheme="minorEastAsia" w:eastAsiaTheme="minorEastAsia" w:hAnsiTheme="minorEastAsia"/>
          <w:b/>
          <w:color w:val="FF0000"/>
        </w:rPr>
        <w:t>昔楚襄王</w:t>
      </w:r>
      <w:r w:rsidR="00EF55E3" w:rsidRPr="00D3400D">
        <w:rPr>
          <w:rFonts w:hAnsi="標楷體" w:hint="eastAsia"/>
          <w:b/>
          <w:color w:val="FF0000"/>
        </w:rPr>
        <w:t>「</w:t>
      </w:r>
      <w:r w:rsidR="00EF55E3" w:rsidRPr="00D3400D">
        <w:rPr>
          <w:rFonts w:asciiTheme="minorEastAsia" w:eastAsiaTheme="minorEastAsia" w:hAnsiTheme="minorEastAsia"/>
          <w:b/>
          <w:color w:val="FF0000"/>
        </w:rPr>
        <w:t>從</w:t>
      </w:r>
      <w:r w:rsidR="00EF55E3" w:rsidRPr="00D3400D">
        <w:rPr>
          <w:rFonts w:hAnsi="標楷體" w:hint="eastAsia"/>
          <w:b/>
          <w:color w:val="FF0000"/>
        </w:rPr>
        <w:t>」</w:t>
      </w:r>
      <w:r w:rsidR="00EF55E3" w:rsidRPr="00D3400D">
        <w:rPr>
          <w:rFonts w:asciiTheme="minorEastAsia" w:eastAsiaTheme="minorEastAsia" w:hAnsiTheme="minorEastAsia"/>
          <w:b/>
          <w:color w:val="FF0000"/>
        </w:rPr>
        <w:t>宋玉、景差於蘭臺之宮</w:t>
      </w:r>
    </w:p>
    <w:p w:rsidR="00BF4B58" w:rsidRPr="00BF4B58" w:rsidRDefault="00BF4B58" w:rsidP="006F2252">
      <w:pPr>
        <w:pStyle w:val="Default"/>
        <w:spacing w:line="440" w:lineRule="atLeast"/>
        <w:ind w:left="283" w:hangingChars="118" w:hanging="283"/>
        <w:rPr>
          <w:rFonts w:asciiTheme="minorEastAsia" w:eastAsiaTheme="minorEastAsia" w:hAnsiTheme="minorEastAsia"/>
          <w:color w:val="auto"/>
        </w:rPr>
      </w:pPr>
      <w:r w:rsidRPr="00BF4B58">
        <w:rPr>
          <w:rFonts w:asciiTheme="minorEastAsia" w:eastAsiaTheme="minorEastAsia" w:hAnsiTheme="minorEastAsia"/>
          <w:color w:val="auto"/>
        </w:rPr>
        <w:t>2</w:t>
      </w:r>
      <w:r w:rsidR="00312D54">
        <w:rPr>
          <w:rFonts w:asciiTheme="minorEastAsia" w:eastAsiaTheme="minorEastAsia" w:hAnsiTheme="minorEastAsia"/>
          <w:color w:val="auto"/>
        </w:rPr>
        <w:t>7</w:t>
      </w:r>
      <w:r w:rsidRPr="00BF4B58">
        <w:rPr>
          <w:rFonts w:asciiTheme="minorEastAsia" w:eastAsiaTheme="minorEastAsia" w:hAnsiTheme="minorEastAsia"/>
          <w:color w:val="auto"/>
        </w:rPr>
        <w:t>.</w:t>
      </w:r>
      <w:r w:rsidR="006C09C0">
        <w:rPr>
          <w:rFonts w:asciiTheme="minorEastAsia" w:eastAsiaTheme="minorEastAsia" w:hAnsiTheme="minorEastAsia"/>
          <w:color w:val="auto"/>
        </w:rPr>
        <w:t>文學</w:t>
      </w:r>
      <w:r>
        <w:rPr>
          <w:rFonts w:asciiTheme="minorEastAsia" w:eastAsiaTheme="minorEastAsia" w:hAnsiTheme="minorEastAsia"/>
          <w:color w:val="auto"/>
        </w:rPr>
        <w:t>作品時有作者個人情感</w:t>
      </w:r>
      <w:r w:rsidR="006C09C0">
        <w:rPr>
          <w:rFonts w:asciiTheme="minorEastAsia" w:eastAsiaTheme="minorEastAsia" w:hAnsiTheme="minorEastAsia"/>
          <w:color w:val="auto"/>
        </w:rPr>
        <w:t>，</w:t>
      </w:r>
      <w:r>
        <w:rPr>
          <w:rFonts w:asciiTheme="minorEastAsia" w:eastAsiaTheme="minorEastAsia" w:hAnsiTheme="minorEastAsia"/>
          <w:color w:val="auto"/>
        </w:rPr>
        <w:t>寄託於外在景物之中，</w:t>
      </w:r>
      <w:r w:rsidRPr="00BF4B58">
        <w:rPr>
          <w:rFonts w:asciiTheme="minorEastAsia" w:eastAsiaTheme="minorEastAsia" w:hAnsiTheme="minorEastAsia"/>
          <w:color w:val="auto"/>
        </w:rPr>
        <w:t>如蘇轍</w:t>
      </w:r>
      <w:r w:rsidRPr="00BF4B58">
        <w:rPr>
          <w:rFonts w:asciiTheme="minorEastAsia" w:eastAsiaTheme="minorEastAsia" w:hAnsiTheme="minorEastAsia" w:hint="eastAsia"/>
          <w:color w:val="auto"/>
        </w:rPr>
        <w:t>〈黃州快哉亭記〉中的「夜則魚龍悲嘯於其下」</w:t>
      </w:r>
      <w:r w:rsidR="006C09C0">
        <w:rPr>
          <w:rFonts w:asciiTheme="minorEastAsia" w:eastAsiaTheme="minorEastAsia" w:hAnsiTheme="minorEastAsia" w:hint="eastAsia"/>
          <w:color w:val="auto"/>
        </w:rPr>
        <w:t>，</w:t>
      </w:r>
      <w:r w:rsidR="003D7A40">
        <w:rPr>
          <w:rFonts w:asciiTheme="minorEastAsia" w:eastAsiaTheme="minorEastAsia" w:hAnsiTheme="minorEastAsia" w:hint="eastAsia"/>
          <w:color w:val="auto"/>
        </w:rPr>
        <w:t>透過魚龍悲傷的嘯聲，</w:t>
      </w:r>
      <w:r w:rsidR="005048AE">
        <w:rPr>
          <w:rFonts w:asciiTheme="minorEastAsia" w:eastAsiaTheme="minorEastAsia" w:hAnsiTheme="minorEastAsia" w:hint="eastAsia"/>
          <w:color w:val="auto"/>
        </w:rPr>
        <w:t>某些程度</w:t>
      </w:r>
      <w:r w:rsidR="004A6D7D">
        <w:rPr>
          <w:rFonts w:asciiTheme="minorEastAsia" w:eastAsiaTheme="minorEastAsia" w:hAnsiTheme="minorEastAsia" w:hint="eastAsia"/>
          <w:color w:val="auto"/>
        </w:rPr>
        <w:t>呼應作者當時被貶官的心境；</w:t>
      </w:r>
      <w:r w:rsidR="006C09C0">
        <w:rPr>
          <w:rFonts w:asciiTheme="minorEastAsia" w:eastAsiaTheme="minorEastAsia" w:hAnsiTheme="minorEastAsia" w:hint="eastAsia"/>
          <w:color w:val="auto"/>
        </w:rPr>
        <w:t>下列選項</w:t>
      </w:r>
      <w:r w:rsidR="00121AF1">
        <w:rPr>
          <w:rFonts w:asciiTheme="minorEastAsia" w:eastAsiaTheme="minorEastAsia" w:hAnsiTheme="minorEastAsia" w:hint="eastAsia"/>
          <w:color w:val="auto"/>
        </w:rPr>
        <w:t>中</w:t>
      </w:r>
      <w:r w:rsidR="004A6D7D">
        <w:rPr>
          <w:rFonts w:asciiTheme="minorEastAsia" w:eastAsiaTheme="minorEastAsia" w:hAnsiTheme="minorEastAsia" w:hint="eastAsia"/>
          <w:color w:val="auto"/>
        </w:rPr>
        <w:t>何者亦屬於此種情況</w:t>
      </w:r>
      <w:r>
        <w:rPr>
          <w:rFonts w:asciiTheme="minorEastAsia" w:eastAsiaTheme="minorEastAsia" w:hAnsiTheme="minorEastAsia" w:hint="eastAsia"/>
          <w:color w:val="auto"/>
        </w:rPr>
        <w:t>？</w:t>
      </w:r>
    </w:p>
    <w:p w:rsidR="00BF4B58" w:rsidRPr="00BF4B58" w:rsidRDefault="00BF4B58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BF4B58">
        <w:rPr>
          <w:rFonts w:asciiTheme="minorEastAsia" w:eastAsiaTheme="minorEastAsia" w:hAnsiTheme="minorEastAsia" w:hint="eastAsia"/>
          <w:color w:val="auto"/>
        </w:rPr>
        <w:t xml:space="preserve">  （Ａ）</w:t>
      </w:r>
      <w:r w:rsidR="00485A55" w:rsidRPr="00BC286F">
        <w:rPr>
          <w:rFonts w:asciiTheme="minorEastAsia" w:eastAsiaTheme="minorEastAsia" w:hAnsiTheme="minorEastAsia" w:hint="eastAsia"/>
          <w:color w:val="auto"/>
        </w:rPr>
        <w:t>）</w:t>
      </w:r>
      <w:r w:rsidR="00485A55" w:rsidRPr="00BC286F">
        <w:rPr>
          <w:rFonts w:asciiTheme="minorEastAsia" w:eastAsiaTheme="minorEastAsia" w:hAnsiTheme="minorEastAsia" w:hint="eastAsia"/>
        </w:rPr>
        <w:t>向之所欣，俛仰之間，已為陳跡，猶不能不以之興懷</w:t>
      </w:r>
    </w:p>
    <w:p w:rsidR="00BF4B58" w:rsidRPr="00D3400D" w:rsidRDefault="00BF4B58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b/>
          <w:color w:val="FF0000"/>
        </w:rPr>
      </w:pPr>
      <w:r w:rsidRPr="006C09C0">
        <w:rPr>
          <w:rFonts w:asciiTheme="minorEastAsia" w:eastAsiaTheme="minorEastAsia" w:hAnsiTheme="minorEastAsia"/>
          <w:color w:val="FF0000"/>
        </w:rPr>
        <w:t xml:space="preserve"> </w:t>
      </w:r>
      <w:r w:rsidRPr="00D3400D">
        <w:rPr>
          <w:rFonts w:asciiTheme="minorEastAsia" w:eastAsiaTheme="minorEastAsia" w:hAnsiTheme="minorEastAsia"/>
          <w:b/>
          <w:color w:val="FF0000"/>
        </w:rPr>
        <w:t xml:space="preserve"> （Ｂ）</w:t>
      </w:r>
      <w:r w:rsidR="00F96890" w:rsidRPr="00D3400D">
        <w:rPr>
          <w:rFonts w:asciiTheme="minorEastAsia" w:eastAsiaTheme="minorEastAsia" w:hAnsiTheme="minorEastAsia"/>
          <w:b/>
          <w:color w:val="FF0000"/>
        </w:rPr>
        <w:t>霪雨霏霏，連月不開；陰風怒號，濁浪排空；日星隱耀，山岳潛行</w:t>
      </w:r>
    </w:p>
    <w:p w:rsidR="00BF4B58" w:rsidRPr="00BF4B58" w:rsidRDefault="00BF4B58" w:rsidP="006F2252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BF4B58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BF4B58">
        <w:rPr>
          <w:rFonts w:asciiTheme="minorEastAsia" w:eastAsiaTheme="minorEastAsia" w:hAnsiTheme="minorEastAsia"/>
          <w:color w:val="auto"/>
        </w:rPr>
        <w:t>（Ｃ）</w:t>
      </w:r>
      <w:r w:rsidR="00010B59">
        <w:rPr>
          <w:rFonts w:asciiTheme="minorEastAsia" w:eastAsiaTheme="minorEastAsia" w:hAnsiTheme="minorEastAsia"/>
          <w:color w:val="auto"/>
        </w:rPr>
        <w:t>由斷橋至蘇堤一帶，綠煙紅霧，瀰漫二十餘里</w:t>
      </w:r>
    </w:p>
    <w:p w:rsidR="00DE6099" w:rsidRDefault="00BF4B58" w:rsidP="006F2252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BF4B58">
        <w:rPr>
          <w:rFonts w:asciiTheme="minorEastAsia" w:eastAsiaTheme="minorEastAsia" w:hAnsiTheme="minorEastAsia" w:hint="eastAsia"/>
          <w:color w:val="auto"/>
        </w:rPr>
        <w:t xml:space="preserve">  </w:t>
      </w:r>
      <w:r w:rsidRPr="00BF4B58">
        <w:rPr>
          <w:rFonts w:asciiTheme="minorEastAsia" w:eastAsiaTheme="minorEastAsia" w:hAnsiTheme="minorEastAsia"/>
          <w:color w:val="auto"/>
        </w:rPr>
        <w:t>（Ｄ）</w:t>
      </w:r>
      <w:r w:rsidR="00A2504C">
        <w:rPr>
          <w:rFonts w:asciiTheme="minorEastAsia" w:eastAsiaTheme="minorEastAsia" w:hAnsiTheme="minorEastAsia"/>
          <w:color w:val="auto"/>
        </w:rPr>
        <w:t xml:space="preserve">重以改隸之際，兵馬倥傯，檔案俱失；私家收拾，半付祝融 </w:t>
      </w:r>
    </w:p>
    <w:p w:rsidR="006F2252" w:rsidRPr="007A4DAF" w:rsidRDefault="00312D54" w:rsidP="007814A3">
      <w:pPr>
        <w:pStyle w:val="a3"/>
        <w:tabs>
          <w:tab w:val="left" w:pos="482"/>
        </w:tabs>
        <w:snapToGrid w:val="0"/>
        <w:spacing w:line="440" w:lineRule="atLeast"/>
        <w:ind w:leftChars="0" w:left="425" w:hangingChars="177" w:hanging="425"/>
        <w:rPr>
          <w:rFonts w:asciiTheme="minorEastAsia" w:eastAsiaTheme="minorEastAsia" w:hAnsiTheme="minorEastAsia"/>
          <w:color w:val="000000" w:themeColor="text1"/>
          <w:szCs w:val="24"/>
        </w:rPr>
      </w:pPr>
      <w:r w:rsidRPr="007A4DAF">
        <w:rPr>
          <w:rFonts w:ascii="新細明體" w:hAnsi="新細明體" w:hint="eastAsia"/>
          <w:color w:val="000000" w:themeColor="text1"/>
          <w:szCs w:val="24"/>
        </w:rPr>
        <w:t>28</w:t>
      </w:r>
      <w:r w:rsidR="006F2252" w:rsidRPr="007A4DAF">
        <w:rPr>
          <w:rFonts w:asciiTheme="minorEastAsia" w:eastAsiaTheme="minorEastAsia" w:hAnsiTheme="minorEastAsia" w:hint="eastAsia"/>
          <w:color w:val="000000" w:themeColor="text1"/>
          <w:szCs w:val="24"/>
        </w:rPr>
        <w:t>.</w:t>
      </w:r>
      <w:r w:rsidR="004A5FEB" w:rsidRPr="007A4DAF">
        <w:rPr>
          <w:rFonts w:ascii="Helvetica" w:hAnsi="Helvetica"/>
          <w:color w:val="1D2129"/>
          <w:szCs w:val="24"/>
          <w:shd w:val="clear" w:color="auto" w:fill="FFFFFF"/>
        </w:rPr>
        <w:t>在「寒冷將靈魂凍結／我卻還不肯熄滅」這句歌詞中，作詞者運用「化虛為實」的技巧，將抽象的「靈魂」化為具象的水，可以被「凍結」，看似無理卻饒富妙趣。下列歌詞，</w:t>
      </w:r>
      <w:r w:rsidR="004A5FEB" w:rsidRPr="007A4DAF">
        <w:rPr>
          <w:rFonts w:ascii="Helvetica" w:hAnsi="Helvetica"/>
          <w:color w:val="1D2129"/>
          <w:szCs w:val="24"/>
          <w:u w:val="thick"/>
          <w:shd w:val="clear" w:color="auto" w:fill="FFFFFF"/>
        </w:rPr>
        <w:t>未使用</w:t>
      </w:r>
      <w:r w:rsidR="004A5FEB" w:rsidRPr="007A4DAF">
        <w:rPr>
          <w:rFonts w:ascii="Helvetica" w:hAnsi="Helvetica"/>
          <w:color w:val="1D2129"/>
          <w:szCs w:val="24"/>
          <w:shd w:val="clear" w:color="auto" w:fill="FFFFFF"/>
        </w:rPr>
        <w:t>相同手法的選項是：</w:t>
      </w:r>
    </w:p>
    <w:p w:rsidR="00A03E1C" w:rsidRPr="007A4DAF" w:rsidRDefault="006F2252" w:rsidP="00A03E1C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 w:cs="Lucida Sans Unicode"/>
          <w:color w:val="auto"/>
          <w:spacing w:val="6"/>
          <w:shd w:val="clear" w:color="auto" w:fill="FFFFFF"/>
        </w:rPr>
      </w:pPr>
      <w:r w:rsidRPr="007A4DAF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7A4DAF">
        <w:rPr>
          <w:rFonts w:asciiTheme="minorEastAsia" w:eastAsiaTheme="minorEastAsia" w:hAnsiTheme="minorEastAsia" w:hint="eastAsia"/>
          <w:color w:val="auto"/>
        </w:rPr>
        <w:t>（Ａ）</w:t>
      </w:r>
      <w:r w:rsidR="00A03E1C" w:rsidRPr="007A4DAF">
        <w:rPr>
          <w:rFonts w:asciiTheme="minorEastAsia" w:eastAsiaTheme="minorEastAsia" w:hAnsiTheme="minorEastAsia" w:cs="Lucida Sans Unicode"/>
          <w:color w:val="auto"/>
          <w:spacing w:val="6"/>
          <w:shd w:val="clear" w:color="auto" w:fill="FFFFFF"/>
        </w:rPr>
        <w:t>姑娘你的模樣就這樣雕刻在我的心房／為了她跋山涉水載滿榮譽回到家鄉／你愛的姑娘在橋下洗著你最喜歡的衣裳</w:t>
      </w:r>
    </w:p>
    <w:p w:rsidR="007814A3" w:rsidRPr="007A4DAF" w:rsidRDefault="00A03E1C" w:rsidP="00A03E1C">
      <w:pPr>
        <w:pStyle w:val="Default"/>
        <w:spacing w:line="44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7A4DAF">
        <w:rPr>
          <w:rFonts w:asciiTheme="majorEastAsia" w:eastAsiaTheme="majorEastAsia" w:hAnsiTheme="majorEastAsia"/>
          <w:color w:val="FF0000"/>
        </w:rPr>
        <w:t xml:space="preserve"> </w:t>
      </w:r>
      <w:r w:rsidR="006F2252" w:rsidRPr="007A4DAF">
        <w:rPr>
          <w:rFonts w:asciiTheme="minorEastAsia" w:eastAsiaTheme="minorEastAsia" w:hAnsiTheme="minorEastAsia"/>
          <w:color w:val="auto"/>
        </w:rPr>
        <w:t>（Ｂ）</w:t>
      </w:r>
      <w:r w:rsidR="004A5FEB" w:rsidRPr="007A4DAF">
        <w:rPr>
          <w:rFonts w:asciiTheme="minorEastAsia" w:eastAsiaTheme="minorEastAsia" w:hAnsiTheme="minorEastAsia" w:cs="Lucida Sans Unicode"/>
          <w:color w:val="333333"/>
          <w:spacing w:val="6"/>
          <w:shd w:val="clear" w:color="auto" w:fill="FFFFFF"/>
        </w:rPr>
        <w:t>我一橫一豎描上過程／我一刀一剪摺成了永恆／我不知不覺</w:t>
      </w:r>
      <w:r w:rsidR="007A4DAF" w:rsidRPr="007A4DAF">
        <w:rPr>
          <w:rFonts w:asciiTheme="minorEastAsia" w:eastAsiaTheme="minorEastAsia" w:hAnsiTheme="minorEastAsia" w:cs="Lucida Sans Unicode"/>
          <w:color w:val="333333"/>
          <w:spacing w:val="6"/>
          <w:shd w:val="clear" w:color="auto" w:fill="FFFFFF"/>
        </w:rPr>
        <w:t xml:space="preserve">　</w:t>
      </w:r>
      <w:r w:rsidR="004A5FEB" w:rsidRPr="007A4DAF">
        <w:rPr>
          <w:rFonts w:asciiTheme="minorEastAsia" w:eastAsiaTheme="minorEastAsia" w:hAnsiTheme="minorEastAsia" w:cs="Lucida Sans Unicode"/>
          <w:color w:val="333333"/>
          <w:spacing w:val="6"/>
          <w:shd w:val="clear" w:color="auto" w:fill="FFFFFF"/>
        </w:rPr>
        <w:t>不知不覺／畫我的模樣成你的模樣</w:t>
      </w:r>
    </w:p>
    <w:p w:rsidR="007814A3" w:rsidRPr="007A4DAF" w:rsidRDefault="007814A3" w:rsidP="007A4DAF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7A4DAF">
        <w:rPr>
          <w:rFonts w:asciiTheme="majorEastAsia" w:eastAsiaTheme="majorEastAsia" w:hAnsiTheme="majorEastAsia"/>
          <w:color w:val="auto"/>
        </w:rPr>
        <w:t xml:space="preserve"> </w:t>
      </w:r>
      <w:r w:rsidR="006F2252" w:rsidRPr="007A4DAF">
        <w:rPr>
          <w:rFonts w:ascii="新細明體" w:eastAsia="新細明體" w:hAnsi="新細明體"/>
          <w:color w:val="auto"/>
        </w:rPr>
        <w:t>（Ｃ）</w:t>
      </w:r>
      <w:r w:rsidR="007A4DAF" w:rsidRPr="007A4DAF">
        <w:rPr>
          <w:rFonts w:ascii="新細明體" w:eastAsia="新細明體" w:hAnsi="新細明體" w:hint="eastAsia"/>
          <w:color w:val="auto"/>
        </w:rPr>
        <w:t>說不定我一生涓滴意念</w:t>
      </w:r>
      <w:r w:rsidR="007A4DAF">
        <w:rPr>
          <w:rFonts w:ascii="新細明體" w:eastAsia="新細明體" w:hAnsi="新細明體" w:hint="eastAsia"/>
          <w:color w:val="auto"/>
        </w:rPr>
        <w:t>／</w:t>
      </w:r>
      <w:r w:rsidR="007A4DAF" w:rsidRPr="007A4DAF">
        <w:rPr>
          <w:rFonts w:ascii="新細明體" w:eastAsia="新細明體" w:hAnsi="新細明體" w:hint="eastAsia"/>
          <w:color w:val="auto"/>
        </w:rPr>
        <w:t>僥倖匯成河　然後我倆各自一端</w:t>
      </w:r>
      <w:r w:rsidR="007A4DAF">
        <w:rPr>
          <w:rFonts w:ascii="新細明體" w:eastAsia="新細明體" w:hAnsi="新細明體" w:hint="eastAsia"/>
          <w:color w:val="auto"/>
        </w:rPr>
        <w:t>／望著大河彎彎／</w:t>
      </w:r>
      <w:r w:rsidR="007A4DAF" w:rsidRPr="007A4DAF">
        <w:rPr>
          <w:rFonts w:ascii="新細明體" w:eastAsia="新細明體" w:hAnsi="新細明體" w:hint="eastAsia"/>
          <w:color w:val="auto"/>
        </w:rPr>
        <w:t>終於敢放膽</w:t>
      </w:r>
      <w:r w:rsidR="007A4DAF">
        <w:rPr>
          <w:rFonts w:ascii="新細明體" w:eastAsia="新細明體" w:hAnsi="新細明體" w:hint="eastAsia"/>
          <w:color w:val="auto"/>
        </w:rPr>
        <w:t xml:space="preserve">／嘻皮笑臉面對　</w:t>
      </w:r>
      <w:r w:rsidR="007A4DAF" w:rsidRPr="007A4DAF">
        <w:rPr>
          <w:rFonts w:ascii="新細明體" w:eastAsia="新細明體" w:hAnsi="新細明體" w:hint="eastAsia"/>
          <w:color w:val="auto"/>
        </w:rPr>
        <w:t>人生的難</w:t>
      </w:r>
    </w:p>
    <w:p w:rsidR="00A03E1C" w:rsidRPr="00D3400D" w:rsidRDefault="007814A3" w:rsidP="004A5FEB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b/>
          <w:color w:val="auto"/>
        </w:rPr>
      </w:pPr>
      <w:r w:rsidRPr="007A4DAF">
        <w:rPr>
          <w:rFonts w:asciiTheme="minorEastAsia" w:eastAsiaTheme="minorEastAsia" w:hAnsiTheme="minorEastAsia"/>
          <w:color w:val="auto"/>
        </w:rPr>
        <w:t xml:space="preserve"> </w:t>
      </w:r>
      <w:r w:rsidR="006F2252" w:rsidRPr="00D3400D">
        <w:rPr>
          <w:rFonts w:asciiTheme="minorEastAsia" w:eastAsiaTheme="minorEastAsia" w:hAnsiTheme="minorEastAsia"/>
          <w:b/>
          <w:color w:val="FF0000"/>
        </w:rPr>
        <w:t>（Ｄ）</w:t>
      </w:r>
      <w:r w:rsidR="004A5FEB" w:rsidRPr="00D3400D">
        <w:rPr>
          <w:rFonts w:asciiTheme="minorEastAsia" w:eastAsiaTheme="minorEastAsia" w:hAnsiTheme="minorEastAsia" w:cs="Times New Roman"/>
          <w:b/>
          <w:color w:val="FF0000"/>
        </w:rPr>
        <w:t>夜空中最亮的星能否聽清／那仰望的人心底的孤獨和嘆息／OH～夜空中最亮的星能否記起／曾與我同行消失在風裡的身影</w:t>
      </w:r>
    </w:p>
    <w:p w:rsidR="00B0475A" w:rsidRPr="00975F2C" w:rsidRDefault="00312D54" w:rsidP="00B0475A">
      <w:pPr>
        <w:pStyle w:val="a3"/>
        <w:tabs>
          <w:tab w:val="left" w:pos="482"/>
        </w:tabs>
        <w:snapToGrid w:val="0"/>
        <w:spacing w:line="440" w:lineRule="atLeast"/>
        <w:ind w:leftChars="0" w:left="0" w:firstLineChars="50" w:firstLine="120"/>
        <w:rPr>
          <w:rFonts w:ascii="新細明體" w:hAnsi="新細明體"/>
          <w:b/>
          <w:color w:val="000000" w:themeColor="text1"/>
          <w:szCs w:val="24"/>
          <w:u w:val="thick"/>
        </w:rPr>
      </w:pPr>
      <w:r>
        <w:rPr>
          <w:rFonts w:ascii="新細明體" w:hAnsi="新細明體" w:hint="eastAsia"/>
          <w:b/>
          <w:color w:val="000000" w:themeColor="text1"/>
          <w:szCs w:val="24"/>
          <w:u w:val="thick"/>
        </w:rPr>
        <w:t>29</w:t>
      </w:r>
      <w:r w:rsidR="00B0475A" w:rsidRPr="00975F2C">
        <w:rPr>
          <w:rFonts w:ascii="新細明體" w:hAnsi="新細明體" w:hint="eastAsia"/>
          <w:b/>
          <w:color w:val="000000" w:themeColor="text1"/>
          <w:szCs w:val="24"/>
          <w:u w:val="thick"/>
        </w:rPr>
        <w:t>－</w:t>
      </w:r>
      <w:r w:rsidR="00B0475A">
        <w:rPr>
          <w:rFonts w:ascii="新細明體" w:hAnsi="新細明體" w:hint="eastAsia"/>
          <w:b/>
          <w:color w:val="000000" w:themeColor="text1"/>
          <w:szCs w:val="24"/>
          <w:u w:val="thick"/>
        </w:rPr>
        <w:t>3</w:t>
      </w:r>
      <w:r>
        <w:rPr>
          <w:rFonts w:ascii="新細明體" w:hAnsi="新細明體" w:hint="eastAsia"/>
          <w:b/>
          <w:color w:val="000000" w:themeColor="text1"/>
          <w:szCs w:val="24"/>
          <w:u w:val="thick"/>
        </w:rPr>
        <w:t>4</w:t>
      </w:r>
      <w:r w:rsidR="00B0475A" w:rsidRPr="00975F2C">
        <w:rPr>
          <w:rFonts w:ascii="新細明體" w:hAnsi="新細明體" w:hint="eastAsia"/>
          <w:b/>
          <w:color w:val="000000" w:themeColor="text1"/>
          <w:szCs w:val="24"/>
          <w:u w:val="thick"/>
        </w:rPr>
        <w:t>為題組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889"/>
      </w:tblGrid>
      <w:tr w:rsidR="00B0475A" w:rsidRPr="008A0C71" w:rsidTr="00636C9E">
        <w:tc>
          <w:tcPr>
            <w:tcW w:w="12889" w:type="dxa"/>
          </w:tcPr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金發伯站在稍遠的地方，木然地看著他們。他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抽著菸，始終不發一語。天色漸自黯了，僅剩的那一點餘光照在他佝僂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的身上，竟意外地顯出他的單薄來。秀潔從人與人之間的縫隙裡望過去，看到紙菸上那一點火光在他臉上一閃一滅，一閃一滅，那蒼老憂鬱而頹喪的神情便一下子鮮明起來，不由得想起以前教戲給她時的威嚴自信的臉色，兩相對照之下，使她內心悸動不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已，便禁聲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了。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翠鳳走過來，跟她說些什麼，她沒聽清楚。本想要告訴她阿旺嫂不該下了妝再帶孩子去吃冰，想想也就算了。阿旺嫂一直在強調，反正沒有人看戲，是不是認真演都無所謂。她心裡知道，大家心裡想的，完全不是這回事，卻也懶得再去分辯。以前出去唱流行歌曲的人，現在個個收入都比她好，她從不去計較，也不拿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自己與她們相比。她後來也在戲臺上唱過流行歌，甚至做過「蜘蛛美人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」那樣的事，不過，這是完全不同的兩回事，兩相比較，她慶幸自己起碼還能維持現在這個樣子；雖則她已暗暗下了決定，不管如何，絕對不讓自己再繼續維持這個樣子了！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唉！是應該老老實實呆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在家裡了，秀潔想，回去跟年邁的父母學種田，將來不要太挑剔，找個安分勤懇的種田人嫁了，生幾個孩子，好好教導他們，也不必規定他們必須有什麼大成就，只要安安分分做人，不學歌仔戲就可以了！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　是了，就是這樣，去跟金發伯說。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秀潔向金發伯走去，走到他身邊，她聽到自己急促的呼吸聲；她在他身邊站了幾秒鐘，考慮著如何啟齒，卻聽金發伯說：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lastRenderedPageBreak/>
              <w:t xml:space="preserve">　　「我看我們這樣下去也不是辦法，大家這樣懶散隨便，怎麼能夠把戲演好？今晚這一場，大家拿出精神，認真做，不管有沒有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人看，我們要演一場最精彩的！……我選的戲目是精忠岳飛，演十二道金牌，玉山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的招牌戲！妳一定記得以前我們演這齣戲時，臺下人擠人的好光景……我們一定要好好做，做完這一場，我想，玉山是應該解散了，大家去找一點『正經的』事情做，好好過日子，從此以後，誰都不要再提歌仔戲了……」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末了，他慈祥的拍著秀潔的肩膀說：「晚上吃飽一點，才有精神……妳要把岳飛的精神演出來，像以前那樣。不！要比以前任何一場都好……妳以前演得真好，今晚一定會更好！」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秀潔沒有回答，金發伯也沒有繼續說下去，兩個人在剛暗下來的天色下抽菸，火光一閃一滅，照見彼此的臉。秀潔清楚地感覺到，心中有一股激烈的什麼，在急速的擴張著。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這樣站了一會兒，金發伯突然奇怪的、異常的大笑起來，笑了一陣，才說：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「當然，妳可以放心，我保證，金發伯給妳保證，不會再強迫妳唱流行歌……哈哈……。」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秀潔聽出他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是有意幽默，有意製造輕鬆，有意大笑；胸中一時千頭萬緒，五味雜陳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。聽著金發伯那樣的笑聲，竟比哭聲更令人難以承受，卻也只能附和著笑！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笑聲停歇，她竟在一種自己無法控制的、莫名其妙的情緒下提高嗓門，朗聲答道：「你不要妄想！…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…就是你逼我唱，我死也不唱，看你這小小的開封府尹，又怎麼奈何得了本宮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！」</w:t>
            </w:r>
          </w:p>
          <w:p w:rsidR="003C4234" w:rsidRPr="003C4234" w:rsidRDefault="003C4234" w:rsidP="003C4234">
            <w:pPr>
              <w:autoSpaceDE w:val="0"/>
              <w:autoSpaceDN w:val="0"/>
              <w:adjustRightInd w:val="0"/>
              <w:ind w:left="29" w:hanging="29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不必刻意去學，那口氣就是陳世美的口氣，字正腔圓</w:t>
            </w: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，功力十足。</w:t>
            </w:r>
          </w:p>
          <w:p w:rsidR="00B0475A" w:rsidRPr="008A0C71" w:rsidRDefault="003C4234" w:rsidP="003C4234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標楷體" w:hAnsi="Times New Roman"/>
                <w:color w:val="000000"/>
                <w:sz w:val="24"/>
                <w:szCs w:val="24"/>
                <w:lang w:val="zh-TW"/>
              </w:rPr>
            </w:pPr>
            <w:r w:rsidRPr="003C4234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其他人聽了，都哈哈大笑，鬧成一團。只有金發伯默不作聲，他低垂著頭，抽著紙菸。秀潔抑制著內心的激動，轉頭去看戲臺。在剛暗下來的天色裡，猶未燃燈的單薄的戲臺，便在她的眼中逐漸模糊起來。</w:t>
            </w:r>
            <w:r w:rsidR="001F7A96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　　　（</w:t>
            </w:r>
            <w:r w:rsidR="00725015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 xml:space="preserve">節選自　</w:t>
            </w:r>
            <w:r w:rsidR="001F7A96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洪醒夫</w:t>
            </w:r>
            <w:r w:rsidR="001F7A96">
              <w:rPr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〈</w:t>
            </w:r>
            <w:r w:rsidR="001F7A96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val="zh-TW"/>
              </w:rPr>
              <w:t>散戲</w:t>
            </w:r>
            <w:r w:rsidR="001F7A96">
              <w:rPr>
                <w:rFonts w:ascii="標楷體" w:eastAsia="標楷體" w:hAnsi="標楷體" w:hint="eastAsia"/>
                <w:color w:val="000000"/>
                <w:sz w:val="24"/>
                <w:szCs w:val="24"/>
                <w:lang w:val="zh-TW"/>
              </w:rPr>
              <w:t>〉）</w:t>
            </w:r>
          </w:p>
        </w:tc>
      </w:tr>
    </w:tbl>
    <w:p w:rsidR="00B0475A" w:rsidRPr="00650C75" w:rsidRDefault="00B0475A" w:rsidP="00B0475A">
      <w:pPr>
        <w:pStyle w:val="Default"/>
        <w:spacing w:line="440" w:lineRule="atLeast"/>
        <w:ind w:left="283" w:hangingChars="118" w:hanging="283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/>
          <w:color w:val="auto"/>
        </w:rPr>
        <w:lastRenderedPageBreak/>
        <w:t>2</w:t>
      </w:r>
      <w:r w:rsidR="00312D54">
        <w:rPr>
          <w:rFonts w:asciiTheme="minorEastAsia" w:eastAsiaTheme="minorEastAsia" w:hAnsiTheme="minorEastAsia"/>
          <w:color w:val="auto"/>
        </w:rPr>
        <w:t>9</w:t>
      </w:r>
      <w:r w:rsidRPr="00650C75">
        <w:rPr>
          <w:rFonts w:asciiTheme="minorEastAsia" w:eastAsiaTheme="minorEastAsia" w:hAnsiTheme="minorEastAsia"/>
          <w:color w:val="auto"/>
        </w:rPr>
        <w:t>.關於上文，</w:t>
      </w:r>
      <w:r w:rsidRPr="00650C75">
        <w:rPr>
          <w:rFonts w:asciiTheme="minorEastAsia" w:eastAsiaTheme="minorEastAsia" w:hAnsiTheme="minorEastAsia" w:hint="eastAsia"/>
          <w:color w:val="auto"/>
        </w:rPr>
        <w:t>「秀</w:t>
      </w:r>
      <w:r w:rsidRPr="00650C75">
        <w:rPr>
          <w:rFonts w:asciiTheme="minorEastAsia" w:eastAsiaTheme="minorEastAsia" w:hAnsiTheme="minorEastAsia" w:hint="eastAsia"/>
          <w:shd w:val="clear" w:color="auto" w:fill="FFFFFF"/>
        </w:rPr>
        <w:t>潔從人與人之間的縫隙裡望過去，看到紙煙上那一點火光在他臉上一閃一滅，一閃一滅，那蒼老憂鬱而頹喪的神情便一下子鮮明起來，不由得想起以前教戲給她時的威嚴自信的臉色</w:t>
      </w:r>
      <w:r>
        <w:rPr>
          <w:rFonts w:asciiTheme="minorEastAsia" w:eastAsiaTheme="minorEastAsia" w:hAnsiTheme="minorEastAsia" w:hint="eastAsia"/>
          <w:shd w:val="clear" w:color="auto" w:fill="FFFFFF"/>
        </w:rPr>
        <w:t>，</w:t>
      </w:r>
      <w:r w:rsidRPr="00D31EB4">
        <w:rPr>
          <w:rFonts w:asciiTheme="minorEastAsia" w:eastAsiaTheme="minorEastAsia" w:hAnsiTheme="minorEastAsia" w:hint="eastAsia"/>
          <w:shd w:val="clear" w:color="auto" w:fill="FFFFFF"/>
        </w:rPr>
        <w:t>兩相對照之下，使她內心悸動不已，便禁聲了。</w:t>
      </w:r>
      <w:r w:rsidRPr="00650C75">
        <w:rPr>
          <w:rFonts w:asciiTheme="minorEastAsia" w:eastAsiaTheme="minorEastAsia" w:hAnsiTheme="minorEastAsia" w:hint="eastAsia"/>
          <w:color w:val="auto"/>
        </w:rPr>
        <w:t>」的語意分析，</w:t>
      </w:r>
      <w:r w:rsidRPr="00D31EB4">
        <w:rPr>
          <w:rFonts w:asciiTheme="minorEastAsia" w:eastAsiaTheme="minorEastAsia" w:hAnsiTheme="minorEastAsia" w:hint="eastAsia"/>
          <w:color w:val="auto"/>
          <w:bdr w:val="single" w:sz="4" w:space="0" w:color="auto"/>
        </w:rPr>
        <w:t>正確</w:t>
      </w:r>
      <w:r w:rsidRPr="00650C75">
        <w:rPr>
          <w:rFonts w:asciiTheme="minorEastAsia" w:eastAsiaTheme="minorEastAsia" w:hAnsiTheme="minorEastAsia" w:hint="eastAsia"/>
          <w:color w:val="auto"/>
        </w:rPr>
        <w:t>的是：</w:t>
      </w:r>
    </w:p>
    <w:p w:rsidR="00B0475A" w:rsidRPr="00D3400D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 w:hint="eastAsia"/>
          <w:b/>
          <w:iCs/>
          <w:color w:val="auto"/>
          <w:kern w:val="36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iCs/>
          <w:color w:val="FF0000"/>
          <w:kern w:val="36"/>
        </w:rPr>
        <w:t>（</w:t>
      </w:r>
      <w:r w:rsidRPr="00D3400D">
        <w:rPr>
          <w:rFonts w:asciiTheme="minorEastAsia" w:eastAsiaTheme="minorEastAsia" w:hAnsiTheme="minorEastAsia"/>
          <w:b/>
          <w:color w:val="FF0000"/>
        </w:rPr>
        <w:t>Ａ</w:t>
      </w:r>
      <w:r w:rsidR="0061419C" w:rsidRPr="00D3400D">
        <w:rPr>
          <w:rFonts w:asciiTheme="minorEastAsia" w:eastAsiaTheme="minorEastAsia" w:hAnsiTheme="minorEastAsia" w:hint="eastAsia"/>
          <w:b/>
          <w:color w:val="FF0000"/>
        </w:rPr>
        <w:t>）透過秀潔的視角，側寫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金發伯面對歌仔戲</w:t>
      </w:r>
      <w:r w:rsidRPr="00D3400D">
        <w:rPr>
          <w:rFonts w:hAnsi="標楷體" w:hint="eastAsia"/>
          <w:b/>
          <w:color w:val="FF0000"/>
        </w:rPr>
        <w:t>「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時而堅持、時而放棄</w:t>
      </w:r>
      <w:r w:rsidRPr="00D3400D">
        <w:rPr>
          <w:rFonts w:hAnsi="標楷體" w:hint="eastAsia"/>
          <w:b/>
          <w:color w:val="FF0000"/>
        </w:rPr>
        <w:t>」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的不安情緒</w:t>
      </w:r>
    </w:p>
    <w:p w:rsidR="00B0475A" w:rsidRPr="006032BA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 </w:t>
      </w:r>
      <w:r w:rsidRPr="006032BA">
        <w:rPr>
          <w:rFonts w:asciiTheme="minorEastAsia" w:eastAsiaTheme="minorEastAsia" w:hAnsiTheme="minorEastAsia" w:hint="eastAsia"/>
          <w:color w:val="auto"/>
        </w:rPr>
        <w:t>（</w:t>
      </w:r>
      <w:r w:rsidRPr="006032BA">
        <w:rPr>
          <w:rFonts w:asciiTheme="minorEastAsia" w:eastAsiaTheme="minorEastAsia" w:hAnsiTheme="minorEastAsia"/>
          <w:color w:val="auto"/>
        </w:rPr>
        <w:t>Ｂ</w:t>
      </w:r>
      <w:r w:rsidRPr="006032BA">
        <w:rPr>
          <w:rFonts w:asciiTheme="minorEastAsia" w:eastAsiaTheme="minorEastAsia" w:hAnsiTheme="minorEastAsia" w:hint="eastAsia"/>
          <w:color w:val="auto"/>
        </w:rPr>
        <w:t>）</w:t>
      </w:r>
      <w:r w:rsidR="0053267D">
        <w:rPr>
          <w:rFonts w:asciiTheme="minorEastAsia" w:eastAsiaTheme="minorEastAsia" w:hAnsiTheme="minorEastAsia" w:hint="eastAsia"/>
          <w:color w:val="auto"/>
        </w:rPr>
        <w:t>藉由金發伯神態的今昔對比，說明美好時光不再，</w:t>
      </w:r>
      <w:r w:rsidR="00702699">
        <w:rPr>
          <w:rFonts w:asciiTheme="minorEastAsia" w:eastAsiaTheme="minorEastAsia" w:hAnsiTheme="minorEastAsia" w:hint="eastAsia"/>
          <w:color w:val="auto"/>
        </w:rPr>
        <w:t>金發伯</w:t>
      </w:r>
      <w:r w:rsidR="0053267D">
        <w:rPr>
          <w:rFonts w:asciiTheme="minorEastAsia" w:eastAsiaTheme="minorEastAsia" w:hAnsiTheme="minorEastAsia" w:hint="eastAsia"/>
          <w:color w:val="auto"/>
        </w:rPr>
        <w:t>應該積極重拾歌仔戲的榮光</w:t>
      </w:r>
    </w:p>
    <w:p w:rsidR="00B0475A" w:rsidRPr="00D31EB4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D31EB4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D31EB4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D31EB4">
        <w:rPr>
          <w:rFonts w:asciiTheme="minorEastAsia" w:eastAsiaTheme="minorEastAsia" w:hAnsiTheme="minorEastAsia"/>
          <w:color w:val="000000" w:themeColor="text1"/>
        </w:rPr>
        <w:t>Ｃ</w:t>
      </w:r>
      <w:r w:rsidRPr="00D31EB4">
        <w:rPr>
          <w:rFonts w:asciiTheme="minorEastAsia" w:eastAsiaTheme="minorEastAsia" w:hAnsi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</w:rPr>
        <w:t>秀潔</w:t>
      </w:r>
      <w:r>
        <w:rPr>
          <w:rFonts w:hAnsi="標楷體" w:hint="eastAsia"/>
          <w:color w:val="000000" w:themeColor="text1"/>
        </w:rPr>
        <w:t>「</w:t>
      </w:r>
      <w:r>
        <w:rPr>
          <w:rFonts w:asciiTheme="minorEastAsia" w:eastAsiaTheme="minorEastAsia" w:hAnsiTheme="minorEastAsia" w:hint="eastAsia"/>
          <w:color w:val="000000" w:themeColor="text1"/>
        </w:rPr>
        <w:t>內心悸動不已</w:t>
      </w:r>
      <w:r>
        <w:rPr>
          <w:rFonts w:hAnsi="標楷體" w:hint="eastAsia"/>
          <w:color w:val="000000" w:themeColor="text1"/>
        </w:rPr>
        <w:t>」</w:t>
      </w:r>
      <w:r>
        <w:rPr>
          <w:rFonts w:asciiTheme="minorEastAsia" w:eastAsiaTheme="minorEastAsia" w:hAnsiTheme="minorEastAsia" w:hint="eastAsia"/>
          <w:color w:val="000000" w:themeColor="text1"/>
        </w:rPr>
        <w:t>是來自對歌仔戲的熱愛，以及無法被理解、肯定的哀慟</w:t>
      </w:r>
    </w:p>
    <w:p w:rsidR="00B0475A" w:rsidRPr="00636CC9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636CC9">
        <w:rPr>
          <w:rFonts w:asciiTheme="minorEastAsia" w:eastAsiaTheme="minorEastAsia" w:hAnsiTheme="minorEastAsia" w:hint="eastAsia"/>
          <w:color w:val="auto"/>
        </w:rPr>
        <w:t xml:space="preserve"> （</w:t>
      </w:r>
      <w:r w:rsidRPr="00636CC9">
        <w:rPr>
          <w:rFonts w:asciiTheme="minorEastAsia" w:eastAsiaTheme="minorEastAsia" w:hAnsiTheme="minorEastAsia"/>
          <w:color w:val="auto"/>
        </w:rPr>
        <w:t>Ｄ</w:t>
      </w:r>
      <w:r w:rsidRPr="00636CC9">
        <w:rPr>
          <w:rFonts w:asciiTheme="minorEastAsia" w:eastAsiaTheme="minorEastAsia" w:hAnsiTheme="minorEastAsia" w:hint="eastAsia"/>
          <w:color w:val="auto"/>
        </w:rPr>
        <w:t>）金發伯抽著紙菸，火光在他臉上「</w:t>
      </w:r>
      <w:r w:rsidRPr="00636CC9">
        <w:rPr>
          <w:rFonts w:asciiTheme="minorEastAsia" w:eastAsiaTheme="minorEastAsia" w:hAnsiTheme="minorEastAsia" w:hint="eastAsia"/>
          <w:shd w:val="clear" w:color="auto" w:fill="FFFFFF"/>
        </w:rPr>
        <w:t>一閃一滅，一閃一滅」</w:t>
      </w:r>
      <w:r w:rsidR="0032130E">
        <w:rPr>
          <w:rFonts w:asciiTheme="minorEastAsia" w:eastAsiaTheme="minorEastAsia" w:hAnsiTheme="minorEastAsia" w:hint="eastAsia"/>
          <w:shd w:val="clear" w:color="auto" w:fill="FFFFFF"/>
        </w:rPr>
        <w:t>意謂金發伯</w:t>
      </w:r>
      <w:r>
        <w:rPr>
          <w:rFonts w:asciiTheme="minorEastAsia" w:eastAsiaTheme="minorEastAsia" w:hAnsiTheme="minorEastAsia" w:hint="eastAsia"/>
          <w:shd w:val="clear" w:color="auto" w:fill="FFFFFF"/>
        </w:rPr>
        <w:t>日薄西山</w:t>
      </w:r>
    </w:p>
    <w:p w:rsidR="00B0475A" w:rsidRPr="00700231" w:rsidRDefault="00312D54" w:rsidP="00B0475A">
      <w:pPr>
        <w:pStyle w:val="Default"/>
        <w:spacing w:line="440" w:lineRule="atLeast"/>
        <w:rPr>
          <w:rFonts w:asciiTheme="minorEastAsia" w:eastAsiaTheme="minorEastAsia" w:hAnsiTheme="minorEastAsia"/>
          <w:iCs/>
          <w:color w:val="000000" w:themeColor="text1"/>
          <w:kern w:val="36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30</w:t>
      </w:r>
      <w:r w:rsidR="00B0475A" w:rsidRPr="00700231">
        <w:rPr>
          <w:rFonts w:asciiTheme="minorEastAsia" w:eastAsiaTheme="minorEastAsia" w:hAnsiTheme="minorEastAsia" w:hint="eastAsia"/>
          <w:color w:val="000000" w:themeColor="text1"/>
        </w:rPr>
        <w:t>.</w:t>
      </w:r>
      <w:r w:rsidR="00B0475A">
        <w:rPr>
          <w:rFonts w:asciiTheme="minorEastAsia" w:eastAsiaTheme="minorEastAsia" w:hAnsiTheme="minorEastAsia"/>
          <w:iCs/>
          <w:color w:val="000000" w:themeColor="text1"/>
          <w:kern w:val="36"/>
        </w:rPr>
        <w:t>關於上文，下列文意何者說明</w:t>
      </w:r>
      <w:r w:rsidR="00B0475A" w:rsidRPr="008A0C71">
        <w:rPr>
          <w:rFonts w:asciiTheme="minorEastAsia" w:eastAsiaTheme="minorEastAsia" w:hAnsiTheme="minorEastAsia"/>
          <w:iCs/>
          <w:color w:val="000000" w:themeColor="text1"/>
          <w:kern w:val="36"/>
          <w:bdr w:val="single" w:sz="4" w:space="0" w:color="auto"/>
        </w:rPr>
        <w:t>有誤</w:t>
      </w:r>
      <w:r w:rsidR="00B0475A">
        <w:rPr>
          <w:rFonts w:asciiTheme="minorEastAsia" w:eastAsiaTheme="minorEastAsia" w:hAnsiTheme="minorEastAsia"/>
          <w:iCs/>
          <w:color w:val="000000" w:themeColor="text1"/>
          <w:kern w:val="36"/>
        </w:rPr>
        <w:t>？</w:t>
      </w:r>
    </w:p>
    <w:p w:rsidR="00B0475A" w:rsidRPr="008A0C71" w:rsidRDefault="00B0475A" w:rsidP="00B0475A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color w:val="auto"/>
        </w:rPr>
      </w:pPr>
      <w:r w:rsidRPr="008A0C71">
        <w:rPr>
          <w:rFonts w:asciiTheme="minorEastAsia" w:eastAsiaTheme="minorEastAsia" w:hAnsiTheme="minorEastAsia" w:hint="eastAsia"/>
          <w:color w:val="auto"/>
        </w:rPr>
        <w:t xml:space="preserve"> （</w:t>
      </w:r>
      <w:r w:rsidRPr="008A0C71">
        <w:rPr>
          <w:rFonts w:asciiTheme="minorEastAsia" w:eastAsiaTheme="minorEastAsia" w:hAnsiTheme="minorEastAsia"/>
          <w:color w:val="auto"/>
        </w:rPr>
        <w:t>Ａ</w:t>
      </w:r>
      <w:r w:rsidRPr="008A0C71">
        <w:rPr>
          <w:rFonts w:asciiTheme="minorEastAsia" w:eastAsiaTheme="minorEastAsia" w:hAnsiTheme="minorEastAsia" w:hint="eastAsia"/>
          <w:color w:val="auto"/>
        </w:rPr>
        <w:t>）「</w:t>
      </w:r>
      <w:r w:rsidRPr="008A0C71">
        <w:rPr>
          <w:rFonts w:asciiTheme="minorEastAsia" w:eastAsiaTheme="minorEastAsia" w:hAnsiTheme="minorEastAsia" w:hint="eastAsia"/>
          <w:lang w:val="zh-TW"/>
        </w:rPr>
        <w:t>以前出去唱流行歌曲的人，現在個個收入都比她好，她從不去計</w:t>
      </w:r>
      <w:r w:rsidR="001B2452">
        <w:rPr>
          <w:rFonts w:asciiTheme="minorEastAsia" w:eastAsiaTheme="minorEastAsia" w:hAnsiTheme="minorEastAsia" w:hint="eastAsia"/>
          <w:lang w:val="zh-TW"/>
        </w:rPr>
        <w:t>較，也不拿自己與她們相比</w:t>
      </w:r>
      <w:r w:rsidRPr="008A0C71">
        <w:rPr>
          <w:rFonts w:asciiTheme="minorEastAsia" w:eastAsiaTheme="minorEastAsia" w:hAnsiTheme="minorEastAsia" w:hint="eastAsia"/>
          <w:lang w:val="zh-TW"/>
        </w:rPr>
        <w:t>」</w:t>
      </w:r>
      <w:r>
        <w:rPr>
          <w:rFonts w:asciiTheme="minorEastAsia" w:eastAsiaTheme="minorEastAsia" w:hAnsiTheme="minorEastAsia" w:hint="eastAsia"/>
          <w:lang w:val="zh-TW"/>
        </w:rPr>
        <w:t>：</w:t>
      </w:r>
      <w:r w:rsidRPr="008A0C71">
        <w:rPr>
          <w:rFonts w:asciiTheme="minorEastAsia" w:eastAsiaTheme="minorEastAsia" w:hAnsiTheme="minorEastAsia" w:hint="eastAsia"/>
          <w:lang w:val="zh-TW"/>
        </w:rPr>
        <w:t>秀潔對於歌仔戲的堅持</w:t>
      </w:r>
      <w:r>
        <w:rPr>
          <w:rFonts w:asciiTheme="minorEastAsia" w:eastAsiaTheme="minorEastAsia" w:hAnsiTheme="minorEastAsia" w:hint="eastAsia"/>
          <w:lang w:val="zh-TW"/>
        </w:rPr>
        <w:t>，不願因收入微薄而屈就現實</w:t>
      </w:r>
    </w:p>
    <w:p w:rsidR="00B0475A" w:rsidRPr="00E014AC" w:rsidRDefault="00B0475A" w:rsidP="00B0475A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color w:val="auto"/>
        </w:rPr>
      </w:pPr>
      <w:r w:rsidRPr="008A0C71">
        <w:rPr>
          <w:rFonts w:asciiTheme="minorEastAsia" w:eastAsiaTheme="minorEastAsia" w:hAnsiTheme="minorEastAsia" w:hint="eastAsia"/>
          <w:color w:val="auto"/>
        </w:rPr>
        <w:t xml:space="preserve"> </w:t>
      </w:r>
      <w:r w:rsidRPr="00E014AC">
        <w:rPr>
          <w:rFonts w:asciiTheme="minorEastAsia" w:eastAsiaTheme="minorEastAsia" w:hAnsiTheme="minorEastAsia" w:hint="eastAsia"/>
          <w:color w:val="auto"/>
        </w:rPr>
        <w:t>（</w:t>
      </w:r>
      <w:r w:rsidRPr="00E014AC">
        <w:rPr>
          <w:rFonts w:asciiTheme="minorEastAsia" w:eastAsiaTheme="minorEastAsia" w:hAnsiTheme="minorEastAsia"/>
          <w:color w:val="auto"/>
        </w:rPr>
        <w:t>Ｂ</w:t>
      </w:r>
      <w:r w:rsidRPr="00E014AC">
        <w:rPr>
          <w:rFonts w:asciiTheme="minorEastAsia" w:eastAsiaTheme="minorEastAsia" w:hAnsiTheme="minorEastAsia" w:hint="eastAsia"/>
          <w:color w:val="auto"/>
        </w:rPr>
        <w:t>）「</w:t>
      </w:r>
      <w:r w:rsidR="001B2452">
        <w:rPr>
          <w:rFonts w:asciiTheme="minorEastAsia" w:eastAsiaTheme="minorEastAsia" w:hAnsiTheme="minorEastAsia" w:hint="eastAsia"/>
          <w:shd w:val="clear" w:color="auto" w:fill="FFFFFF"/>
        </w:rPr>
        <w:t>金發伯站在稍遠的地方，木然地看著他們，他抽著煙，始終不發一語</w:t>
      </w:r>
      <w:r w:rsidRPr="00E014AC">
        <w:rPr>
          <w:rFonts w:asciiTheme="minorEastAsia" w:eastAsiaTheme="minorEastAsia" w:hAnsiTheme="minorEastAsia" w:hint="eastAsia"/>
          <w:color w:val="auto"/>
        </w:rPr>
        <w:t>」：金發伯面對歌仔戲的沒落，他也無可奈何</w:t>
      </w:r>
    </w:p>
    <w:p w:rsidR="00B0475A" w:rsidRPr="00D3400D" w:rsidRDefault="00B0475A" w:rsidP="00B0475A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b/>
          <w:color w:val="auto"/>
        </w:rPr>
      </w:pPr>
      <w:r w:rsidRPr="008A0C71">
        <w:rPr>
          <w:rFonts w:asciiTheme="minorEastAsia" w:eastAsiaTheme="minorEastAsia" w:hAnsiTheme="minorEastAsia" w:hint="eastAsia"/>
          <w:color w:val="auto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</w:t>
      </w:r>
      <w:r w:rsidRPr="00D3400D">
        <w:rPr>
          <w:rFonts w:asciiTheme="minorEastAsia" w:eastAsiaTheme="minorEastAsia" w:hAnsiTheme="minorEastAsia"/>
          <w:b/>
          <w:color w:val="FF0000"/>
        </w:rPr>
        <w:t>Ｃ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）</w:t>
      </w:r>
      <w:r w:rsidRPr="00D3400D">
        <w:rPr>
          <w:rFonts w:asciiTheme="minorEastAsia" w:eastAsiaTheme="minorEastAsia" w:hAnsiTheme="minorEastAsia" w:hint="eastAsia"/>
          <w:b/>
          <w:color w:val="FF0000"/>
          <w:lang w:val="zh-TW"/>
        </w:rPr>
        <w:t>「你不要妄想！……就是你逼我唱，我死也不唱，看你這小小的開封府</w:t>
      </w:r>
      <w:r w:rsidR="001B2452" w:rsidRPr="00D3400D">
        <w:rPr>
          <w:rFonts w:asciiTheme="minorEastAsia" w:eastAsiaTheme="minorEastAsia" w:hAnsiTheme="minorEastAsia" w:hint="eastAsia"/>
          <w:b/>
          <w:color w:val="FF0000"/>
          <w:lang w:val="zh-TW"/>
        </w:rPr>
        <w:t>尹，又怎麼奈何得了本宮</w:t>
      </w:r>
      <w:r w:rsidRPr="00D3400D">
        <w:rPr>
          <w:rFonts w:asciiTheme="minorEastAsia" w:eastAsiaTheme="minorEastAsia" w:hAnsiTheme="minorEastAsia" w:hint="eastAsia"/>
          <w:b/>
          <w:color w:val="FF0000"/>
          <w:lang w:val="zh-TW"/>
        </w:rPr>
        <w:t>」：秀潔以戲中人物，表達自己對歌仔戲的不滿</w:t>
      </w:r>
    </w:p>
    <w:p w:rsidR="00B0475A" w:rsidRPr="00E014AC" w:rsidRDefault="00B0475A" w:rsidP="00B0475A">
      <w:pPr>
        <w:pStyle w:val="Default"/>
        <w:spacing w:line="440" w:lineRule="atLeast"/>
        <w:ind w:left="850" w:hangingChars="354" w:hanging="850"/>
        <w:rPr>
          <w:rFonts w:asciiTheme="minorEastAsia" w:eastAsiaTheme="minorEastAsia" w:hAnsiTheme="minorEastAsia"/>
          <w:color w:val="auto"/>
        </w:rPr>
      </w:pPr>
      <w:r w:rsidRPr="008A0C71">
        <w:rPr>
          <w:rFonts w:asciiTheme="minorEastAsia" w:eastAsiaTheme="minorEastAsia" w:hAnsiTheme="minorEastAsia"/>
          <w:color w:val="auto"/>
        </w:rPr>
        <w:t xml:space="preserve"> </w:t>
      </w:r>
      <w:r w:rsidRPr="00E014AC">
        <w:rPr>
          <w:rFonts w:asciiTheme="minorEastAsia" w:eastAsiaTheme="minorEastAsia" w:hAnsiTheme="minorEastAsia" w:hint="eastAsia"/>
          <w:color w:val="auto"/>
        </w:rPr>
        <w:t>（</w:t>
      </w:r>
      <w:r w:rsidRPr="00E014AC">
        <w:rPr>
          <w:rFonts w:asciiTheme="minorEastAsia" w:eastAsiaTheme="minorEastAsia" w:hAnsiTheme="minorEastAsia"/>
          <w:color w:val="auto"/>
        </w:rPr>
        <w:t>Ｄ</w:t>
      </w:r>
      <w:r w:rsidRPr="00E014AC">
        <w:rPr>
          <w:rFonts w:asciiTheme="minorEastAsia" w:eastAsiaTheme="minorEastAsia" w:hAnsiTheme="minorEastAsia" w:hint="eastAsia"/>
          <w:color w:val="auto"/>
        </w:rPr>
        <w:t>）「</w:t>
      </w:r>
      <w:r w:rsidRPr="003C4234">
        <w:rPr>
          <w:rFonts w:asciiTheme="minorEastAsia" w:eastAsiaTheme="minorEastAsia" w:hAnsiTheme="minorEastAsia" w:hint="eastAsia"/>
          <w:lang w:val="zh-TW"/>
        </w:rPr>
        <w:t>阿旺嫂</w:t>
      </w:r>
      <w:r w:rsidR="001B2452">
        <w:rPr>
          <w:rFonts w:asciiTheme="minorEastAsia" w:eastAsiaTheme="minorEastAsia" w:hAnsiTheme="minorEastAsia" w:hint="eastAsia"/>
          <w:lang w:val="zh-TW"/>
        </w:rPr>
        <w:t>一直在強調，反正沒有人看戲，是不是認真演都無所謂</w:t>
      </w:r>
      <w:r w:rsidRPr="00E014AC">
        <w:rPr>
          <w:rFonts w:asciiTheme="minorEastAsia" w:eastAsiaTheme="minorEastAsia" w:hAnsiTheme="minorEastAsia" w:hint="eastAsia"/>
          <w:color w:val="auto"/>
        </w:rPr>
        <w:t>」</w:t>
      </w:r>
      <w:r>
        <w:rPr>
          <w:rFonts w:asciiTheme="minorEastAsia" w:eastAsiaTheme="minorEastAsia" w:hAnsiTheme="minorEastAsia" w:hint="eastAsia"/>
          <w:color w:val="auto"/>
        </w:rPr>
        <w:t>：阿旺嫂點出演員需要觀眾的肯定，及歌仔戲已失去觀眾的困窘</w:t>
      </w:r>
    </w:p>
    <w:p w:rsidR="00B0475A" w:rsidRDefault="00B0475A" w:rsidP="00B0475A">
      <w:pPr>
        <w:pStyle w:val="Default"/>
        <w:spacing w:line="440" w:lineRule="atLeast"/>
        <w:ind w:left="283" w:hangingChars="118" w:hanging="283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3</w:t>
      </w:r>
      <w:r w:rsidR="00312D54">
        <w:rPr>
          <w:rFonts w:asciiTheme="minorEastAsia" w:eastAsiaTheme="minorEastAsia" w:hAnsiTheme="minorEastAsia" w:hint="eastAsia"/>
          <w:color w:val="auto"/>
        </w:rPr>
        <w:t>1</w:t>
      </w:r>
      <w:r w:rsidRPr="00E014AC">
        <w:rPr>
          <w:rFonts w:asciiTheme="minorEastAsia" w:eastAsiaTheme="minorEastAsia" w:hAnsiTheme="minorEastAsia" w:hint="eastAsia"/>
          <w:color w:val="auto"/>
        </w:rPr>
        <w:t>.「</w:t>
      </w:r>
      <w:r w:rsidRPr="008A0C71">
        <w:rPr>
          <w:rFonts w:asciiTheme="minorEastAsia" w:eastAsiaTheme="minorEastAsia" w:hAnsiTheme="minorEastAsia" w:hint="eastAsia"/>
          <w:lang w:val="zh-TW"/>
        </w:rPr>
        <w:t>在剛暗下來的天色裡，猶未燃燈的單薄的戲</w:t>
      </w:r>
      <w:r w:rsidR="00F354EC">
        <w:rPr>
          <w:rFonts w:asciiTheme="minorEastAsia" w:eastAsiaTheme="minorEastAsia" w:hAnsiTheme="minorEastAsia" w:hint="eastAsia"/>
          <w:lang w:val="zh-TW"/>
        </w:rPr>
        <w:t>臺，便在她的眼中逐漸模糊起來</w:t>
      </w:r>
      <w:r w:rsidRPr="00E014AC">
        <w:rPr>
          <w:rFonts w:asciiTheme="minorEastAsia" w:eastAsiaTheme="minorEastAsia" w:hAnsiTheme="minorEastAsia" w:hint="eastAsia"/>
          <w:color w:val="auto"/>
        </w:rPr>
        <w:t>」</w:t>
      </w:r>
      <w:r w:rsidR="00F354EC">
        <w:rPr>
          <w:rFonts w:asciiTheme="minorEastAsia" w:eastAsiaTheme="minorEastAsia" w:hAnsiTheme="minorEastAsia" w:hint="eastAsia"/>
          <w:color w:val="auto"/>
        </w:rPr>
        <w:t>，請問</w:t>
      </w:r>
      <w:r>
        <w:rPr>
          <w:rFonts w:asciiTheme="minorEastAsia" w:eastAsiaTheme="minorEastAsia" w:hAnsiTheme="minorEastAsia" w:hint="eastAsia"/>
          <w:color w:val="auto"/>
        </w:rPr>
        <w:t>秀潔看著戲臺，</w:t>
      </w:r>
      <w:r w:rsidR="00F354EC">
        <w:rPr>
          <w:rFonts w:asciiTheme="minorEastAsia" w:eastAsiaTheme="minorEastAsia" w:hAnsiTheme="minorEastAsia" w:hint="eastAsia"/>
          <w:color w:val="auto"/>
        </w:rPr>
        <w:t>眼中逐漸</w:t>
      </w:r>
      <w:r>
        <w:rPr>
          <w:rFonts w:asciiTheme="minorEastAsia" w:eastAsiaTheme="minorEastAsia" w:hAnsiTheme="minorEastAsia" w:hint="eastAsia"/>
          <w:color w:val="auto"/>
        </w:rPr>
        <w:t>模糊的原因</w:t>
      </w:r>
      <w:r w:rsidRPr="00E014AC">
        <w:rPr>
          <w:rFonts w:asciiTheme="minorEastAsia" w:eastAsiaTheme="minorEastAsia" w:hAnsiTheme="minorEastAsia" w:hint="eastAsia"/>
          <w:color w:val="auto"/>
          <w:bdr w:val="single" w:sz="4" w:space="0" w:color="auto"/>
        </w:rPr>
        <w:t>未包括</w:t>
      </w:r>
      <w:r>
        <w:rPr>
          <w:rFonts w:asciiTheme="minorEastAsia" w:eastAsiaTheme="minorEastAsia" w:hAnsiTheme="minorEastAsia" w:hint="eastAsia"/>
          <w:color w:val="auto"/>
        </w:rPr>
        <w:t>下列何者？</w:t>
      </w:r>
    </w:p>
    <w:p w:rsidR="00B0475A" w:rsidRPr="008A0C71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/>
          <w:color w:val="auto"/>
        </w:rPr>
        <w:t xml:space="preserve"> </w:t>
      </w:r>
      <w:r w:rsidRPr="008A0C71">
        <w:rPr>
          <w:rFonts w:asciiTheme="minorEastAsia" w:eastAsiaTheme="minorEastAsia" w:hAnsiTheme="minorEastAsia" w:hint="eastAsia"/>
          <w:iCs/>
          <w:color w:val="auto"/>
          <w:kern w:val="36"/>
        </w:rPr>
        <w:t>（</w:t>
      </w:r>
      <w:r w:rsidRPr="008A0C71">
        <w:rPr>
          <w:rFonts w:asciiTheme="minorEastAsia" w:eastAsiaTheme="minorEastAsia" w:hAnsiTheme="minorEastAsia"/>
          <w:color w:val="auto"/>
        </w:rPr>
        <w:t>Ａ</w:t>
      </w:r>
      <w:r w:rsidRPr="008A0C71">
        <w:rPr>
          <w:rFonts w:asciiTheme="minorEastAsia" w:eastAsiaTheme="minorEastAsia" w:hAnsiTheme="minorEastAsia" w:hint="eastAsia"/>
          <w:color w:val="auto"/>
        </w:rPr>
        <w:t>）</w:t>
      </w:r>
      <w:r>
        <w:rPr>
          <w:rFonts w:asciiTheme="minorEastAsia" w:eastAsiaTheme="minorEastAsia" w:hAnsiTheme="minorEastAsia" w:hint="eastAsia"/>
          <w:color w:val="auto"/>
        </w:rPr>
        <w:t>天色漸暗</w:t>
      </w:r>
      <w:r w:rsidR="00F97054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</w:t>
      </w:r>
      <w:r w:rsidRPr="008A0C71">
        <w:rPr>
          <w:rFonts w:asciiTheme="minorEastAsia" w:eastAsiaTheme="minorEastAsia" w:hAnsiTheme="minorEastAsia" w:hint="eastAsia"/>
          <w:color w:val="auto"/>
        </w:rPr>
        <w:t xml:space="preserve"> （</w:t>
      </w:r>
      <w:r w:rsidRPr="008A0C71">
        <w:rPr>
          <w:rFonts w:asciiTheme="minorEastAsia" w:eastAsiaTheme="minorEastAsia" w:hAnsiTheme="minorEastAsia"/>
          <w:color w:val="auto"/>
        </w:rPr>
        <w:t>Ｂ</w:t>
      </w:r>
      <w:r w:rsidRPr="008A0C71">
        <w:rPr>
          <w:rFonts w:asciiTheme="minorEastAsia" w:eastAsiaTheme="minorEastAsia" w:hAnsiTheme="minorEastAsia" w:hint="eastAsia"/>
          <w:color w:val="auto"/>
        </w:rPr>
        <w:t>）</w:t>
      </w:r>
      <w:r>
        <w:rPr>
          <w:rFonts w:asciiTheme="minorEastAsia" w:eastAsiaTheme="minorEastAsia" w:hAnsiTheme="minorEastAsia" w:hint="eastAsia"/>
          <w:color w:val="auto"/>
        </w:rPr>
        <w:t>象徵歌仔戲的式微，不再輝煌</w:t>
      </w:r>
    </w:p>
    <w:p w:rsidR="00B0475A" w:rsidRPr="00D3400D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8A0C71">
        <w:rPr>
          <w:rFonts w:asciiTheme="minorEastAsia" w:eastAsiaTheme="minorEastAsia" w:hAnsiTheme="minorEastAsia" w:hint="eastAsia"/>
          <w:color w:val="auto"/>
        </w:rPr>
        <w:t xml:space="preserve"> （</w:t>
      </w:r>
      <w:r w:rsidRPr="008A0C71">
        <w:rPr>
          <w:rFonts w:asciiTheme="minorEastAsia" w:eastAsiaTheme="minorEastAsia" w:hAnsiTheme="minorEastAsia"/>
          <w:color w:val="auto"/>
        </w:rPr>
        <w:t>Ｃ</w:t>
      </w:r>
      <w:r w:rsidRPr="008A0C71">
        <w:rPr>
          <w:rFonts w:asciiTheme="minorEastAsia" w:eastAsiaTheme="minorEastAsia" w:hAnsiTheme="minorEastAsia" w:hint="eastAsia"/>
          <w:color w:val="auto"/>
        </w:rPr>
        <w:t>）</w:t>
      </w:r>
      <w:r>
        <w:rPr>
          <w:rFonts w:asciiTheme="minorEastAsia" w:eastAsiaTheme="minorEastAsia" w:hAnsiTheme="minorEastAsia" w:hint="eastAsia"/>
          <w:color w:val="auto"/>
        </w:rPr>
        <w:t>秀潔已經熱淚盈眶</w:t>
      </w:r>
      <w:r w:rsidR="00F97054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Pr="00D3400D">
        <w:rPr>
          <w:rFonts w:asciiTheme="minorEastAsia" w:eastAsiaTheme="minorEastAsia" w:hAnsiTheme="minorEastAsia" w:hint="eastAsia"/>
          <w:b/>
          <w:color w:val="auto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</w:t>
      </w:r>
      <w:r w:rsidRPr="00D3400D">
        <w:rPr>
          <w:rFonts w:asciiTheme="minorEastAsia" w:eastAsiaTheme="minorEastAsia" w:hAnsiTheme="minorEastAsia"/>
          <w:b/>
          <w:color w:val="FF0000"/>
        </w:rPr>
        <w:t>Ｄ</w:t>
      </w:r>
      <w:r w:rsidR="008E59CC" w:rsidRPr="00D3400D">
        <w:rPr>
          <w:rFonts w:asciiTheme="minorEastAsia" w:eastAsiaTheme="minorEastAsia" w:hAnsiTheme="minorEastAsia" w:hint="eastAsia"/>
          <w:b/>
          <w:color w:val="FF0000"/>
        </w:rPr>
        <w:t>）秀潔已經疏離戲臺，飄然遠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走</w:t>
      </w:r>
    </w:p>
    <w:p w:rsidR="00B0475A" w:rsidRPr="006032BA" w:rsidRDefault="00B0475A" w:rsidP="00B0475A">
      <w:pPr>
        <w:pStyle w:val="Default"/>
        <w:spacing w:line="440" w:lineRule="atLeast"/>
        <w:ind w:left="283" w:hangingChars="118" w:hanging="283"/>
        <w:rPr>
          <w:rFonts w:asciiTheme="minorEastAsia" w:eastAsiaTheme="minorEastAsia" w:hAnsiTheme="minorEastAsia"/>
          <w:color w:val="auto"/>
        </w:rPr>
      </w:pPr>
      <w:r w:rsidRPr="006032BA">
        <w:rPr>
          <w:rFonts w:asciiTheme="minorEastAsia" w:eastAsiaTheme="minorEastAsia" w:hAnsiTheme="minorEastAsia" w:hint="eastAsia"/>
          <w:color w:val="auto"/>
        </w:rPr>
        <w:t>3</w:t>
      </w:r>
      <w:r w:rsidR="00312D54">
        <w:rPr>
          <w:rFonts w:asciiTheme="minorEastAsia" w:eastAsiaTheme="minorEastAsia" w:hAnsiTheme="minorEastAsia" w:hint="eastAsia"/>
          <w:color w:val="auto"/>
        </w:rPr>
        <w:t>2</w:t>
      </w:r>
      <w:r w:rsidRPr="006032BA">
        <w:rPr>
          <w:rFonts w:asciiTheme="minorEastAsia" w:eastAsiaTheme="minorEastAsia" w:hAnsiTheme="minorEastAsia" w:hint="eastAsia"/>
          <w:color w:val="auto"/>
        </w:rPr>
        <w:t>.</w:t>
      </w:r>
      <w:r w:rsidRPr="006032BA">
        <w:rPr>
          <w:rFonts w:asciiTheme="minorEastAsia" w:eastAsiaTheme="minorEastAsia" w:hAnsiTheme="minorEastAsia"/>
          <w:color w:val="auto"/>
        </w:rPr>
        <w:t>某位導演在閱讀完洪醒夫的</w:t>
      </w:r>
      <w:r w:rsidRPr="006032BA">
        <w:rPr>
          <w:rFonts w:asciiTheme="minorEastAsia" w:eastAsiaTheme="minorEastAsia" w:hAnsiTheme="minorEastAsia" w:hint="eastAsia"/>
          <w:color w:val="auto"/>
        </w:rPr>
        <w:t>〈散戲〉(僅以本文節選的片段而言)以後，打算以「忠於原著」為原則，將此文拍成電影，請問導演在籌備此部電影時，哪些做法是</w:t>
      </w:r>
      <w:r w:rsidR="008E59CC">
        <w:rPr>
          <w:rFonts w:asciiTheme="minorEastAsia" w:eastAsiaTheme="minorEastAsia" w:hAnsiTheme="minorEastAsia" w:hint="eastAsia"/>
          <w:b/>
          <w:color w:val="auto"/>
        </w:rPr>
        <w:t>多餘或</w:t>
      </w:r>
      <w:r w:rsidRPr="006032BA">
        <w:rPr>
          <w:rFonts w:asciiTheme="minorEastAsia" w:eastAsiaTheme="minorEastAsia" w:hAnsiTheme="minorEastAsia" w:hint="eastAsia"/>
          <w:b/>
          <w:color w:val="auto"/>
        </w:rPr>
        <w:t>錯誤</w:t>
      </w:r>
      <w:r w:rsidRPr="006032BA">
        <w:rPr>
          <w:rFonts w:asciiTheme="minorEastAsia" w:eastAsiaTheme="minorEastAsia" w:hAnsiTheme="minorEastAsia" w:hint="eastAsia"/>
          <w:color w:val="auto"/>
        </w:rPr>
        <w:t>的？</w:t>
      </w:r>
    </w:p>
    <w:p w:rsidR="00B0475A" w:rsidRPr="006032BA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6032BA">
        <w:rPr>
          <w:rFonts w:asciiTheme="minorEastAsia" w:eastAsiaTheme="minorEastAsia" w:hAnsiTheme="minorEastAsia"/>
          <w:color w:val="auto"/>
        </w:rPr>
        <w:t xml:space="preserve"> </w:t>
      </w:r>
      <w:r w:rsidRPr="006032BA">
        <w:rPr>
          <w:rFonts w:asciiTheme="minorEastAsia" w:eastAsiaTheme="minorEastAsia" w:hAnsiTheme="minorEastAsia" w:hint="eastAsia"/>
          <w:iCs/>
          <w:color w:val="auto"/>
          <w:kern w:val="36"/>
        </w:rPr>
        <w:t>（</w:t>
      </w:r>
      <w:r w:rsidRPr="006032BA">
        <w:rPr>
          <w:rFonts w:asciiTheme="minorEastAsia" w:eastAsiaTheme="minorEastAsia" w:hAnsiTheme="minorEastAsia"/>
          <w:color w:val="auto"/>
        </w:rPr>
        <w:t>Ａ</w:t>
      </w:r>
      <w:r w:rsidR="00995C52">
        <w:rPr>
          <w:rFonts w:asciiTheme="minorEastAsia" w:eastAsiaTheme="minorEastAsia" w:hAnsiTheme="minorEastAsia" w:hint="eastAsia"/>
          <w:color w:val="auto"/>
        </w:rPr>
        <w:t>）挑選台灣的鄉下農村作為拍攝地點；</w:t>
      </w:r>
      <w:r w:rsidRPr="006032BA">
        <w:rPr>
          <w:rFonts w:asciiTheme="minorEastAsia" w:eastAsiaTheme="minorEastAsia" w:hAnsiTheme="minorEastAsia" w:hint="eastAsia"/>
          <w:color w:val="auto"/>
        </w:rPr>
        <w:t>以夏日黃昏為取景及拍攝時間</w:t>
      </w:r>
    </w:p>
    <w:p w:rsidR="00B0475A" w:rsidRPr="006032BA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6032BA">
        <w:rPr>
          <w:rFonts w:asciiTheme="minorEastAsia" w:eastAsiaTheme="minorEastAsia" w:hAnsiTheme="minorEastAsia" w:hint="eastAsia"/>
          <w:color w:val="auto"/>
        </w:rPr>
        <w:t xml:space="preserve"> </w:t>
      </w:r>
      <w:r w:rsidR="00F53C43" w:rsidRPr="00285FC8">
        <w:rPr>
          <w:rFonts w:asciiTheme="minorEastAsia" w:eastAsiaTheme="minorEastAsia" w:hAnsiTheme="minorEastAsia" w:hint="eastAsia"/>
          <w:color w:val="auto"/>
        </w:rPr>
        <w:t>（</w:t>
      </w:r>
      <w:r w:rsidR="00F53C43" w:rsidRPr="00285FC8">
        <w:rPr>
          <w:rFonts w:asciiTheme="minorEastAsia" w:eastAsiaTheme="minorEastAsia" w:hAnsiTheme="minorEastAsia"/>
          <w:color w:val="auto"/>
        </w:rPr>
        <w:t>Ｂ</w:t>
      </w:r>
      <w:r w:rsidR="00F53C43" w:rsidRPr="00285FC8">
        <w:rPr>
          <w:rFonts w:asciiTheme="minorEastAsia" w:eastAsiaTheme="minorEastAsia" w:hAnsiTheme="minorEastAsia" w:hint="eastAsia"/>
          <w:color w:val="auto"/>
        </w:rPr>
        <w:t>）安排女主角秀潔學習歌仔戲唱腔，</w:t>
      </w:r>
      <w:r w:rsidR="00F53C43">
        <w:rPr>
          <w:rFonts w:asciiTheme="minorEastAsia" w:eastAsiaTheme="minorEastAsia" w:hAnsiTheme="minorEastAsia" w:hint="eastAsia"/>
          <w:color w:val="auto"/>
        </w:rPr>
        <w:t>並且</w:t>
      </w:r>
      <w:r w:rsidR="00F53C43" w:rsidRPr="00285FC8">
        <w:rPr>
          <w:rFonts w:asciiTheme="minorEastAsia" w:eastAsiaTheme="minorEastAsia" w:hAnsiTheme="minorEastAsia" w:hint="eastAsia"/>
          <w:color w:val="auto"/>
        </w:rPr>
        <w:t>生動揣摩角色說話口吻</w:t>
      </w:r>
    </w:p>
    <w:p w:rsidR="00B0475A" w:rsidRPr="00D3400D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6032BA">
        <w:rPr>
          <w:rFonts w:asciiTheme="minorEastAsia" w:eastAsiaTheme="minorEastAsia" w:hAnsiTheme="minorEastAsia"/>
          <w:color w:val="FF0000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</w:t>
      </w:r>
      <w:r w:rsidRPr="00D3400D">
        <w:rPr>
          <w:rFonts w:asciiTheme="minorEastAsia" w:eastAsiaTheme="minorEastAsia" w:hAnsiTheme="minorEastAsia"/>
          <w:b/>
          <w:color w:val="FF0000"/>
        </w:rPr>
        <w:t>Ｃ</w:t>
      </w:r>
      <w:r w:rsidR="00E557CF" w:rsidRPr="00D3400D">
        <w:rPr>
          <w:rFonts w:asciiTheme="minorEastAsia" w:eastAsiaTheme="minorEastAsia" w:hAnsiTheme="minorEastAsia" w:hint="eastAsia"/>
          <w:b/>
          <w:color w:val="FF0000"/>
        </w:rPr>
        <w:t>）設計有歌仔戲臺前、臺後分隔場景，且在戲臺上搭蓋《身騎白馬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》劇目的布景</w:t>
      </w:r>
    </w:p>
    <w:p w:rsidR="00B0475A" w:rsidRPr="006032BA" w:rsidRDefault="00B0475A" w:rsidP="00B0475A">
      <w:pPr>
        <w:pStyle w:val="Default"/>
        <w:spacing w:line="440" w:lineRule="atLeast"/>
        <w:rPr>
          <w:rFonts w:asciiTheme="minorEastAsia" w:eastAsiaTheme="minorEastAsia" w:hAnsiTheme="minorEastAsia"/>
          <w:color w:val="auto"/>
        </w:rPr>
      </w:pPr>
      <w:r w:rsidRPr="008A0C71">
        <w:rPr>
          <w:rFonts w:asciiTheme="minorEastAsia" w:eastAsiaTheme="minorEastAsia" w:hAnsiTheme="minorEastAsia" w:hint="eastAsia"/>
          <w:color w:val="auto"/>
        </w:rPr>
        <w:t xml:space="preserve"> </w:t>
      </w:r>
      <w:r w:rsidRPr="006032BA">
        <w:rPr>
          <w:rFonts w:asciiTheme="minorEastAsia" w:eastAsiaTheme="minorEastAsia" w:hAnsiTheme="minorEastAsia" w:hint="eastAsia"/>
          <w:color w:val="auto"/>
        </w:rPr>
        <w:t>（</w:t>
      </w:r>
      <w:r w:rsidRPr="006032BA">
        <w:rPr>
          <w:rFonts w:asciiTheme="minorEastAsia" w:eastAsiaTheme="minorEastAsia" w:hAnsiTheme="minorEastAsia"/>
          <w:color w:val="auto"/>
        </w:rPr>
        <w:t>Ｄ</w:t>
      </w:r>
      <w:r>
        <w:rPr>
          <w:rFonts w:asciiTheme="minorEastAsia" w:eastAsiaTheme="minorEastAsia" w:hAnsiTheme="minorEastAsia" w:hint="eastAsia"/>
          <w:color w:val="auto"/>
        </w:rPr>
        <w:t>）預備昏暗色調的燈光設備、淒清曲調的配樂，以符合原著所透顯的情感基調</w:t>
      </w:r>
    </w:p>
    <w:p w:rsidR="00542619" w:rsidRPr="00542619" w:rsidRDefault="00542619" w:rsidP="00542619">
      <w:pPr>
        <w:autoSpaceDE w:val="0"/>
        <w:autoSpaceDN w:val="0"/>
        <w:adjustRightInd w:val="0"/>
        <w:spacing w:line="440" w:lineRule="atLeast"/>
        <w:ind w:left="425" w:hangingChars="177" w:hanging="425"/>
        <w:rPr>
          <w:rFonts w:ascii="新細明體" w:hAnsi="新細明體" w:cs="標楷體"/>
          <w:kern w:val="0"/>
          <w:szCs w:val="24"/>
        </w:rPr>
      </w:pPr>
      <w:r w:rsidRPr="00542619">
        <w:rPr>
          <w:rFonts w:ascii="新細明體" w:hAnsi="新細明體" w:cs="標楷體" w:hint="eastAsia"/>
          <w:kern w:val="0"/>
          <w:szCs w:val="24"/>
        </w:rPr>
        <w:t>33.透過某種具體形象為媒介，間接陳述抽象的觀念、情感或事物，此種表達方式稱為象徵；以下文句所欲象徵的涵義，何者說明</w:t>
      </w:r>
      <w:r w:rsidRPr="00542619">
        <w:rPr>
          <w:rFonts w:ascii="新細明體" w:hAnsi="新細明體" w:cs="標楷體" w:hint="eastAsia"/>
          <w:kern w:val="0"/>
          <w:szCs w:val="24"/>
          <w:bdr w:val="single" w:sz="4" w:space="0" w:color="auto" w:frame="1"/>
        </w:rPr>
        <w:t>有誤</w:t>
      </w:r>
      <w:r w:rsidRPr="00542619">
        <w:rPr>
          <w:rFonts w:ascii="新細明體" w:hAnsi="新細明體" w:cs="標楷體" w:hint="eastAsia"/>
          <w:kern w:val="0"/>
          <w:szCs w:val="24"/>
        </w:rPr>
        <w:t>？</w:t>
      </w:r>
    </w:p>
    <w:p w:rsidR="00542619" w:rsidRPr="00542619" w:rsidRDefault="00542619" w:rsidP="00542619">
      <w:pPr>
        <w:autoSpaceDE w:val="0"/>
        <w:autoSpaceDN w:val="0"/>
        <w:adjustRightInd w:val="0"/>
        <w:spacing w:line="440" w:lineRule="atLeast"/>
        <w:ind w:left="850" w:hangingChars="354" w:hanging="850"/>
        <w:rPr>
          <w:rFonts w:ascii="新細明體" w:hAnsi="新細明體" w:cs="標楷體"/>
          <w:kern w:val="0"/>
          <w:szCs w:val="24"/>
        </w:rPr>
      </w:pPr>
      <w:r w:rsidRPr="00542619">
        <w:rPr>
          <w:rFonts w:ascii="新細明體" w:hAnsi="新細明體" w:cs="標楷體" w:hint="eastAsia"/>
          <w:kern w:val="0"/>
          <w:szCs w:val="24"/>
        </w:rPr>
        <w:lastRenderedPageBreak/>
        <w:t xml:space="preserve"> （Ａ）〈一桿稱仔〉以「稱仔」象徵公平、正義、標準等多重象徵意義，文中卻被警察隨意「打斷擲棄」，暗示日本殖民政府的執法漫無標準</w:t>
      </w:r>
    </w:p>
    <w:p w:rsidR="00542619" w:rsidRPr="00542619" w:rsidRDefault="00542619" w:rsidP="00542619">
      <w:pPr>
        <w:autoSpaceDE w:val="0"/>
        <w:autoSpaceDN w:val="0"/>
        <w:adjustRightInd w:val="0"/>
        <w:spacing w:line="440" w:lineRule="atLeast"/>
        <w:ind w:left="850" w:hangingChars="354" w:hanging="850"/>
        <w:rPr>
          <w:rFonts w:ascii="新細明體" w:hAnsi="新細明體" w:cs="標楷體"/>
          <w:kern w:val="0"/>
          <w:szCs w:val="24"/>
        </w:rPr>
      </w:pPr>
      <w:r w:rsidRPr="00542619">
        <w:rPr>
          <w:rFonts w:ascii="新細明體" w:hAnsi="新細明體" w:cs="標楷體" w:hint="eastAsia"/>
          <w:kern w:val="0"/>
          <w:szCs w:val="24"/>
        </w:rPr>
        <w:t xml:space="preserve"> （Ｂ）〈散戲〉以「戲團的解散」象徵舊農村文化的結束，亦描寫新、舊文化交替之際歌仔戲團員面對舊文化沒落的困境</w:t>
      </w:r>
    </w:p>
    <w:p w:rsidR="00542619" w:rsidRPr="00542619" w:rsidRDefault="00542619" w:rsidP="00542619">
      <w:pPr>
        <w:autoSpaceDE w:val="0"/>
        <w:autoSpaceDN w:val="0"/>
        <w:adjustRightInd w:val="0"/>
        <w:spacing w:line="440" w:lineRule="atLeast"/>
        <w:ind w:left="850" w:hangingChars="354" w:hanging="850"/>
        <w:rPr>
          <w:rFonts w:ascii="新細明體" w:hAnsi="新細明體" w:cs="標楷體"/>
          <w:kern w:val="0"/>
          <w:szCs w:val="24"/>
        </w:rPr>
      </w:pPr>
      <w:r w:rsidRPr="00542619">
        <w:rPr>
          <w:rFonts w:ascii="新細明體" w:hAnsi="新細明體" w:cs="標楷體" w:hint="eastAsia"/>
          <w:kern w:val="0"/>
          <w:szCs w:val="24"/>
        </w:rPr>
        <w:t xml:space="preserve"> （Ｃ）〈桃花源記〉以「桃花源」象徵理想世界，全文虛實相間，並以「後遂無問津者」象徵理想世界的失落，留下悠悠餘韻，令人深思</w:t>
      </w:r>
    </w:p>
    <w:p w:rsidR="00542619" w:rsidRPr="00D3400D" w:rsidRDefault="00542619" w:rsidP="00542619">
      <w:pPr>
        <w:autoSpaceDE w:val="0"/>
        <w:autoSpaceDN w:val="0"/>
        <w:adjustRightInd w:val="0"/>
        <w:spacing w:line="440" w:lineRule="atLeast"/>
        <w:ind w:left="850" w:hangingChars="354" w:hanging="850"/>
        <w:rPr>
          <w:rFonts w:ascii="新細明體" w:hAnsi="新細明體" w:cs="標楷體"/>
          <w:b/>
          <w:color w:val="FF0000"/>
          <w:kern w:val="0"/>
          <w:szCs w:val="24"/>
        </w:rPr>
      </w:pP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 xml:space="preserve"> （Ｄ）〈晚遊六橋待月記〉以「月」象徵君子不同流合汙</w:t>
      </w:r>
      <w:r w:rsidR="007A54C8"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的節操，作者更以「月景尤不可言，花態柳情，山容水意」凸顯有別於</w:t>
      </w:r>
      <w:r w:rsidRPr="00D3400D">
        <w:rPr>
          <w:rFonts w:ascii="新細明體" w:hAnsi="新細明體" w:cs="標楷體" w:hint="eastAsia"/>
          <w:b/>
          <w:color w:val="FF0000"/>
          <w:kern w:val="0"/>
          <w:szCs w:val="24"/>
        </w:rPr>
        <w:t>杭人的雅致</w:t>
      </w:r>
    </w:p>
    <w:p w:rsidR="00403049" w:rsidRPr="00542619" w:rsidRDefault="00403049" w:rsidP="006F2252">
      <w:pPr>
        <w:pStyle w:val="Default"/>
        <w:spacing w:line="440" w:lineRule="atLeast"/>
        <w:rPr>
          <w:rFonts w:ascii="新細明體" w:eastAsia="新細明體" w:hAnsi="新細明體"/>
          <w:color w:val="000000" w:themeColor="text1"/>
        </w:rPr>
      </w:pPr>
    </w:p>
    <w:p w:rsidR="006F2252" w:rsidRPr="00756D07" w:rsidRDefault="00542619" w:rsidP="006F2252">
      <w:pPr>
        <w:pStyle w:val="Default"/>
        <w:spacing w:line="440" w:lineRule="atLeast"/>
        <w:rPr>
          <w:rFonts w:ascii="新細明體" w:eastAsia="新細明體" w:hAnsi="新細明體"/>
          <w:b/>
          <w:color w:val="000000" w:themeColor="text1"/>
          <w:u w:val="thick"/>
        </w:rPr>
      </w:pPr>
      <w:r>
        <w:rPr>
          <w:rFonts w:ascii="新細明體" w:eastAsia="新細明體" w:hAnsi="新細明體" w:hint="eastAsia"/>
          <w:b/>
          <w:color w:val="000000" w:themeColor="text1"/>
          <w:u w:val="thick"/>
        </w:rPr>
        <w:t>34</w:t>
      </w:r>
      <w:r w:rsidR="00B0475A" w:rsidRPr="00756D07">
        <w:rPr>
          <w:rFonts w:ascii="新細明體" w:eastAsia="新細明體" w:hAnsi="新細明體" w:hint="eastAsia"/>
          <w:b/>
          <w:color w:val="000000" w:themeColor="text1"/>
          <w:u w:val="thick"/>
        </w:rPr>
        <w:t>－</w:t>
      </w:r>
      <w:r w:rsidR="00312D54">
        <w:rPr>
          <w:rFonts w:ascii="新細明體" w:eastAsia="新細明體" w:hAnsi="新細明體" w:hint="eastAsia"/>
          <w:b/>
          <w:color w:val="000000" w:themeColor="text1"/>
          <w:u w:val="thick"/>
        </w:rPr>
        <w:t>3</w:t>
      </w:r>
      <w:r>
        <w:rPr>
          <w:rFonts w:ascii="新細明體" w:eastAsia="新細明體" w:hAnsi="新細明體" w:hint="eastAsia"/>
          <w:b/>
          <w:color w:val="000000" w:themeColor="text1"/>
          <w:u w:val="thick"/>
        </w:rPr>
        <w:t>5</w:t>
      </w:r>
      <w:r w:rsidR="00756D07">
        <w:rPr>
          <w:rFonts w:ascii="新細明體" w:eastAsia="新細明體" w:hAnsi="新細明體" w:hint="eastAsia"/>
          <w:b/>
          <w:color w:val="000000" w:themeColor="text1"/>
          <w:u w:val="thick"/>
        </w:rPr>
        <w:t>為題組</w:t>
      </w:r>
    </w:p>
    <w:p w:rsidR="00FB6C3E" w:rsidRPr="00285FC8" w:rsidRDefault="00FB6C3E" w:rsidP="00FB6C3E">
      <w:pPr>
        <w:pStyle w:val="Default"/>
        <w:spacing w:line="440" w:lineRule="atLeast"/>
        <w:rPr>
          <w:rFonts w:ascii="新細明體" w:eastAsia="新細明體" w:hAnsi="新細明體"/>
          <w:color w:val="auto"/>
        </w:rPr>
      </w:pPr>
      <w:r w:rsidRPr="00285FC8">
        <w:rPr>
          <w:rFonts w:ascii="新細明體" w:eastAsia="新細明體" w:hAnsi="新細明體" w:hint="eastAsia"/>
          <w:color w:val="auto"/>
        </w:rPr>
        <w:t>閱讀下列密室逃脫遊戲說明，回答3</w:t>
      </w:r>
      <w:r>
        <w:rPr>
          <w:rFonts w:ascii="新細明體" w:eastAsia="新細明體" w:hAnsi="新細明體" w:hint="eastAsia"/>
          <w:color w:val="auto"/>
        </w:rPr>
        <w:t>4</w:t>
      </w:r>
      <w:r w:rsidRPr="00285FC8">
        <w:rPr>
          <w:rFonts w:ascii="新細明體" w:eastAsia="新細明體" w:hAnsi="新細明體" w:hint="eastAsia"/>
          <w:color w:val="auto"/>
        </w:rPr>
        <w:t>.、</w:t>
      </w:r>
      <w:r>
        <w:rPr>
          <w:rFonts w:ascii="新細明體" w:eastAsia="新細明體" w:hAnsi="新細明體" w:hint="eastAsia"/>
          <w:color w:val="auto"/>
        </w:rPr>
        <w:t>35</w:t>
      </w:r>
      <w:r w:rsidRPr="00285FC8">
        <w:rPr>
          <w:rFonts w:ascii="新細明體" w:eastAsia="新細明體" w:hAnsi="新細明體" w:hint="eastAsia"/>
          <w:color w:val="auto"/>
        </w:rPr>
        <w:t>.題。</w:t>
      </w:r>
    </w:p>
    <w:p w:rsidR="00FB6C3E" w:rsidRPr="00285FC8" w:rsidRDefault="00FB6C3E" w:rsidP="00FB6C3E">
      <w:pPr>
        <w:pStyle w:val="a3"/>
        <w:spacing w:line="440" w:lineRule="atLeast"/>
        <w:ind w:leftChars="0" w:left="0"/>
        <w:rPr>
          <w:rFonts w:ascii="標楷體" w:eastAsia="標楷體" w:hAnsi="標楷體"/>
          <w:szCs w:val="24"/>
        </w:rPr>
      </w:pPr>
      <w:r w:rsidRPr="00285FC8">
        <w:rPr>
          <w:rFonts w:ascii="標楷體" w:eastAsia="標楷體" w:hAnsi="標楷體"/>
          <w:szCs w:val="24"/>
        </w:rPr>
        <w:t xml:space="preserve">　　炭至郎、迷豆子、善易、尹之助四人參加</w:t>
      </w:r>
      <w:r w:rsidRPr="00285FC8">
        <w:rPr>
          <w:rFonts w:ascii="標楷體" w:eastAsia="標楷體" w:hAnsi="標楷體" w:hint="eastAsia"/>
          <w:szCs w:val="24"/>
        </w:rPr>
        <w:t>「</w:t>
      </w:r>
      <w:r w:rsidRPr="00285FC8">
        <w:rPr>
          <w:rFonts w:ascii="標楷體" w:eastAsia="標楷體" w:hAnsi="標楷體"/>
          <w:szCs w:val="24"/>
        </w:rPr>
        <w:t>殺鬼密室逃脫</w:t>
      </w:r>
      <w:r w:rsidRPr="00285FC8">
        <w:rPr>
          <w:rFonts w:ascii="標楷體" w:eastAsia="標楷體" w:hAnsi="標楷體" w:hint="eastAsia"/>
          <w:szCs w:val="24"/>
        </w:rPr>
        <w:t>」</w:t>
      </w:r>
      <w:r w:rsidRPr="00285FC8">
        <w:rPr>
          <w:rFonts w:ascii="標楷體" w:eastAsia="標楷體" w:hAnsi="標楷體"/>
          <w:szCs w:val="24"/>
        </w:rPr>
        <w:t>遊戲。</w:t>
      </w:r>
      <w:r>
        <w:rPr>
          <w:rFonts w:ascii="標楷體" w:eastAsia="標楷體" w:hAnsi="標楷體"/>
          <w:szCs w:val="24"/>
        </w:rPr>
        <w:t>請參照下方遊戲規則，協助他們逃脫：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889"/>
      </w:tblGrid>
      <w:tr w:rsidR="00FB6C3E" w:rsidRPr="00285FC8" w:rsidTr="00411192">
        <w:tc>
          <w:tcPr>
            <w:tcW w:w="12889" w:type="dxa"/>
          </w:tcPr>
          <w:p w:rsidR="00FB6C3E" w:rsidRPr="00285FC8" w:rsidRDefault="00FB6C3E" w:rsidP="00411192">
            <w:pPr>
              <w:pStyle w:val="a3"/>
              <w:spacing w:line="440" w:lineRule="atLeas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密室逃脫遊戲基本規則</w:t>
            </w:r>
          </w:p>
        </w:tc>
      </w:tr>
      <w:tr w:rsidR="00FB6C3E" w:rsidRPr="00285FC8" w:rsidTr="00411192">
        <w:tc>
          <w:tcPr>
            <w:tcW w:w="12889" w:type="dxa"/>
          </w:tcPr>
          <w:p w:rsidR="00FB6C3E" w:rsidRDefault="00FB6C3E" w:rsidP="00411192">
            <w:pPr>
              <w:pStyle w:val="a3"/>
              <w:numPr>
                <w:ilvl w:val="0"/>
                <w:numId w:val="14"/>
              </w:numPr>
              <w:spacing w:line="440" w:lineRule="atLeas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鐵門完全封鎖，每次從中選取兩色電線連接。</w:t>
            </w:r>
          </w:p>
          <w:p w:rsidR="00FB6C3E" w:rsidRPr="00285FC8" w:rsidRDefault="00FB6C3E" w:rsidP="00411192">
            <w:pPr>
              <w:pStyle w:val="a3"/>
              <w:numPr>
                <w:ilvl w:val="0"/>
                <w:numId w:val="14"/>
              </w:numPr>
              <w:spacing w:line="440" w:lineRule="atLeas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若將代表「同一學派思想」的二條電線連接起來，鐵門便會往上移動；</w:t>
            </w:r>
            <w:r w:rsidRPr="00285FC8">
              <w:rPr>
                <w:rFonts w:ascii="標楷體" w:eastAsia="標楷體" w:hAnsi="標楷體"/>
                <w:sz w:val="24"/>
                <w:szCs w:val="24"/>
              </w:rPr>
              <w:t>若將</w:t>
            </w: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「</w:t>
            </w:r>
            <w:r w:rsidRPr="00285FC8">
              <w:rPr>
                <w:rFonts w:ascii="標楷體" w:eastAsia="標楷體" w:hAnsi="標楷體"/>
                <w:sz w:val="24"/>
                <w:szCs w:val="24"/>
              </w:rPr>
              <w:t>不同學派思想</w:t>
            </w: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285FC8">
              <w:rPr>
                <w:rFonts w:ascii="標楷體" w:eastAsia="標楷體" w:hAnsi="標楷體"/>
                <w:sz w:val="24"/>
                <w:szCs w:val="24"/>
              </w:rPr>
              <w:t>的二條電線連接起來，鐵門便會往下移動，</w:t>
            </w: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唯移動至緊貼地面時便停止，不再往下</w:t>
            </w:r>
            <w:r w:rsidRPr="00285FC8">
              <w:rPr>
                <w:rFonts w:ascii="標楷體" w:eastAsia="標楷體" w:hAnsi="標楷體"/>
                <w:sz w:val="24"/>
                <w:szCs w:val="24"/>
              </w:rPr>
              <w:t>。</w:t>
            </w:r>
            <w:r>
              <w:rPr>
                <w:rFonts w:ascii="標楷體" w:eastAsia="標楷體" w:hAnsi="標楷體"/>
                <w:sz w:val="24"/>
                <w:szCs w:val="24"/>
              </w:rPr>
              <w:t>鐵門可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移動</w:t>
            </w: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距離為二條電線螢幕上數字的加總。</w:t>
            </w:r>
          </w:p>
          <w:p w:rsidR="00FB6C3E" w:rsidRPr="00285FC8" w:rsidRDefault="00FB6C3E" w:rsidP="00411192">
            <w:pPr>
              <w:pStyle w:val="a3"/>
              <w:numPr>
                <w:ilvl w:val="0"/>
                <w:numId w:val="14"/>
              </w:numPr>
              <w:spacing w:line="440" w:lineRule="atLeas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285FC8">
              <w:rPr>
                <w:rFonts w:ascii="標楷體" w:eastAsia="標楷體" w:hAnsi="標楷體" w:hint="eastAsia"/>
                <w:sz w:val="24"/>
                <w:szCs w:val="24"/>
              </w:rPr>
              <w:t>鐵門必須往上移動到超過地面「六十公分以上」的高度，密室裡的人才得以逃脫。</w:t>
            </w:r>
          </w:p>
          <w:p w:rsidR="00FB6C3E" w:rsidRPr="00285FC8" w:rsidRDefault="00FB6C3E" w:rsidP="00411192">
            <w:pPr>
              <w:pStyle w:val="a3"/>
              <w:numPr>
                <w:ilvl w:val="0"/>
                <w:numId w:val="14"/>
              </w:numPr>
              <w:spacing w:line="440" w:lineRule="atLeast"/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285FC8">
              <w:rPr>
                <w:rFonts w:ascii="標楷體" w:eastAsia="標楷體" w:hAnsi="標楷體"/>
                <w:sz w:val="24"/>
                <w:szCs w:val="24"/>
              </w:rPr>
              <w:t>最多僅有三次</w:t>
            </w:r>
            <w:r>
              <w:rPr>
                <w:rFonts w:ascii="標楷體" w:eastAsia="標楷體" w:hAnsi="標楷體"/>
                <w:sz w:val="24"/>
                <w:szCs w:val="24"/>
              </w:rPr>
              <w:t>嘗試</w:t>
            </w:r>
            <w:r w:rsidRPr="00285FC8">
              <w:rPr>
                <w:rFonts w:ascii="標楷體" w:eastAsia="標楷體" w:hAnsi="標楷體"/>
                <w:sz w:val="24"/>
                <w:szCs w:val="24"/>
              </w:rPr>
              <w:t>連接電線的機會，三次之後還不能自密室逃脫，即算挑戰失敗。</w:t>
            </w:r>
          </w:p>
        </w:tc>
      </w:tr>
    </w:tbl>
    <w:p w:rsidR="006F2252" w:rsidRDefault="00756D07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5F9D2" wp14:editId="1FDDA078">
                <wp:simplePos x="0" y="0"/>
                <wp:positionH relativeFrom="column">
                  <wp:posOffset>2745740</wp:posOffset>
                </wp:positionH>
                <wp:positionV relativeFrom="paragraph">
                  <wp:posOffset>172720</wp:posOffset>
                </wp:positionV>
                <wp:extent cx="1849755" cy="1268083"/>
                <wp:effectExtent l="0" t="0" r="17145" b="2794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268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7814A3" w:rsidRPr="0043389D" w:rsidTr="0043389D">
                              <w:tc>
                                <w:tcPr>
                                  <w:tcW w:w="2605" w:type="dxa"/>
                                </w:tcPr>
                                <w:p w:rsidR="007814A3" w:rsidRPr="0043389D" w:rsidRDefault="007814A3" w:rsidP="004338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黃色電線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43389D">
                              <w:tc>
                                <w:tcPr>
                                  <w:tcW w:w="2605" w:type="dxa"/>
                                </w:tcPr>
                                <w:p w:rsidR="007814A3" w:rsidRPr="00E54A5B" w:rsidRDefault="007814A3" w:rsidP="0043389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E54A5B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儒以文亂法</w:t>
                                  </w:r>
                                  <w:r w:rsidRPr="00E54A5B"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，俠以武犯禁，而人主兼禮之，此所以亂也。</w:t>
                                  </w: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5F9D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16.2pt;margin-top:13.6pt;width:145.65pt;height:9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7814A3" w:rsidRPr="0043389D" w:rsidTr="0043389D">
                        <w:tc>
                          <w:tcPr>
                            <w:tcW w:w="2605" w:type="dxa"/>
                          </w:tcPr>
                          <w:p w:rsidR="007814A3" w:rsidRPr="0043389D" w:rsidRDefault="007814A3" w:rsidP="004338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黃色電線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43389D">
                        <w:tc>
                          <w:tcPr>
                            <w:tcW w:w="2605" w:type="dxa"/>
                          </w:tcPr>
                          <w:p w:rsidR="007814A3" w:rsidRPr="00E54A5B" w:rsidRDefault="007814A3" w:rsidP="0043389D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54A5B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儒以文亂法</w:t>
                            </w:r>
                            <w:r w:rsidRPr="00E54A5B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，俠以武犯禁，而人主兼禮之，此所以亂也。</w:t>
                            </w: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FF303" wp14:editId="3D3A81CC">
                <wp:simplePos x="0" y="0"/>
                <wp:positionH relativeFrom="column">
                  <wp:posOffset>5428615</wp:posOffset>
                </wp:positionH>
                <wp:positionV relativeFrom="paragraph">
                  <wp:posOffset>174929</wp:posOffset>
                </wp:positionV>
                <wp:extent cx="1849755" cy="1199072"/>
                <wp:effectExtent l="0" t="0" r="17145" b="2032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19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26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0"/>
                            </w:tblGrid>
                            <w:tr w:rsidR="007814A3" w:rsidRPr="0043389D" w:rsidTr="0043389D">
                              <w:trPr>
                                <w:trHeight w:val="418"/>
                              </w:trPr>
                              <w:tc>
                                <w:tcPr>
                                  <w:tcW w:w="2630" w:type="dxa"/>
                                </w:tcPr>
                                <w:p w:rsidR="007814A3" w:rsidRPr="0043389D" w:rsidRDefault="007814A3" w:rsidP="00B6422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藍色電線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8F3C78">
                              <w:trPr>
                                <w:trHeight w:val="973"/>
                              </w:trPr>
                              <w:tc>
                                <w:tcPr>
                                  <w:tcW w:w="2630" w:type="dxa"/>
                                </w:tcPr>
                                <w:p w:rsidR="007814A3" w:rsidRPr="00E54A5B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E54A5B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摩頂放踵以利天下</w:t>
                                  </w:r>
                                </w:p>
                                <w:p w:rsidR="007814A3" w:rsidRPr="0043389D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F303" id="文字方塊 9" o:spid="_x0000_s1027" type="#_x0000_t202" style="position:absolute;margin-left:427.45pt;margin-top:13.75pt;width:145.65pt;height:9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" fillcolor="white [3201]" strokeweight=".5pt">
                <v:textbox>
                  <w:txbxContent>
                    <w:tbl>
                      <w:tblPr>
                        <w:tblStyle w:val="af3"/>
                        <w:tblW w:w="2630" w:type="dxa"/>
                        <w:tblLook w:val="04A0" w:firstRow="1" w:lastRow="0" w:firstColumn="1" w:lastColumn="0" w:noHBand="0" w:noVBand="1"/>
                      </w:tblPr>
                      <w:tblGrid>
                        <w:gridCol w:w="2630"/>
                      </w:tblGrid>
                      <w:tr w:rsidR="007814A3" w:rsidRPr="0043389D" w:rsidTr="0043389D">
                        <w:trPr>
                          <w:trHeight w:val="418"/>
                        </w:trPr>
                        <w:tc>
                          <w:tcPr>
                            <w:tcW w:w="2630" w:type="dxa"/>
                          </w:tcPr>
                          <w:p w:rsidR="007814A3" w:rsidRPr="0043389D" w:rsidRDefault="007814A3" w:rsidP="00B6422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藍色電線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8F3C78">
                        <w:trPr>
                          <w:trHeight w:val="973"/>
                        </w:trPr>
                        <w:tc>
                          <w:tcPr>
                            <w:tcW w:w="2630" w:type="dxa"/>
                          </w:tcPr>
                          <w:p w:rsidR="007814A3" w:rsidRPr="00E54A5B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54A5B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摩頂放踵以利天下</w:t>
                            </w:r>
                          </w:p>
                          <w:p w:rsidR="007814A3" w:rsidRPr="0043389D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  <w:r w:rsidR="00C77AE5"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4F03" wp14:editId="5FB11954">
                <wp:simplePos x="0" y="0"/>
                <wp:positionH relativeFrom="column">
                  <wp:posOffset>166442</wp:posOffset>
                </wp:positionH>
                <wp:positionV relativeFrom="paragraph">
                  <wp:posOffset>156474</wp:posOffset>
                </wp:positionV>
                <wp:extent cx="1849755" cy="1371600"/>
                <wp:effectExtent l="0" t="0" r="1714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43389D" w:rsidRDefault="007814A3" w:rsidP="004338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E54A5B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E54A5B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去無用之費</w:t>
                                  </w:r>
                                  <w:r w:rsidRPr="00C77AE5"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，</w:t>
                                  </w:r>
                                  <w:r w:rsidRPr="00E54A5B"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聖王之道，天下之大利也。</w:t>
                                  </w:r>
                                </w:p>
                                <w:p w:rsidR="007814A3" w:rsidRPr="00E54A5B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4F03" id="文字方塊 1" o:spid="_x0000_s1028" type="#_x0000_t202" style="position:absolute;margin-left:13.1pt;margin-top:12.3pt;width:145.6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43389D" w:rsidRDefault="007814A3" w:rsidP="004338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E54A5B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54A5B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去無用之費</w:t>
                            </w:r>
                            <w:r w:rsidRPr="00C77AE5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E54A5B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聖王之道，天下之大利也。</w:t>
                            </w:r>
                          </w:p>
                          <w:p w:rsidR="007814A3" w:rsidRPr="00E54A5B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</w:p>
    <w:p w:rsidR="006F2252" w:rsidRDefault="006F2252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</w:p>
    <w:p w:rsidR="006F2252" w:rsidRDefault="006F2252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</w:p>
    <w:p w:rsidR="006F2252" w:rsidRDefault="006F2252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</w:p>
    <w:p w:rsidR="006F2252" w:rsidRDefault="006F2252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</w:p>
    <w:p w:rsidR="006F2252" w:rsidRDefault="006F2252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</w:p>
    <w:p w:rsidR="006F2252" w:rsidRDefault="006F2252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</w:p>
    <w:p w:rsidR="006F2252" w:rsidRPr="00975F2C" w:rsidRDefault="008F3C78" w:rsidP="006F2252">
      <w:pPr>
        <w:pStyle w:val="a3"/>
        <w:ind w:leftChars="0" w:left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5934B" wp14:editId="44906DAD">
                <wp:simplePos x="0" y="0"/>
                <wp:positionH relativeFrom="column">
                  <wp:posOffset>5368290</wp:posOffset>
                </wp:positionH>
                <wp:positionV relativeFrom="paragraph">
                  <wp:posOffset>109100</wp:posOffset>
                </wp:positionV>
                <wp:extent cx="1910140" cy="1759789"/>
                <wp:effectExtent l="0" t="0" r="13970" b="12065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140" cy="1759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</w:tblGrid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43389D" w:rsidRDefault="007814A3" w:rsidP="004338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紫色電線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E54A5B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江海所以能為百谷王者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，以其善下之，故能為百谷王。是以欲上民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，必以言下之；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欲先民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，必以身後之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5934B" id="文字方塊 20" o:spid="_x0000_s1029" type="#_x0000_t202" style="position:absolute;margin-left:422.7pt;margin-top:8.6pt;width:150.4pt;height:13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</w:tblGrid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43389D" w:rsidRDefault="007814A3" w:rsidP="004338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紫色電線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E54A5B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江海所以能為百谷王者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，以其善下之，故能為百谷王。是以欲上民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，必以言下之；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欲先民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，必以身後之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C5FFC" wp14:editId="028B3419">
                <wp:simplePos x="0" y="0"/>
                <wp:positionH relativeFrom="column">
                  <wp:posOffset>2745692</wp:posOffset>
                </wp:positionH>
                <wp:positionV relativeFrom="paragraph">
                  <wp:posOffset>117942</wp:posOffset>
                </wp:positionV>
                <wp:extent cx="1849755" cy="1319841"/>
                <wp:effectExtent l="0" t="0" r="17145" b="1397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319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43389D" w:rsidRDefault="007814A3" w:rsidP="00140E4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橘色電線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E54A5B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E54A5B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人之性惡</w:t>
                                  </w:r>
                                  <w:r w:rsidRPr="00E54A5B"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，其善者偽也。今人之性，生而有好利焉</w:t>
                                  </w:r>
                                  <w:r w:rsidRPr="00E54A5B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，順是</w:t>
                                  </w:r>
                                  <w:r w:rsidRPr="00E54A5B"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，故爭奪生而辭讓亡焉。</w:t>
                                  </w: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5FFC" id="文字方塊 19" o:spid="_x0000_s1030" type="#_x0000_t202" style="position:absolute;margin-left:216.2pt;margin-top:9.3pt;width:145.65pt;height:10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43389D" w:rsidRDefault="007814A3" w:rsidP="0014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橘色電線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E54A5B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54A5B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人之性惡</w:t>
                            </w:r>
                            <w:r w:rsidRPr="00E54A5B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，其善者偽也。今人之性，生而有好利焉</w:t>
                            </w:r>
                            <w:r w:rsidRPr="00E54A5B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，順是</w:t>
                            </w:r>
                            <w:r w:rsidRPr="00E54A5B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，故爭奪生而辭讓亡焉。</w:t>
                            </w: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  <w:r w:rsidR="00C77AE5"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A45C6" wp14:editId="6F339A97">
                <wp:simplePos x="0" y="0"/>
                <wp:positionH relativeFrom="column">
                  <wp:posOffset>166442</wp:posOffset>
                </wp:positionH>
                <wp:positionV relativeFrom="paragraph">
                  <wp:posOffset>117750</wp:posOffset>
                </wp:positionV>
                <wp:extent cx="1849755" cy="1397479"/>
                <wp:effectExtent l="0" t="0" r="17145" b="1270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397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43389D" w:rsidRDefault="007814A3" w:rsidP="004338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綠色電線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C77AE5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之以政，齊之以刑，民免責無恥；道之以德，齊之以禮，有恥且格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45C6" id="文字方塊 18" o:spid="_x0000_s1031" type="#_x0000_t202" style="position:absolute;margin-left:13.1pt;margin-top:9.25pt;width:145.65pt;height:1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43389D" w:rsidRDefault="007814A3" w:rsidP="004338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綠色電線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C77AE5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之以政，齊之以刑，民免責無恥；道之以德，齊之以禮，有恥且格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</w:p>
    <w:p w:rsidR="006F2252" w:rsidRPr="00140E43" w:rsidRDefault="006F2252" w:rsidP="006F2252">
      <w:pPr>
        <w:rPr>
          <w:rFonts w:ascii="新細明體" w:hAnsi="新細明體"/>
          <w:color w:val="000000" w:themeColor="text1"/>
          <w:szCs w:val="24"/>
        </w:rPr>
      </w:pPr>
      <w:r w:rsidRPr="00975F2C">
        <w:rPr>
          <w:rFonts w:ascii="新細明體" w:hAnsi="新細明體" w:hint="eastAsia"/>
          <w:color w:val="000000" w:themeColor="text1"/>
          <w:szCs w:val="24"/>
        </w:rPr>
        <w:t xml:space="preserve">   </w:t>
      </w: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F53C43" w:rsidP="006F2252">
      <w:pPr>
        <w:rPr>
          <w:rFonts w:ascii="新細明體" w:hAnsi="新細明體"/>
          <w:color w:val="000000" w:themeColor="text1"/>
          <w:szCs w:val="24"/>
        </w:rPr>
      </w:pPr>
      <w:r w:rsidRPr="00285FC8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F30B5" wp14:editId="4E9C6373">
                <wp:simplePos x="0" y="0"/>
                <wp:positionH relativeFrom="column">
                  <wp:posOffset>2743200</wp:posOffset>
                </wp:positionH>
                <wp:positionV relativeFrom="paragraph">
                  <wp:posOffset>123190</wp:posOffset>
                </wp:positionV>
                <wp:extent cx="1794096" cy="1025718"/>
                <wp:effectExtent l="0" t="0" r="15875" b="222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096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7"/>
                            </w:tblGrid>
                            <w:tr w:rsidR="00F53C4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F53C43" w:rsidRPr="0043389D" w:rsidRDefault="00F53C43" w:rsidP="0085006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黑色電線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F53C4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F53C43" w:rsidRPr="00E54A5B" w:rsidRDefault="00F53C4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信賞必罰，以輔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禮制</w:t>
                                  </w:r>
                                </w:p>
                              </w:tc>
                            </w:tr>
                          </w:tbl>
                          <w:p w:rsidR="00F53C43" w:rsidRDefault="00F53C43" w:rsidP="00F53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30B5" id="文字方塊 2" o:spid="_x0000_s1032" type="#_x0000_t202" style="position:absolute;margin-left:3in;margin-top:9.7pt;width:141.25pt;height:8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7"/>
                      </w:tblGrid>
                      <w:tr w:rsidR="00F53C43" w:rsidRPr="0043389D" w:rsidTr="0043389D">
                        <w:tc>
                          <w:tcPr>
                            <w:tcW w:w="2620" w:type="dxa"/>
                          </w:tcPr>
                          <w:p w:rsidR="00F53C43" w:rsidRPr="0043389D" w:rsidRDefault="00F53C43" w:rsidP="008500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黑色電線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F53C43" w:rsidRPr="0043389D" w:rsidTr="0043389D">
                        <w:tc>
                          <w:tcPr>
                            <w:tcW w:w="2620" w:type="dxa"/>
                          </w:tcPr>
                          <w:p w:rsidR="00F53C43" w:rsidRPr="00E54A5B" w:rsidRDefault="00F53C4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信賞必罰，以輔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禮制</w:t>
                            </w:r>
                          </w:p>
                        </w:tc>
                      </w:tr>
                    </w:tbl>
                    <w:p w:rsidR="00F53C43" w:rsidRDefault="00F53C43" w:rsidP="00F53C43"/>
                  </w:txbxContent>
                </v:textbox>
              </v:shape>
            </w:pict>
          </mc:Fallback>
        </mc:AlternateContent>
      </w:r>
      <w:r w:rsidR="008D3B16"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B336B" wp14:editId="3DC0806A">
                <wp:simplePos x="0" y="0"/>
                <wp:positionH relativeFrom="column">
                  <wp:posOffset>166981</wp:posOffset>
                </wp:positionH>
                <wp:positionV relativeFrom="paragraph">
                  <wp:posOffset>122567</wp:posOffset>
                </wp:positionV>
                <wp:extent cx="1849755" cy="1190445"/>
                <wp:effectExtent l="0" t="0" r="17145" b="1016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119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5"/>
                            </w:tblGrid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43389D" w:rsidRDefault="007814A3" w:rsidP="0043389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白色電線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 w:rsidRPr="0043389D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公分</w:t>
                                  </w:r>
                                </w:p>
                              </w:tc>
                            </w:tr>
                            <w:tr w:rsidR="007814A3" w:rsidRPr="0043389D" w:rsidTr="0043389D">
                              <w:tc>
                                <w:tcPr>
                                  <w:tcW w:w="2620" w:type="dxa"/>
                                </w:tcPr>
                                <w:p w:rsidR="007814A3" w:rsidRPr="00E54A5B" w:rsidRDefault="007814A3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E54A5B">
                                    <w:rPr>
                                      <w:rFonts w:asciiTheme="majorEastAsia" w:eastAsiaTheme="majorEastAsia" w:hAnsiTheme="majorEastAsia" w:hint="eastAsia"/>
                                      <w:sz w:val="26"/>
                                      <w:szCs w:val="26"/>
                                    </w:rPr>
                                    <w:t>上善若水。水利萬物而不爭，處眾人之所惡</w:t>
                                  </w:r>
                                  <w:r w:rsidRPr="00E54A5B">
                                    <w:rPr>
                                      <w:rFonts w:asciiTheme="majorEastAsia" w:eastAsiaTheme="majorEastAsia" w:hAnsiTheme="majorEastAsia"/>
                                      <w:sz w:val="26"/>
                                      <w:szCs w:val="26"/>
                                    </w:rPr>
                                    <w:t>，故幾於道。</w:t>
                                  </w:r>
                                </w:p>
                              </w:tc>
                            </w:tr>
                          </w:tbl>
                          <w:p w:rsidR="007814A3" w:rsidRDefault="007814A3" w:rsidP="006F22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336B" id="文字方塊 21" o:spid="_x0000_s1033" type="#_x0000_t202" style="position:absolute;margin-left:13.15pt;margin-top:9.65pt;width:145.6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" fillcolor="white [3201]" strokeweight=".5pt">
                <v:textbox>
                  <w:txbxContent>
                    <w:tbl>
                      <w:tblPr>
                        <w:tblStyle w:val="af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05"/>
                      </w:tblGrid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43389D" w:rsidRDefault="007814A3" w:rsidP="0043389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白色電線</w:t>
                            </w:r>
                            <w:r w:rsidRPr="0043389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43389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公分</w:t>
                            </w:r>
                          </w:p>
                        </w:tc>
                      </w:tr>
                      <w:tr w:rsidR="007814A3" w:rsidRPr="0043389D" w:rsidTr="0043389D">
                        <w:tc>
                          <w:tcPr>
                            <w:tcW w:w="2620" w:type="dxa"/>
                          </w:tcPr>
                          <w:p w:rsidR="007814A3" w:rsidRPr="00E54A5B" w:rsidRDefault="007814A3">
                            <w:pPr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E54A5B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上善若水。水利萬物而不爭，處眾人之所惡</w:t>
                            </w:r>
                            <w:r w:rsidRPr="00E54A5B"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  <w:t>，故幾於道。</w:t>
                            </w:r>
                          </w:p>
                        </w:tc>
                      </w:tr>
                    </w:tbl>
                    <w:p w:rsidR="007814A3" w:rsidRDefault="007814A3" w:rsidP="006F2252"/>
                  </w:txbxContent>
                </v:textbox>
              </v:shape>
            </w:pict>
          </mc:Fallback>
        </mc:AlternateContent>
      </w: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Default="006F2252" w:rsidP="006F2252">
      <w:pPr>
        <w:rPr>
          <w:rFonts w:ascii="新細明體" w:hAnsi="新細明體"/>
          <w:color w:val="000000" w:themeColor="text1"/>
          <w:szCs w:val="24"/>
        </w:rPr>
      </w:pPr>
    </w:p>
    <w:p w:rsidR="006F2252" w:rsidRPr="00975F2C" w:rsidRDefault="00542619" w:rsidP="006F2252">
      <w:pPr>
        <w:rPr>
          <w:rFonts w:ascii="新細明體" w:hAnsi="新細明體"/>
          <w:color w:val="000000" w:themeColor="text1"/>
          <w:szCs w:val="24"/>
        </w:rPr>
      </w:pPr>
      <w:r>
        <w:rPr>
          <w:rFonts w:ascii="新細明體" w:hAnsi="新細明體" w:hint="eastAsia"/>
          <w:color w:val="000000" w:themeColor="text1"/>
          <w:szCs w:val="24"/>
        </w:rPr>
        <w:t>34</w:t>
      </w:r>
      <w:r w:rsidR="006F2252">
        <w:rPr>
          <w:rFonts w:ascii="新細明體" w:hAnsi="新細明體" w:hint="eastAsia"/>
          <w:color w:val="000000" w:themeColor="text1"/>
          <w:szCs w:val="24"/>
        </w:rPr>
        <w:t>.四人</w:t>
      </w:r>
      <w:r w:rsidR="00B64222">
        <w:rPr>
          <w:rFonts w:ascii="新細明體" w:hAnsi="新細明體" w:hint="eastAsia"/>
          <w:color w:val="000000" w:themeColor="text1"/>
          <w:szCs w:val="24"/>
        </w:rPr>
        <w:t>初步</w:t>
      </w:r>
      <w:r w:rsidR="006F2252">
        <w:rPr>
          <w:rFonts w:ascii="新細明體" w:hAnsi="新細明體" w:hint="eastAsia"/>
          <w:color w:val="000000" w:themeColor="text1"/>
          <w:szCs w:val="24"/>
        </w:rPr>
        <w:t>思考後各有想法，其中能使鐵門離地面最高者是：</w:t>
      </w:r>
    </w:p>
    <w:p w:rsidR="006F2252" w:rsidRPr="00D3400D" w:rsidRDefault="006F2252" w:rsidP="00147BF3">
      <w:pPr>
        <w:ind w:leftChars="-59" w:left="-142" w:firstLineChars="59" w:firstLine="142"/>
        <w:rPr>
          <w:rFonts w:ascii="新細明體" w:hAnsi="新細明體"/>
          <w:b/>
          <w:color w:val="000000" w:themeColor="text1"/>
          <w:szCs w:val="24"/>
        </w:rPr>
      </w:pPr>
      <w:r w:rsidRPr="00975F2C">
        <w:rPr>
          <w:rFonts w:ascii="新細明體" w:hAnsi="新細明體" w:hint="eastAsia"/>
          <w:color w:val="000000" w:themeColor="text1"/>
          <w:szCs w:val="24"/>
        </w:rPr>
        <w:t xml:space="preserve"> （Ａ）</w:t>
      </w:r>
      <w:r>
        <w:rPr>
          <w:rFonts w:ascii="新細明體" w:hAnsi="新細明體" w:hint="eastAsia"/>
          <w:color w:val="000000" w:themeColor="text1"/>
          <w:szCs w:val="24"/>
        </w:rPr>
        <w:t>炭至郎：黃＋綠</w:t>
      </w:r>
      <w:r w:rsidR="00147BF3">
        <w:rPr>
          <w:rFonts w:ascii="新細明體" w:hAnsi="新細明體" w:hint="eastAsia"/>
          <w:color w:val="000000" w:themeColor="text1"/>
          <w:szCs w:val="24"/>
        </w:rPr>
        <w:t xml:space="preserve">　　　</w:t>
      </w:r>
      <w:r w:rsidRPr="00975F2C">
        <w:rPr>
          <w:rFonts w:ascii="新細明體" w:hAnsi="新細明體" w:hint="eastAsia"/>
          <w:color w:val="000000" w:themeColor="text1"/>
          <w:szCs w:val="24"/>
        </w:rPr>
        <w:t>（Ｂ）</w:t>
      </w:r>
      <w:r>
        <w:rPr>
          <w:rFonts w:ascii="新細明體" w:hAnsi="新細明體"/>
          <w:color w:val="000000" w:themeColor="text1"/>
          <w:szCs w:val="24"/>
        </w:rPr>
        <w:t>迷豆子：紫＋紅</w:t>
      </w:r>
      <w:r w:rsidR="00147BF3">
        <w:rPr>
          <w:rFonts w:ascii="新細明體" w:hAnsi="新細明體"/>
          <w:color w:val="000000" w:themeColor="text1"/>
          <w:szCs w:val="24"/>
        </w:rPr>
        <w:t xml:space="preserve">　　　</w:t>
      </w:r>
      <w:r w:rsidRPr="00975F2C">
        <w:rPr>
          <w:rFonts w:ascii="新細明體" w:hAnsi="新細明體" w:hint="eastAsia"/>
          <w:color w:val="000000" w:themeColor="text1"/>
          <w:szCs w:val="24"/>
        </w:rPr>
        <w:t>（Ｃ）</w:t>
      </w:r>
      <w:r>
        <w:rPr>
          <w:rFonts w:ascii="新細明體" w:hAnsi="新細明體" w:hint="eastAsia"/>
          <w:color w:val="000000" w:themeColor="text1"/>
          <w:szCs w:val="24"/>
        </w:rPr>
        <w:t>善易：橘＋黃</w:t>
      </w:r>
      <w:r w:rsidR="00147BF3">
        <w:rPr>
          <w:rFonts w:ascii="新細明體" w:hAnsi="新細明體" w:hint="eastAsia"/>
          <w:color w:val="000000" w:themeColor="text1"/>
          <w:szCs w:val="24"/>
        </w:rPr>
        <w:t xml:space="preserve">　　　</w:t>
      </w:r>
      <w:r w:rsidRPr="00D3400D">
        <w:rPr>
          <w:rFonts w:ascii="新細明體" w:hAnsi="新細明體" w:hint="eastAsia"/>
          <w:b/>
          <w:color w:val="FF0000"/>
          <w:szCs w:val="24"/>
        </w:rPr>
        <w:t>（Ｄ）尹之助：白＋紫</w:t>
      </w:r>
    </w:p>
    <w:p w:rsidR="006F2252" w:rsidRPr="00975F2C" w:rsidRDefault="00542619" w:rsidP="006F2252">
      <w:pPr>
        <w:autoSpaceDE w:val="0"/>
        <w:autoSpaceDN w:val="0"/>
        <w:adjustRightInd w:val="0"/>
        <w:spacing w:before="120" w:line="300" w:lineRule="exact"/>
        <w:rPr>
          <w:rFonts w:asciiTheme="minorEastAsia" w:eastAsiaTheme="minorEastAsia" w:hAnsiTheme="minorEastAsia" w:cs="標楷體"/>
          <w:color w:val="000000" w:themeColor="text1"/>
          <w:kern w:val="0"/>
          <w:sz w:val="26"/>
          <w:szCs w:val="26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35</w:t>
      </w:r>
      <w:r w:rsidR="006F2252">
        <w:rPr>
          <w:rFonts w:asciiTheme="minorEastAsia" w:eastAsiaTheme="minorEastAsia" w:hAnsiTheme="minorEastAsia" w:hint="eastAsia"/>
          <w:color w:val="000000" w:themeColor="text1"/>
        </w:rPr>
        <w:t>.</w:t>
      </w:r>
      <w:r w:rsidR="006F2252">
        <w:rPr>
          <w:rFonts w:asciiTheme="minorEastAsia" w:eastAsiaTheme="minorEastAsia" w:hAnsiTheme="minorEastAsia" w:cs="標楷體"/>
          <w:color w:val="000000" w:themeColor="text1"/>
          <w:kern w:val="0"/>
          <w:sz w:val="26"/>
          <w:szCs w:val="26"/>
        </w:rPr>
        <w:t>四人</w:t>
      </w:r>
      <w:r w:rsidR="00B64222">
        <w:rPr>
          <w:rFonts w:asciiTheme="minorEastAsia" w:eastAsiaTheme="minorEastAsia" w:hAnsiTheme="minorEastAsia" w:cs="標楷體"/>
          <w:color w:val="000000" w:themeColor="text1"/>
          <w:kern w:val="0"/>
          <w:sz w:val="26"/>
          <w:szCs w:val="26"/>
        </w:rPr>
        <w:t>再次</w:t>
      </w:r>
      <w:r w:rsidR="006F2252">
        <w:rPr>
          <w:rFonts w:asciiTheme="minorEastAsia" w:eastAsiaTheme="minorEastAsia" w:hAnsiTheme="minorEastAsia" w:cs="標楷體"/>
          <w:color w:val="000000" w:themeColor="text1"/>
          <w:kern w:val="0"/>
          <w:sz w:val="26"/>
          <w:szCs w:val="26"/>
        </w:rPr>
        <w:t>討論後，擬定下列四種策略，其中能使他們順利逃脫密室的是：</w:t>
      </w:r>
    </w:p>
    <w:p w:rsidR="00F53C43" w:rsidRPr="00B92A32" w:rsidRDefault="006F2252" w:rsidP="00F53C43">
      <w:pPr>
        <w:pStyle w:val="a3"/>
        <w:tabs>
          <w:tab w:val="left" w:pos="482"/>
        </w:tabs>
        <w:snapToGrid w:val="0"/>
        <w:spacing w:line="440" w:lineRule="atLeast"/>
        <w:ind w:leftChars="0" w:left="785" w:hangingChars="327" w:hanging="7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F53C43" w:rsidRPr="00285FC8">
        <w:rPr>
          <w:rFonts w:asciiTheme="minorEastAsia" w:eastAsiaTheme="minorEastAsia" w:hAnsiTheme="minorEastAsia" w:hint="eastAsia"/>
        </w:rPr>
        <w:t xml:space="preserve"> </w:t>
      </w:r>
      <w:r w:rsidR="00F53C43" w:rsidRPr="00B92A32">
        <w:rPr>
          <w:rFonts w:asciiTheme="minorEastAsia" w:eastAsiaTheme="minorEastAsia" w:hAnsiTheme="minorEastAsia" w:hint="eastAsia"/>
        </w:rPr>
        <w:t>（</w:t>
      </w:r>
      <w:r w:rsidR="00F53C43" w:rsidRPr="00B92A32">
        <w:rPr>
          <w:rFonts w:asciiTheme="minorEastAsia" w:eastAsiaTheme="minorEastAsia" w:hAnsiTheme="minorEastAsia"/>
        </w:rPr>
        <w:t>Ａ）先連</w:t>
      </w:r>
      <w:r w:rsidR="00F53C43">
        <w:rPr>
          <w:rFonts w:asciiTheme="minorEastAsia" w:eastAsiaTheme="minorEastAsia" w:hAnsiTheme="minorEastAsia"/>
        </w:rPr>
        <w:t>接黃線與綠線，再連接黑</w:t>
      </w:r>
      <w:r w:rsidR="00F53C43" w:rsidRPr="00B92A32">
        <w:rPr>
          <w:rFonts w:asciiTheme="minorEastAsia" w:eastAsiaTheme="minorEastAsia" w:hAnsiTheme="minorEastAsia"/>
        </w:rPr>
        <w:t>線與橘線，最後連接藍線與紫線</w:t>
      </w:r>
    </w:p>
    <w:p w:rsidR="00F53C43" w:rsidRPr="00D3400D" w:rsidRDefault="00F53C43" w:rsidP="00F53C43">
      <w:pPr>
        <w:pStyle w:val="a3"/>
        <w:tabs>
          <w:tab w:val="left" w:pos="482"/>
        </w:tabs>
        <w:snapToGrid w:val="0"/>
        <w:spacing w:line="440" w:lineRule="atLeast"/>
        <w:ind w:leftChars="0" w:left="786" w:hangingChars="327" w:hanging="786"/>
        <w:rPr>
          <w:rFonts w:asciiTheme="minorEastAsia" w:eastAsiaTheme="minorEastAsia" w:hAnsiTheme="minorEastAsia"/>
          <w:b/>
          <w:color w:val="FF0000"/>
          <w:szCs w:val="24"/>
        </w:rPr>
      </w:pPr>
      <w:r w:rsidRPr="00D3400D">
        <w:rPr>
          <w:rFonts w:asciiTheme="minorEastAsia" w:eastAsiaTheme="minorEastAsia" w:hAnsiTheme="minorEastAsia" w:hint="eastAsia"/>
          <w:b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（Ｂ）</w:t>
      </w:r>
      <w:r w:rsidRPr="00D3400D">
        <w:rPr>
          <w:rFonts w:asciiTheme="minorEastAsia" w:eastAsiaTheme="minorEastAsia" w:hAnsiTheme="minorEastAsia"/>
          <w:b/>
          <w:color w:val="FF0000"/>
        </w:rPr>
        <w:t>先連接綠線與橘線，再連接紅線與藍線，最後連接紫線與白線</w:t>
      </w:r>
    </w:p>
    <w:p w:rsidR="00F53C43" w:rsidRPr="00B92A32" w:rsidRDefault="00F53C43" w:rsidP="00F53C43">
      <w:pPr>
        <w:pStyle w:val="a3"/>
        <w:tabs>
          <w:tab w:val="left" w:pos="482"/>
        </w:tabs>
        <w:snapToGrid w:val="0"/>
        <w:spacing w:line="440" w:lineRule="atLeast"/>
        <w:ind w:leftChars="0" w:left="850" w:hangingChars="354" w:hanging="850"/>
        <w:rPr>
          <w:rFonts w:asciiTheme="minorEastAsia" w:eastAsiaTheme="minorEastAsia" w:hAnsiTheme="minorEastAsia"/>
          <w:szCs w:val="24"/>
        </w:rPr>
      </w:pPr>
      <w:r w:rsidRPr="00B92A32">
        <w:rPr>
          <w:rFonts w:asciiTheme="minorEastAsia" w:eastAsiaTheme="minorEastAsia" w:hAnsiTheme="minorEastAsia" w:hint="eastAsia"/>
          <w:szCs w:val="24"/>
        </w:rPr>
        <w:t xml:space="preserve"> （Ｃ）</w:t>
      </w:r>
      <w:r w:rsidRPr="00B92A32">
        <w:rPr>
          <w:rFonts w:asciiTheme="minorEastAsia" w:eastAsiaTheme="minorEastAsia" w:hAnsiTheme="minorEastAsia"/>
        </w:rPr>
        <w:t>先連接黃線與橘線，再連接紫線與白線，最後連接藍線與紅線</w:t>
      </w:r>
    </w:p>
    <w:p w:rsidR="00F53C43" w:rsidRDefault="00F53C43" w:rsidP="00F53C43">
      <w:pPr>
        <w:pStyle w:val="a3"/>
        <w:tabs>
          <w:tab w:val="left" w:pos="482"/>
        </w:tabs>
        <w:snapToGrid w:val="0"/>
        <w:spacing w:line="440" w:lineRule="atLeast"/>
        <w:ind w:leftChars="0" w:left="785" w:hangingChars="327" w:hanging="785"/>
        <w:rPr>
          <w:rFonts w:asciiTheme="minorEastAsia" w:eastAsiaTheme="minorEastAsia" w:hAnsiTheme="minorEastAsia"/>
        </w:rPr>
      </w:pPr>
      <w:r w:rsidRPr="00B92A32">
        <w:rPr>
          <w:rFonts w:asciiTheme="minorEastAsia" w:eastAsiaTheme="minorEastAsia" w:hAnsiTheme="minorEastAsia" w:hint="eastAsia"/>
          <w:szCs w:val="24"/>
        </w:rPr>
        <w:t xml:space="preserve"> （Ｄ）</w:t>
      </w:r>
      <w:r>
        <w:rPr>
          <w:rFonts w:asciiTheme="minorEastAsia" w:eastAsiaTheme="minorEastAsia" w:hAnsiTheme="minorEastAsia"/>
        </w:rPr>
        <w:t>先連接綠線與橘線，再連接紅線與白線，最後連接黃線與黑</w:t>
      </w:r>
      <w:r w:rsidRPr="00B92A32">
        <w:rPr>
          <w:rFonts w:asciiTheme="minorEastAsia" w:eastAsiaTheme="minorEastAsia" w:hAnsiTheme="minorEastAsia"/>
        </w:rPr>
        <w:t>線。</w:t>
      </w:r>
    </w:p>
    <w:p w:rsidR="00980887" w:rsidRPr="00975F2C" w:rsidRDefault="008E466B" w:rsidP="00F53C43">
      <w:pPr>
        <w:pStyle w:val="a3"/>
        <w:tabs>
          <w:tab w:val="left" w:pos="482"/>
        </w:tabs>
        <w:snapToGrid w:val="0"/>
        <w:spacing w:line="440" w:lineRule="atLeast"/>
        <w:ind w:leftChars="0" w:left="786" w:hangingChars="327" w:hanging="786"/>
        <w:rPr>
          <w:rFonts w:ascii="新細明體" w:hAnsi="新細明體"/>
          <w:b/>
          <w:color w:val="000000" w:themeColor="text1"/>
        </w:rPr>
      </w:pPr>
      <w:r>
        <w:rPr>
          <w:rFonts w:ascii="新細明體" w:hAnsi="新細明體" w:hint="eastAsia"/>
          <w:b/>
          <w:color w:val="000000" w:themeColor="text1"/>
        </w:rPr>
        <w:t>二</w:t>
      </w:r>
      <w:r w:rsidR="00980887" w:rsidRPr="00975F2C">
        <w:rPr>
          <w:rFonts w:ascii="新細明體" w:hAnsi="新細明體" w:hint="eastAsia"/>
          <w:b/>
          <w:color w:val="000000" w:themeColor="text1"/>
          <w:lang w:eastAsia="zh-HK"/>
        </w:rPr>
        <w:t>、多重選擇題：</w:t>
      </w:r>
      <w:r w:rsidR="00371C71">
        <w:rPr>
          <w:rFonts w:ascii="新細明體" w:hAnsi="新細明體" w:hint="eastAsia"/>
          <w:b/>
          <w:color w:val="000000" w:themeColor="text1"/>
          <w:lang w:eastAsia="zh-HK"/>
        </w:rPr>
        <w:t>３</w:t>
      </w:r>
      <w:r w:rsidR="000005B4">
        <w:rPr>
          <w:rFonts w:ascii="新細明體" w:hAnsi="新細明體" w:hint="eastAsia"/>
          <w:b/>
          <w:color w:val="000000" w:themeColor="text1"/>
          <w:lang w:eastAsia="zh-HK"/>
        </w:rPr>
        <w:t>０</w:t>
      </w:r>
      <w:r w:rsidR="00980887" w:rsidRPr="00975F2C">
        <w:rPr>
          <w:rFonts w:ascii="新細明體" w:hAnsi="新細明體" w:hint="eastAsia"/>
          <w:b/>
          <w:color w:val="000000" w:themeColor="text1"/>
          <w:lang w:eastAsia="zh-HK"/>
        </w:rPr>
        <w:t>%（</w:t>
      </w:r>
      <w:r w:rsidR="00980887" w:rsidRPr="00975F2C">
        <w:rPr>
          <w:rFonts w:ascii="新細明體" w:hAnsi="新細明體" w:hint="eastAsia"/>
          <w:b/>
          <w:color w:val="000000" w:themeColor="text1"/>
        </w:rPr>
        <w:t>每題</w:t>
      </w:r>
      <w:r w:rsidR="00371C71">
        <w:rPr>
          <w:rFonts w:ascii="新細明體" w:hAnsi="新細明體" w:hint="eastAsia"/>
          <w:b/>
          <w:color w:val="000000" w:themeColor="text1"/>
        </w:rPr>
        <w:t>３</w:t>
      </w:r>
      <w:r w:rsidR="00980887" w:rsidRPr="00975F2C">
        <w:rPr>
          <w:rFonts w:ascii="新細明體" w:hAnsi="新細明體" w:hint="eastAsia"/>
          <w:b/>
          <w:color w:val="000000" w:themeColor="text1"/>
        </w:rPr>
        <w:t>分，依學測多重選擇方式倒扣</w:t>
      </w:r>
      <w:r w:rsidR="00980887" w:rsidRPr="00975F2C">
        <w:rPr>
          <w:rFonts w:ascii="新細明體" w:hAnsi="新細明體" w:hint="eastAsia"/>
          <w:b/>
          <w:color w:val="000000" w:themeColor="text1"/>
          <w:lang w:eastAsia="zh-HK"/>
        </w:rPr>
        <w:t>）</w:t>
      </w:r>
    </w:p>
    <w:p w:rsidR="00980887" w:rsidRPr="00DE6099" w:rsidRDefault="00542619" w:rsidP="00980887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36</w:t>
      </w:r>
      <w:r w:rsidR="00980887" w:rsidRPr="00DE6099">
        <w:rPr>
          <w:rFonts w:asciiTheme="minorEastAsia" w:eastAsiaTheme="minorEastAsia" w:hAnsiTheme="minorEastAsia" w:hint="eastAsia"/>
          <w:color w:val="000000" w:themeColor="text1"/>
        </w:rPr>
        <w:t>.</w:t>
      </w:r>
      <w:r w:rsidR="002D69C2" w:rsidRPr="00DE6099">
        <w:rPr>
          <w:rFonts w:asciiTheme="minorEastAsia" w:eastAsiaTheme="minorEastAsia" w:hAnsiTheme="minorEastAsia" w:hint="eastAsia"/>
          <w:color w:val="000000" w:themeColor="text1"/>
        </w:rPr>
        <w:t>下列各組文句「</w:t>
      </w:r>
      <w:r w:rsidR="00CE2E8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D69C2" w:rsidRPr="00DE6099">
        <w:rPr>
          <w:rFonts w:asciiTheme="minorEastAsia" w:eastAsiaTheme="minorEastAsia" w:hAnsiTheme="minorEastAsia" w:hint="eastAsia"/>
          <w:color w:val="000000" w:themeColor="text1"/>
        </w:rPr>
        <w:t>」內的詞，前後意義</w:t>
      </w:r>
      <w:r w:rsidR="002D69C2" w:rsidRPr="00DE6099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相同</w:t>
      </w:r>
      <w:r w:rsidR="002D69C2" w:rsidRPr="00DE6099">
        <w:rPr>
          <w:rFonts w:asciiTheme="minorEastAsia" w:eastAsiaTheme="minorEastAsia" w:hAnsiTheme="minorEastAsia" w:hint="eastAsia"/>
          <w:color w:val="000000" w:themeColor="text1"/>
        </w:rPr>
        <w:t>的是：</w:t>
      </w:r>
    </w:p>
    <w:p w:rsidR="002D69C2" w:rsidRPr="00DE6099" w:rsidRDefault="002D69C2" w:rsidP="00980887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</w:rPr>
      </w:pPr>
      <w:r w:rsidRPr="00DE6099">
        <w:rPr>
          <w:rFonts w:asciiTheme="minorEastAsia" w:eastAsiaTheme="minorEastAsia" w:hAnsiTheme="minorEastAsia" w:hint="eastAsia"/>
          <w:color w:val="000000" w:themeColor="text1"/>
        </w:rPr>
        <w:lastRenderedPageBreak/>
        <w:t xml:space="preserve"> </w:t>
      </w:r>
      <w:r w:rsidR="00980887" w:rsidRPr="00DE6099">
        <w:rPr>
          <w:rFonts w:asciiTheme="minorEastAsia" w:eastAsiaTheme="minorEastAsia" w:hAnsiTheme="minorEastAsia" w:hint="eastAsia"/>
          <w:color w:val="000000" w:themeColor="text1"/>
        </w:rPr>
        <w:t>（Ａ）</w:t>
      </w:r>
      <w:r w:rsidRPr="00DE6099">
        <w:rPr>
          <w:rFonts w:asciiTheme="minorEastAsia" w:eastAsiaTheme="minorEastAsia" w:hAnsiTheme="minorEastAsia" w:hint="eastAsia"/>
          <w:color w:val="000000" w:themeColor="text1"/>
        </w:rPr>
        <w:t>天下皆知美之「為」美／吾時「為」梅花所戀，竟不忍去湖上</w:t>
      </w:r>
    </w:p>
    <w:p w:rsidR="00980887" w:rsidRPr="00DE6099" w:rsidRDefault="002D69C2" w:rsidP="00980887">
      <w:pPr>
        <w:pStyle w:val="Default"/>
        <w:spacing w:line="440" w:lineRule="atLeast"/>
        <w:rPr>
          <w:rFonts w:asciiTheme="minorEastAsia" w:eastAsiaTheme="minorEastAsia" w:hAnsiTheme="minorEastAsia"/>
          <w:color w:val="000000" w:themeColor="text1"/>
          <w:lang w:eastAsia="zh-HK"/>
        </w:rPr>
      </w:pPr>
      <w:r w:rsidRPr="00DE6099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980887" w:rsidRPr="00DE6099">
        <w:rPr>
          <w:rFonts w:asciiTheme="minorEastAsia" w:eastAsiaTheme="minorEastAsia" w:hAnsiTheme="minorEastAsia" w:hint="eastAsia"/>
          <w:color w:val="000000" w:themeColor="text1"/>
        </w:rPr>
        <w:t>（Ｂ）</w:t>
      </w:r>
      <w:r w:rsidRPr="00DE6099">
        <w:rPr>
          <w:rFonts w:asciiTheme="minorEastAsia" w:eastAsiaTheme="minorEastAsia" w:hAnsiTheme="minorEastAsia" w:hint="eastAsia"/>
          <w:color w:val="000000" w:themeColor="text1"/>
        </w:rPr>
        <w:t>「因」其固然，技之肯綮之未嘗／「因」人之力而敝之，不仁</w:t>
      </w:r>
    </w:p>
    <w:p w:rsidR="002D69C2" w:rsidRPr="00D3400D" w:rsidRDefault="00980887" w:rsidP="00980887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 w:hint="eastAsia"/>
          <w:b/>
          <w:color w:val="FF0000"/>
        </w:rPr>
        <w:t xml:space="preserve"> （Ｃ）</w:t>
      </w:r>
      <w:r w:rsidR="009D702D" w:rsidRPr="00D3400D">
        <w:rPr>
          <w:rFonts w:asciiTheme="minorEastAsia" w:eastAsiaTheme="minorEastAsia" w:hAnsiTheme="minorEastAsia" w:hint="eastAsia"/>
          <w:b/>
          <w:color w:val="FF0000"/>
        </w:rPr>
        <w:t>窮耳目之「勝」以自適哉／即其</w:t>
      </w:r>
      <w:r w:rsidR="002D69C2" w:rsidRPr="00D3400D">
        <w:rPr>
          <w:rFonts w:asciiTheme="minorEastAsia" w:eastAsiaTheme="minorEastAsia" w:hAnsiTheme="minorEastAsia" w:hint="eastAsia"/>
          <w:b/>
          <w:color w:val="FF0000"/>
        </w:rPr>
        <w:t>廬之西南為亭，以覽</w:t>
      </w:r>
      <w:r w:rsidR="009173EB" w:rsidRPr="00D3400D">
        <w:rPr>
          <w:rFonts w:asciiTheme="minorEastAsia" w:eastAsiaTheme="minorEastAsia" w:hAnsiTheme="minorEastAsia" w:hint="eastAsia"/>
          <w:b/>
          <w:color w:val="FF0000"/>
        </w:rPr>
        <w:t>觀</w:t>
      </w:r>
      <w:r w:rsidR="002D69C2" w:rsidRPr="00D3400D">
        <w:rPr>
          <w:rFonts w:asciiTheme="minorEastAsia" w:eastAsiaTheme="minorEastAsia" w:hAnsiTheme="minorEastAsia" w:hint="eastAsia"/>
          <w:b/>
          <w:color w:val="FF0000"/>
        </w:rPr>
        <w:t>江流之「勝」</w:t>
      </w:r>
    </w:p>
    <w:p w:rsidR="00980887" w:rsidRPr="00D3400D" w:rsidRDefault="002D69C2" w:rsidP="00980887">
      <w:pPr>
        <w:pStyle w:val="Default"/>
        <w:spacing w:line="440" w:lineRule="atLeast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/>
          <w:b/>
          <w:color w:val="FF0000"/>
        </w:rPr>
        <w:t xml:space="preserve"> </w:t>
      </w:r>
      <w:r w:rsidR="00980887" w:rsidRPr="00D3400D">
        <w:rPr>
          <w:rFonts w:asciiTheme="minorEastAsia" w:eastAsiaTheme="minorEastAsia" w:hAnsiTheme="minorEastAsia" w:hint="eastAsia"/>
          <w:b/>
          <w:color w:val="FF0000"/>
        </w:rPr>
        <w:t>（Ｄ）</w:t>
      </w:r>
      <w:r w:rsidR="009D702D" w:rsidRPr="00D3400D">
        <w:rPr>
          <w:rFonts w:asciiTheme="minorEastAsia" w:eastAsiaTheme="minorEastAsia" w:hAnsiTheme="minorEastAsia" w:hint="eastAsia"/>
          <w:b/>
          <w:color w:val="FF0000"/>
        </w:rPr>
        <w:t>彼節者有「閒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」，而刀刃者無厚／子房之不死者，其「間」不能容髮</w:t>
      </w:r>
    </w:p>
    <w:p w:rsidR="00980887" w:rsidRPr="00DE6099" w:rsidRDefault="00980887" w:rsidP="00980887">
      <w:pPr>
        <w:pStyle w:val="Default"/>
        <w:spacing w:line="440" w:lineRule="atLeast"/>
        <w:rPr>
          <w:rFonts w:asciiTheme="minorEastAsia" w:eastAsiaTheme="minorEastAsia" w:hAnsiTheme="minorEastAsia"/>
          <w:color w:val="FF0000"/>
        </w:rPr>
      </w:pPr>
      <w:r w:rsidRPr="00DE6099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DC4946">
        <w:rPr>
          <w:rFonts w:asciiTheme="minorEastAsia" w:eastAsiaTheme="minorEastAsia" w:hAnsiTheme="minorEastAsia" w:hint="eastAsia"/>
          <w:color w:val="auto"/>
        </w:rPr>
        <w:t>（Ｅ）</w:t>
      </w:r>
      <w:r w:rsidR="002D69C2" w:rsidRPr="00DC4946">
        <w:rPr>
          <w:rFonts w:asciiTheme="minorEastAsia" w:eastAsiaTheme="minorEastAsia" w:hAnsiTheme="minorEastAsia" w:hint="eastAsia"/>
          <w:color w:val="auto"/>
        </w:rPr>
        <w:t>寡人所「與」庶人共者耶？／夫迷途知返，往哲是「與」</w:t>
      </w:r>
    </w:p>
    <w:p w:rsidR="00980887" w:rsidRPr="00335493" w:rsidRDefault="00542619" w:rsidP="00CE2E8A">
      <w:pPr>
        <w:pStyle w:val="Default"/>
        <w:spacing w:line="460" w:lineRule="atLeas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37</w:t>
      </w:r>
      <w:r w:rsidR="00D50897" w:rsidRPr="00335493">
        <w:rPr>
          <w:rFonts w:asciiTheme="minorEastAsia" w:eastAsiaTheme="minorEastAsia" w:hAnsiTheme="minorEastAsia" w:hint="eastAsia"/>
          <w:color w:val="auto"/>
        </w:rPr>
        <w:t>.</w:t>
      </w:r>
      <w:r w:rsidR="00CE2E8A" w:rsidRPr="00335493">
        <w:rPr>
          <w:rFonts w:asciiTheme="minorEastAsia" w:eastAsiaTheme="minorEastAsia" w:hAnsiTheme="minorEastAsia" w:hint="eastAsia"/>
          <w:color w:val="000000" w:themeColor="text1"/>
        </w:rPr>
        <w:t>下列各組文句「　」內的字形，前後</w:t>
      </w:r>
      <w:r w:rsidR="00CE2E8A" w:rsidRPr="00335493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相同</w:t>
      </w:r>
      <w:r w:rsidR="00CE2E8A" w:rsidRPr="00335493">
        <w:rPr>
          <w:rFonts w:asciiTheme="minorEastAsia" w:eastAsiaTheme="minorEastAsia" w:hAnsiTheme="minorEastAsia" w:hint="eastAsia"/>
          <w:color w:val="000000" w:themeColor="text1"/>
        </w:rPr>
        <w:t>的是：</w:t>
      </w:r>
    </w:p>
    <w:p w:rsidR="00CE2E8A" w:rsidRPr="00D3400D" w:rsidRDefault="00CE2E8A" w:rsidP="00CE2E8A">
      <w:pPr>
        <w:pStyle w:val="Default"/>
        <w:spacing w:line="460" w:lineRule="atLeast"/>
        <w:ind w:left="991" w:hangingChars="413" w:hanging="991"/>
        <w:rPr>
          <w:rFonts w:asciiTheme="minorEastAsia" w:eastAsiaTheme="minorEastAsia" w:hAnsiTheme="minorEastAsia"/>
          <w:b/>
          <w:color w:val="000000" w:themeColor="text1"/>
        </w:rPr>
      </w:pPr>
      <w:r w:rsidRPr="0033549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335493">
        <w:rPr>
          <w:rFonts w:asciiTheme="minorEastAsia" w:eastAsiaTheme="minorEastAsia" w:hAnsiTheme="minorEastAsia"/>
          <w:color w:val="000000" w:themeColor="text1"/>
        </w:rPr>
        <w:t>（Ａ）</w:t>
      </w:r>
      <w:r w:rsidRPr="00335493">
        <w:rPr>
          <w:rFonts w:asciiTheme="minorEastAsia" w:eastAsiaTheme="minorEastAsia" w:hAnsiTheme="minorEastAsia" w:hint="eastAsia"/>
          <w:color w:val="000000" w:themeColor="text1"/>
        </w:rPr>
        <w:t>「ㄏㄨㄛˋ」然響然／奏刀「ㄏㄨㄛˋ」然</w:t>
      </w:r>
      <w:r w:rsidR="00335493">
        <w:rPr>
          <w:rFonts w:asciiTheme="minorEastAsia" w:eastAsiaTheme="minorEastAsia" w:hAnsiTheme="minorEastAsia" w:hint="eastAsia"/>
          <w:color w:val="000000" w:themeColor="text1"/>
        </w:rPr>
        <w:t xml:space="preserve">　　　　　　　</w:t>
      </w:r>
      <w:r w:rsidRPr="00335493">
        <w:rPr>
          <w:rFonts w:asciiTheme="minorEastAsia" w:eastAsiaTheme="minorEastAsia" w:hAnsiTheme="minorEastAsia" w:hint="eastAsia"/>
          <w:color w:val="FF0000"/>
        </w:rPr>
        <w:t xml:space="preserve"> </w:t>
      </w:r>
      <w:r w:rsidRPr="00D3400D">
        <w:rPr>
          <w:rFonts w:asciiTheme="minorEastAsia" w:eastAsiaTheme="minorEastAsia" w:hAnsiTheme="minorEastAsia"/>
          <w:b/>
          <w:color w:val="FF0000"/>
        </w:rPr>
        <w:t>（Ｂ）技經肯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「ㄑ一ㄥˋ」／深中肯「ㄑ一ㄥˋ」</w:t>
      </w:r>
    </w:p>
    <w:p w:rsidR="00CE2E8A" w:rsidRPr="00D3400D" w:rsidRDefault="00CE2E8A" w:rsidP="00CE2E8A">
      <w:pPr>
        <w:pStyle w:val="Default"/>
        <w:spacing w:line="460" w:lineRule="atLeast"/>
        <w:ind w:left="992" w:hangingChars="413" w:hanging="992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 w:hint="eastAsia"/>
          <w:b/>
          <w:color w:val="000000" w:themeColor="text1"/>
        </w:rPr>
        <w:t xml:space="preserve"> </w:t>
      </w:r>
      <w:r w:rsidRPr="00D3400D">
        <w:rPr>
          <w:rFonts w:asciiTheme="minorEastAsia" w:eastAsiaTheme="minorEastAsia" w:hAnsiTheme="minorEastAsia"/>
          <w:b/>
          <w:color w:val="000000" w:themeColor="text1"/>
        </w:rPr>
        <w:t>（Ｃ）</w:t>
      </w:r>
      <w:r w:rsidRPr="00D3400D">
        <w:rPr>
          <w:rFonts w:asciiTheme="minorEastAsia" w:eastAsiaTheme="minorEastAsia" w:hAnsiTheme="minorEastAsia" w:hint="eastAsia"/>
          <w:b/>
          <w:color w:val="000000" w:themeColor="text1"/>
        </w:rPr>
        <w:t>「ㄔㄡˊ」躇滿志／運「ㄔㄡˊ」帷幄</w:t>
      </w:r>
      <w:r w:rsidR="00335493" w:rsidRPr="00D3400D">
        <w:rPr>
          <w:rFonts w:asciiTheme="minorEastAsia" w:eastAsiaTheme="minorEastAsia" w:hAnsiTheme="minorEastAsia" w:hint="eastAsia"/>
          <w:b/>
          <w:color w:val="000000" w:themeColor="text1"/>
        </w:rPr>
        <w:t xml:space="preserve">　　　　　　　　　</w:t>
      </w:r>
      <w:r w:rsidRPr="00D3400D">
        <w:rPr>
          <w:rFonts w:asciiTheme="minorEastAsia" w:eastAsiaTheme="minorEastAsia" w:hAnsiTheme="minorEastAsia" w:hint="eastAsia"/>
          <w:b/>
          <w:color w:val="000000" w:themeColor="text1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（Ｄ）</w:t>
      </w:r>
      <w:r w:rsidR="00F96890" w:rsidRPr="00D3400D">
        <w:rPr>
          <w:rFonts w:asciiTheme="minorEastAsia" w:eastAsiaTheme="minorEastAsia" w:hAnsiTheme="minorEastAsia" w:hint="eastAsia"/>
          <w:b/>
          <w:color w:val="FF0000"/>
        </w:rPr>
        <w:t>舟「ㄐㄧˊ」出沒於其前／</w:t>
      </w:r>
      <w:r w:rsidR="00335493" w:rsidRPr="00D3400D">
        <w:rPr>
          <w:rFonts w:asciiTheme="minorEastAsia" w:eastAsiaTheme="minorEastAsia" w:hAnsiTheme="minorEastAsia" w:hint="eastAsia"/>
          <w:b/>
          <w:color w:val="FF0000"/>
        </w:rPr>
        <w:t>檣傾</w:t>
      </w:r>
      <w:r w:rsidR="00F96890" w:rsidRPr="00D3400D">
        <w:rPr>
          <w:rFonts w:asciiTheme="minorEastAsia" w:eastAsiaTheme="minorEastAsia" w:hAnsiTheme="minorEastAsia" w:hint="eastAsia"/>
          <w:b/>
          <w:color w:val="FF0000"/>
        </w:rPr>
        <w:t>「</w:t>
      </w:r>
      <w:r w:rsidR="00335493" w:rsidRPr="00D3400D">
        <w:rPr>
          <w:rFonts w:asciiTheme="minorEastAsia" w:eastAsiaTheme="minorEastAsia" w:hAnsiTheme="minorEastAsia" w:hint="eastAsia"/>
          <w:b/>
          <w:color w:val="FF0000"/>
        </w:rPr>
        <w:t>ㄐㄧˊ</w:t>
      </w:r>
      <w:r w:rsidR="00F96890" w:rsidRPr="00D3400D">
        <w:rPr>
          <w:rFonts w:asciiTheme="minorEastAsia" w:eastAsiaTheme="minorEastAsia" w:hAnsiTheme="minorEastAsia" w:hint="eastAsia"/>
          <w:b/>
          <w:color w:val="FF0000"/>
        </w:rPr>
        <w:t>」</w:t>
      </w:r>
      <w:r w:rsidR="00335493" w:rsidRPr="00D3400D">
        <w:rPr>
          <w:rFonts w:asciiTheme="minorEastAsia" w:eastAsiaTheme="minorEastAsia" w:hAnsiTheme="minorEastAsia" w:hint="eastAsia"/>
          <w:b/>
          <w:color w:val="FF0000"/>
        </w:rPr>
        <w:t>摧</w:t>
      </w:r>
    </w:p>
    <w:p w:rsidR="00CE2E8A" w:rsidRPr="00D3400D" w:rsidRDefault="00CE2E8A" w:rsidP="00CE2E8A">
      <w:pPr>
        <w:pStyle w:val="Default"/>
        <w:spacing w:line="460" w:lineRule="atLeast"/>
        <w:ind w:left="240" w:hangingChars="100" w:hanging="240"/>
        <w:rPr>
          <w:rFonts w:asciiTheme="minorEastAsia" w:eastAsiaTheme="minorEastAsia" w:hAnsiTheme="minorEastAsia"/>
          <w:b/>
          <w:color w:val="000000" w:themeColor="text1"/>
        </w:rPr>
      </w:pPr>
      <w:r w:rsidRPr="00D3400D">
        <w:rPr>
          <w:rFonts w:asciiTheme="minorEastAsia" w:eastAsiaTheme="minorEastAsia" w:hAnsiTheme="minorEastAsia" w:hint="eastAsia"/>
          <w:b/>
          <w:color w:val="000000" w:themeColor="text1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（Ｅ</w:t>
      </w:r>
      <w:r w:rsidRPr="00D3400D">
        <w:rPr>
          <w:rFonts w:asciiTheme="minorEastAsia" w:eastAsiaTheme="minorEastAsia" w:hAnsiTheme="minorEastAsia"/>
          <w:b/>
          <w:color w:val="FF0000"/>
        </w:rPr>
        <w:t>）</w:t>
      </w:r>
      <w:r w:rsidR="00335493" w:rsidRPr="00D3400D">
        <w:rPr>
          <w:rFonts w:asciiTheme="minorEastAsia" w:eastAsiaTheme="minorEastAsia" w:hAnsiTheme="minorEastAsia"/>
          <w:b/>
          <w:color w:val="FF0000"/>
        </w:rPr>
        <w:t>陸遜之所騁</w:t>
      </w:r>
      <w:r w:rsidR="00335493" w:rsidRPr="00D3400D">
        <w:rPr>
          <w:rFonts w:asciiTheme="minorEastAsia" w:eastAsiaTheme="minorEastAsia" w:hAnsiTheme="minorEastAsia" w:hint="eastAsia"/>
          <w:b/>
          <w:color w:val="FF0000"/>
        </w:rPr>
        <w:t>「ㄨˋ」／心無旁「ㄨˋ」</w:t>
      </w:r>
    </w:p>
    <w:p w:rsidR="00CE2E8A" w:rsidRPr="00DE6099" w:rsidRDefault="00542619" w:rsidP="003459DF">
      <w:pPr>
        <w:pStyle w:val="Default"/>
        <w:spacing w:line="460" w:lineRule="atLeast"/>
        <w:ind w:left="283" w:hangingChars="118" w:hanging="28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38</w:t>
      </w:r>
      <w:r w:rsidR="00980887" w:rsidRPr="00937266">
        <w:rPr>
          <w:rFonts w:asciiTheme="minorEastAsia" w:eastAsiaTheme="minorEastAsia" w:hAnsiTheme="minorEastAsia" w:hint="eastAsia"/>
          <w:color w:val="000000" w:themeColor="text1"/>
        </w:rPr>
        <w:t>.</w:t>
      </w:r>
      <w:r w:rsidR="00CE2E8A" w:rsidRPr="00DE6099">
        <w:rPr>
          <w:rFonts w:asciiTheme="minorEastAsia" w:eastAsiaTheme="minorEastAsia" w:hAnsiTheme="minorEastAsia" w:hint="eastAsia"/>
          <w:color w:val="auto"/>
        </w:rPr>
        <w:t>「層遞」</w:t>
      </w:r>
      <w:r w:rsidR="00CE2E8A" w:rsidRPr="00DE6099">
        <w:rPr>
          <w:rFonts w:asciiTheme="minorEastAsia" w:eastAsiaTheme="minorEastAsia" w:hAnsiTheme="minorEastAsia" w:cs="Arial"/>
          <w:color w:val="auto"/>
          <w:shd w:val="clear" w:color="auto" w:fill="FFFFFF"/>
        </w:rPr>
        <w:t>是指用兩種以上的事物造句作文，</w:t>
      </w:r>
      <w:r w:rsidR="009516CB">
        <w:rPr>
          <w:rFonts w:asciiTheme="minorEastAsia" w:eastAsiaTheme="minorEastAsia" w:hAnsiTheme="minorEastAsia" w:cs="Arial"/>
          <w:color w:val="auto"/>
          <w:shd w:val="clear" w:color="auto" w:fill="FFFFFF"/>
        </w:rPr>
        <w:t>表現具</w:t>
      </w:r>
      <w:r w:rsidR="003459DF">
        <w:rPr>
          <w:rFonts w:asciiTheme="minorEastAsia" w:eastAsiaTheme="minorEastAsia" w:hAnsiTheme="minorEastAsia" w:cs="Arial"/>
          <w:color w:val="auto"/>
          <w:shd w:val="clear" w:color="auto" w:fill="FFFFFF"/>
        </w:rPr>
        <w:t>有秩序性的層次變化；下列</w:t>
      </w:r>
      <w:r w:rsidR="00CE2E8A" w:rsidRPr="00DE6099">
        <w:rPr>
          <w:rFonts w:asciiTheme="minorEastAsia" w:eastAsiaTheme="minorEastAsia" w:hAnsiTheme="minorEastAsia" w:cs="Arial"/>
          <w:color w:val="auto"/>
          <w:shd w:val="clear" w:color="auto" w:fill="FFFFFF"/>
        </w:rPr>
        <w:t>選項中，</w:t>
      </w:r>
      <w:r w:rsidR="003459DF">
        <w:rPr>
          <w:rFonts w:asciiTheme="minorEastAsia" w:eastAsiaTheme="minorEastAsia" w:hAnsiTheme="minorEastAsia" w:cs="Arial"/>
          <w:color w:val="auto"/>
          <w:shd w:val="clear" w:color="auto" w:fill="FFFFFF"/>
        </w:rPr>
        <w:t>何者</w:t>
      </w:r>
      <w:r w:rsidR="003459DF" w:rsidRPr="00147786">
        <w:rPr>
          <w:rFonts w:asciiTheme="minorEastAsia" w:eastAsiaTheme="minorEastAsia" w:hAnsiTheme="minorEastAsia" w:cs="Arial"/>
          <w:b/>
          <w:color w:val="auto"/>
          <w:u w:val="thick"/>
          <w:shd w:val="clear" w:color="auto" w:fill="FFFFFF"/>
        </w:rPr>
        <w:t>明顯且正確地</w:t>
      </w:r>
      <w:r w:rsidR="00CE2E8A" w:rsidRPr="00DE6099">
        <w:rPr>
          <w:rFonts w:asciiTheme="minorEastAsia" w:eastAsiaTheme="minorEastAsia" w:hAnsiTheme="minorEastAsia" w:cs="Arial"/>
          <w:color w:val="auto"/>
          <w:shd w:val="clear" w:color="auto" w:fill="FFFFFF"/>
        </w:rPr>
        <w:t>運用層遞修辭法的是：</w:t>
      </w:r>
    </w:p>
    <w:p w:rsidR="00CE2E8A" w:rsidRPr="00DE6099" w:rsidRDefault="00CE2E8A" w:rsidP="00CE2E8A">
      <w:pPr>
        <w:pStyle w:val="Default"/>
        <w:spacing w:line="460" w:lineRule="atLeast"/>
        <w:ind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DE6099">
        <w:rPr>
          <w:rFonts w:asciiTheme="minorEastAsia" w:eastAsiaTheme="minorEastAsia" w:hAnsiTheme="minorEastAsia" w:hint="eastAsia"/>
          <w:color w:val="000000" w:themeColor="text1"/>
        </w:rPr>
        <w:t xml:space="preserve"> （Ａ）富貴不能淫；貧賤不能移；威武不能屈：此之謂大丈夫</w:t>
      </w:r>
    </w:p>
    <w:p w:rsidR="00CE2E8A" w:rsidRPr="00DE6099" w:rsidRDefault="00CE2E8A" w:rsidP="00CE2E8A">
      <w:pPr>
        <w:pStyle w:val="Default"/>
        <w:spacing w:line="460" w:lineRule="atLeast"/>
        <w:ind w:left="1133" w:hangingChars="472" w:hanging="1133"/>
        <w:rPr>
          <w:rFonts w:asciiTheme="minorEastAsia" w:eastAsiaTheme="minorEastAsia" w:hAnsiTheme="minorEastAsia"/>
          <w:color w:val="000000" w:themeColor="text1"/>
        </w:rPr>
      </w:pPr>
      <w:r w:rsidRPr="00DE6099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DE6099">
        <w:rPr>
          <w:rFonts w:asciiTheme="minorEastAsia" w:eastAsiaTheme="minorEastAsia" w:hAnsiTheme="minorEastAsia" w:hint="eastAsia"/>
          <w:color w:val="000000" w:themeColor="text1"/>
        </w:rPr>
        <w:t>（Ｂ）絕聖棄智，民利百倍；絕仁棄義，民復孝慈；絕巧棄利，盜賊無有</w:t>
      </w:r>
    </w:p>
    <w:p w:rsidR="00CE2E8A" w:rsidRPr="00D3400D" w:rsidRDefault="00CE2E8A" w:rsidP="00CE2E8A">
      <w:pPr>
        <w:pStyle w:val="Default"/>
        <w:spacing w:line="460" w:lineRule="atLeast"/>
        <w:ind w:left="992" w:hangingChars="413" w:hanging="992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 w:hint="eastAsia"/>
          <w:b/>
          <w:color w:val="FF0000"/>
        </w:rPr>
        <w:t xml:space="preserve"> （Ｃ）江出西陵，始得平地，</w:t>
      </w:r>
      <w:r w:rsidR="00FB43EA" w:rsidRPr="00D3400D">
        <w:rPr>
          <w:rFonts w:asciiTheme="minorEastAsia" w:eastAsiaTheme="minorEastAsia" w:hAnsiTheme="minorEastAsia" w:hint="eastAsia"/>
          <w:b/>
          <w:color w:val="FF0000"/>
        </w:rPr>
        <w:t>其流奔放肆大。南合沅湘，北合漢沔，其勢益張。至於赤壁之下，波流浸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灌，與海相若</w:t>
      </w:r>
    </w:p>
    <w:p w:rsidR="00CE2E8A" w:rsidRPr="00DE6099" w:rsidRDefault="00CE2E8A" w:rsidP="00CE2E8A">
      <w:pPr>
        <w:pStyle w:val="Default"/>
        <w:spacing w:line="460" w:lineRule="atLeast"/>
        <w:ind w:left="991" w:hangingChars="413" w:hanging="991"/>
        <w:rPr>
          <w:rFonts w:asciiTheme="minorEastAsia" w:eastAsiaTheme="minorEastAsia" w:hAnsiTheme="minorEastAsia"/>
          <w:color w:val="000000" w:themeColor="text1"/>
        </w:rPr>
      </w:pPr>
      <w:r w:rsidRPr="00DE6099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DE6099">
        <w:rPr>
          <w:rFonts w:asciiTheme="minorEastAsia" w:eastAsiaTheme="minorEastAsia" w:hAnsiTheme="minorEastAsia" w:hint="eastAsia"/>
          <w:color w:val="000000" w:themeColor="text1"/>
        </w:rPr>
        <w:t>（Ｄ）良庖歲更刀，割也；族庖</w:t>
      </w:r>
      <w:r w:rsidR="000005B4">
        <w:rPr>
          <w:rFonts w:asciiTheme="minorEastAsia" w:eastAsiaTheme="minorEastAsia" w:hAnsiTheme="minorEastAsia" w:hint="eastAsia"/>
          <w:color w:val="000000" w:themeColor="text1"/>
        </w:rPr>
        <w:t>月更刀，折也。今臣之刀十九年矣，所解數千牛矣，而刀刃若新發於硎</w:t>
      </w:r>
    </w:p>
    <w:p w:rsidR="00CE2E8A" w:rsidRPr="00D3400D" w:rsidRDefault="00CE2E8A" w:rsidP="00CE2E8A">
      <w:pPr>
        <w:pStyle w:val="Default"/>
        <w:spacing w:line="460" w:lineRule="atLeast"/>
        <w:ind w:left="1134" w:hangingChars="472" w:hanging="1134"/>
        <w:rPr>
          <w:rFonts w:asciiTheme="minorEastAsia" w:eastAsiaTheme="minorEastAsia" w:hAnsiTheme="minorEastAsia" w:cs="Arial"/>
          <w:b/>
          <w:color w:val="FF0000"/>
        </w:rPr>
      </w:pPr>
      <w:r w:rsidRPr="00D3400D">
        <w:rPr>
          <w:rFonts w:asciiTheme="minorEastAsia" w:eastAsiaTheme="minorEastAsia" w:hAnsiTheme="minorEastAsia" w:hint="eastAsia"/>
          <w:b/>
          <w:color w:val="FF0000"/>
        </w:rPr>
        <w:t xml:space="preserve"> （Ｅ）青青河畔草，鬱鬱園中柳。盈盈樓上女，皎皎當窗牖。</w:t>
      </w:r>
      <w:r w:rsidR="000005B4" w:rsidRPr="00D3400D">
        <w:rPr>
          <w:rFonts w:asciiTheme="minorEastAsia" w:eastAsiaTheme="minorEastAsia" w:hAnsiTheme="minorEastAsia" w:cs="Arial"/>
          <w:b/>
          <w:color w:val="FF0000"/>
        </w:rPr>
        <w:t>娥娥紅粉妝，纖纖出素手</w:t>
      </w:r>
    </w:p>
    <w:p w:rsidR="000005B4" w:rsidRPr="00F32F69" w:rsidRDefault="00542619" w:rsidP="000005B4">
      <w:pPr>
        <w:pStyle w:val="Default"/>
        <w:spacing w:line="460" w:lineRule="atLeast"/>
        <w:ind w:left="283" w:hangingChars="118" w:hanging="28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39</w:t>
      </w:r>
      <w:r w:rsidR="000005B4" w:rsidRPr="00F32F69">
        <w:rPr>
          <w:rFonts w:asciiTheme="minorEastAsia" w:eastAsiaTheme="minorEastAsia" w:hAnsiTheme="minorEastAsia" w:hint="eastAsia"/>
          <w:color w:val="000000" w:themeColor="text1"/>
        </w:rPr>
        <w:t>.</w:t>
      </w:r>
      <w:r w:rsidR="000005B4" w:rsidRPr="00F32F69">
        <w:rPr>
          <w:rFonts w:asciiTheme="minorEastAsia" w:eastAsiaTheme="minorEastAsia" w:hAnsiTheme="minorEastAsia" w:hint="eastAsia"/>
          <w:color w:val="auto"/>
        </w:rPr>
        <w:t>文言文中有所謂「被動句式」，例如莊子秋水：「吾長見笑於大方之家。」其中「見笑」即被恥笑之意。</w:t>
      </w:r>
      <w:r w:rsidR="006D665F">
        <w:rPr>
          <w:rFonts w:asciiTheme="minorEastAsia" w:eastAsiaTheme="minorEastAsia" w:hAnsiTheme="minorEastAsia" w:hint="eastAsia"/>
          <w:color w:val="auto"/>
        </w:rPr>
        <w:t>下列亦有</w:t>
      </w:r>
      <w:r w:rsidR="000005B4" w:rsidRPr="00F32F69">
        <w:rPr>
          <w:rFonts w:asciiTheme="minorEastAsia" w:eastAsiaTheme="minorEastAsia" w:hAnsiTheme="minorEastAsia" w:hint="eastAsia"/>
          <w:color w:val="auto"/>
        </w:rPr>
        <w:t>同樣句式的選項是</w:t>
      </w:r>
      <w:r w:rsidR="000005B4" w:rsidRPr="00F32F69">
        <w:rPr>
          <w:rFonts w:asciiTheme="minorEastAsia" w:eastAsiaTheme="minorEastAsia" w:hAnsiTheme="minorEastAsia" w:cs="Arial"/>
          <w:color w:val="auto"/>
          <w:shd w:val="clear" w:color="auto" w:fill="FFFFFF"/>
        </w:rPr>
        <w:t>：</w:t>
      </w:r>
    </w:p>
    <w:p w:rsidR="000005B4" w:rsidRPr="00F32F69" w:rsidRDefault="000005B4" w:rsidP="001620AC">
      <w:pPr>
        <w:pStyle w:val="Default"/>
        <w:spacing w:line="460" w:lineRule="atLeast"/>
        <w:ind w:left="850" w:hangingChars="354" w:hanging="850"/>
        <w:rPr>
          <w:rFonts w:asciiTheme="minorEastAsia" w:eastAsiaTheme="minorEastAsia" w:hAnsiTheme="minorEastAsia"/>
          <w:color w:val="FF0000"/>
        </w:rPr>
      </w:pPr>
      <w:r w:rsidRPr="00F32F6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（Ａ）</w:t>
      </w:r>
      <w:r w:rsidR="001877D5" w:rsidRPr="00D3400D">
        <w:rPr>
          <w:rFonts w:asciiTheme="minorEastAsia" w:eastAsiaTheme="minorEastAsia" w:hAnsiTheme="minorEastAsia" w:hint="eastAsia"/>
          <w:b/>
          <w:color w:val="FF0000"/>
        </w:rPr>
        <w:t>舉世皆濁我獨清，眾人皆醉我獨醒，是以見放</w:t>
      </w:r>
      <w:r w:rsidR="001620AC" w:rsidRPr="00D3400D">
        <w:rPr>
          <w:rFonts w:asciiTheme="minorEastAsia" w:eastAsiaTheme="minorEastAsia" w:hAnsiTheme="minorEastAsia" w:hint="eastAsia"/>
          <w:b/>
          <w:color w:val="FF0000"/>
        </w:rPr>
        <w:t xml:space="preserve"> </w:t>
      </w:r>
      <w:r w:rsidR="001620AC" w:rsidRPr="00D3400D">
        <w:rPr>
          <w:rFonts w:asciiTheme="minorEastAsia" w:eastAsiaTheme="minorEastAsia" w:hAnsiTheme="minorEastAsia" w:hint="eastAsia"/>
          <w:b/>
          <w:color w:val="000000" w:themeColor="text1"/>
        </w:rPr>
        <w:t xml:space="preserve">  </w:t>
      </w:r>
      <w:r w:rsidR="001620AC">
        <w:rPr>
          <w:rFonts w:asciiTheme="minorEastAsia" w:eastAsiaTheme="minorEastAsia" w:hAnsiTheme="minorEastAsia" w:hint="eastAsia"/>
          <w:color w:val="000000" w:themeColor="text1"/>
        </w:rPr>
        <w:t xml:space="preserve">         </w:t>
      </w:r>
      <w:r w:rsidRPr="000F1008">
        <w:rPr>
          <w:rFonts w:asciiTheme="minorEastAsia" w:eastAsiaTheme="minorEastAsia" w:hAnsiTheme="minorEastAsia" w:hint="eastAsia"/>
          <w:color w:val="auto"/>
        </w:rPr>
        <w:t>（Ｂ）</w:t>
      </w:r>
      <w:r w:rsidR="000F1008" w:rsidRPr="000F1008">
        <w:rPr>
          <w:rFonts w:asciiTheme="minorEastAsia" w:eastAsiaTheme="minorEastAsia" w:hAnsiTheme="minorEastAsia" w:hint="eastAsia"/>
          <w:color w:val="auto"/>
        </w:rPr>
        <w:t>君人者</w:t>
      </w:r>
      <w:r w:rsidR="000F1008">
        <w:rPr>
          <w:rFonts w:asciiTheme="minorEastAsia" w:eastAsiaTheme="minorEastAsia" w:hAnsiTheme="minorEastAsia" w:hint="eastAsia"/>
          <w:color w:val="auto"/>
        </w:rPr>
        <w:t>，</w:t>
      </w:r>
      <w:r w:rsidR="000F1008">
        <w:rPr>
          <w:rFonts w:asciiTheme="minorEastAsia" w:eastAsiaTheme="minorEastAsia" w:hAnsiTheme="minorEastAsia" w:hint="eastAsia"/>
        </w:rPr>
        <w:t>誠能見</w:t>
      </w:r>
      <w:r w:rsidR="000F1008" w:rsidRPr="00F32F69">
        <w:rPr>
          <w:rFonts w:asciiTheme="minorEastAsia" w:eastAsiaTheme="minorEastAsia" w:hAnsiTheme="minorEastAsia" w:hint="eastAsia"/>
        </w:rPr>
        <w:t>可欲，則思知足以自戒</w:t>
      </w:r>
    </w:p>
    <w:p w:rsidR="000005B4" w:rsidRPr="00D3400D" w:rsidRDefault="000005B4" w:rsidP="000005B4">
      <w:pPr>
        <w:pStyle w:val="Default"/>
        <w:spacing w:line="460" w:lineRule="atLeast"/>
        <w:ind w:left="991" w:hangingChars="413" w:hanging="991"/>
        <w:rPr>
          <w:rFonts w:asciiTheme="minorEastAsia" w:eastAsiaTheme="minorEastAsia" w:hAnsiTheme="minorEastAsia"/>
          <w:b/>
          <w:color w:val="FF0000"/>
        </w:rPr>
      </w:pPr>
      <w:r w:rsidRPr="001877D5">
        <w:rPr>
          <w:rFonts w:asciiTheme="minorEastAsia" w:eastAsiaTheme="minorEastAsia" w:hAnsiTheme="minorEastAsia" w:hint="eastAsia"/>
          <w:color w:val="auto"/>
        </w:rPr>
        <w:t xml:space="preserve"> （Ｃ）</w:t>
      </w:r>
      <w:r w:rsidR="001877D5" w:rsidRPr="001877D5">
        <w:rPr>
          <w:rFonts w:asciiTheme="minorEastAsia" w:eastAsiaTheme="minorEastAsia" w:hAnsiTheme="minorEastAsia" w:hint="eastAsia"/>
          <w:color w:val="auto"/>
        </w:rPr>
        <w:t>舞幽壑之潛蛟，棄孤舟之嫠婦</w:t>
      </w:r>
      <w:r w:rsidR="001620AC" w:rsidRPr="001877D5">
        <w:rPr>
          <w:rFonts w:asciiTheme="minorEastAsia" w:eastAsiaTheme="minorEastAsia" w:hAnsiTheme="minorEastAsia" w:hint="eastAsia"/>
          <w:color w:val="auto"/>
        </w:rPr>
        <w:t xml:space="preserve"> </w:t>
      </w:r>
      <w:r w:rsidRPr="00F32F69">
        <w:rPr>
          <w:rFonts w:asciiTheme="minorEastAsia" w:eastAsiaTheme="minorEastAsia" w:hAnsiTheme="minorEastAsia"/>
          <w:color w:val="FF0000"/>
        </w:rPr>
        <w:t xml:space="preserve"> </w:t>
      </w:r>
      <w:r w:rsidR="001877D5">
        <w:rPr>
          <w:rFonts w:asciiTheme="minorEastAsia" w:eastAsiaTheme="minorEastAsia" w:hAnsiTheme="minorEastAsia"/>
          <w:color w:val="FF0000"/>
        </w:rPr>
        <w:t xml:space="preserve">                       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（Ｄ）</w:t>
      </w:r>
      <w:r w:rsidR="00F32F69" w:rsidRPr="00D3400D">
        <w:rPr>
          <w:rFonts w:asciiTheme="minorEastAsia" w:eastAsiaTheme="minorEastAsia" w:hAnsiTheme="minorEastAsia" w:hint="eastAsia"/>
          <w:b/>
          <w:color w:val="FF0000"/>
          <w:shd w:val="clear" w:color="auto" w:fill="FFFFFF"/>
        </w:rPr>
        <w:t>不拘於時，請學於余，余嘉其能行古道</w:t>
      </w:r>
    </w:p>
    <w:p w:rsidR="000005B4" w:rsidRPr="00D3400D" w:rsidRDefault="000005B4" w:rsidP="000005B4">
      <w:pPr>
        <w:pStyle w:val="Default"/>
        <w:spacing w:line="460" w:lineRule="atLeast"/>
        <w:ind w:left="1134" w:hangingChars="472" w:hanging="1134"/>
        <w:rPr>
          <w:rFonts w:asciiTheme="minorEastAsia" w:eastAsiaTheme="minorEastAsia" w:hAnsiTheme="minorEastAsia" w:cs="Arial"/>
          <w:b/>
          <w:color w:val="auto"/>
        </w:rPr>
      </w:pPr>
      <w:r w:rsidRPr="00D3400D">
        <w:rPr>
          <w:rFonts w:asciiTheme="minorEastAsia" w:eastAsiaTheme="minorEastAsia" w:hAnsiTheme="minorEastAsia" w:hint="eastAsia"/>
          <w:b/>
          <w:color w:val="auto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（Ｅ）</w:t>
      </w:r>
      <w:r w:rsidR="000F1008" w:rsidRPr="00D3400D">
        <w:rPr>
          <w:rFonts w:asciiTheme="minorEastAsia" w:eastAsiaTheme="minorEastAsia" w:hAnsiTheme="minorEastAsia" w:hint="eastAsia"/>
          <w:b/>
          <w:color w:val="FF0000"/>
        </w:rPr>
        <w:t>今歲春雪甚盛，梅花為寒所勒，與杏桃相次開發，尤為奇觀</w:t>
      </w:r>
    </w:p>
    <w:p w:rsidR="00980887" w:rsidRPr="00975F2C" w:rsidRDefault="00D50897" w:rsidP="00980887">
      <w:pPr>
        <w:pStyle w:val="Default"/>
        <w:spacing w:line="460" w:lineRule="atLeast"/>
        <w:ind w:left="240" w:hangingChars="100" w:hanging="240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4</w:t>
      </w:r>
      <w:r w:rsidR="00542619">
        <w:rPr>
          <w:rFonts w:ascii="新細明體" w:eastAsia="新細明體" w:hAnsi="新細明體" w:hint="eastAsia"/>
          <w:color w:val="000000" w:themeColor="text1"/>
        </w:rPr>
        <w:t>0</w:t>
      </w:r>
      <w:r w:rsidR="00980887" w:rsidRPr="00975F2C">
        <w:rPr>
          <w:rFonts w:ascii="新細明體" w:eastAsia="新細明體" w:hAnsi="新細明體" w:hint="eastAsia"/>
          <w:color w:val="000000" w:themeColor="text1"/>
        </w:rPr>
        <w:t>.</w:t>
      </w:r>
      <w:r w:rsidR="00CE2E8A" w:rsidRPr="00CE2E8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CE2E8A" w:rsidRPr="00937266">
        <w:rPr>
          <w:rFonts w:asciiTheme="minorEastAsia" w:eastAsiaTheme="minorEastAsia" w:hAnsiTheme="minorEastAsia"/>
          <w:color w:val="000000" w:themeColor="text1"/>
        </w:rPr>
        <w:t>關於</w:t>
      </w:r>
      <w:r w:rsidR="008A2FED">
        <w:rPr>
          <w:rFonts w:asciiTheme="minorEastAsia" w:eastAsiaTheme="minorEastAsia" w:hAnsiTheme="minorEastAsia" w:hint="eastAsia"/>
          <w:color w:val="000000" w:themeColor="text1"/>
        </w:rPr>
        <w:t>〈岳陽樓記〉、〈醉翁亭記〉</w:t>
      </w:r>
      <w:r w:rsidR="00113189">
        <w:rPr>
          <w:rFonts w:asciiTheme="minorEastAsia" w:eastAsiaTheme="minorEastAsia" w:hAnsiTheme="minorEastAsia" w:hint="eastAsia"/>
          <w:color w:val="000000" w:themeColor="text1"/>
        </w:rPr>
        <w:t>、〈黃州快哉亭記〉</w:t>
      </w:r>
      <w:r w:rsidR="008A2FED">
        <w:rPr>
          <w:rFonts w:asciiTheme="minorEastAsia" w:eastAsiaTheme="minorEastAsia" w:hAnsiTheme="minorEastAsia" w:hint="eastAsia"/>
          <w:color w:val="000000" w:themeColor="text1"/>
        </w:rPr>
        <w:t>三篇文章的說明，</w:t>
      </w:r>
      <w:r w:rsidR="008A2FED" w:rsidRPr="008A2FED">
        <w:rPr>
          <w:rFonts w:asciiTheme="minorEastAsia" w:eastAsiaTheme="minorEastAsia" w:hAnsiTheme="minorEastAsia" w:hint="eastAsia"/>
          <w:color w:val="000000" w:themeColor="text1"/>
          <w:bdr w:val="single" w:sz="4" w:space="0" w:color="auto"/>
        </w:rPr>
        <w:t>正確</w:t>
      </w:r>
      <w:r w:rsidR="00CE2E8A" w:rsidRPr="00937266">
        <w:rPr>
          <w:rFonts w:asciiTheme="minorEastAsia" w:eastAsiaTheme="minorEastAsia" w:hAnsiTheme="minorEastAsia" w:hint="eastAsia"/>
          <w:color w:val="000000" w:themeColor="text1"/>
        </w:rPr>
        <w:t>的是：</w:t>
      </w:r>
      <w:r w:rsidR="006C4BDE" w:rsidRPr="00975F2C">
        <w:rPr>
          <w:rFonts w:ascii="新細明體" w:eastAsia="新細明體" w:hAnsi="新細明體"/>
          <w:color w:val="000000" w:themeColor="text1"/>
        </w:rPr>
        <w:t xml:space="preserve"> </w:t>
      </w:r>
    </w:p>
    <w:p w:rsidR="00980887" w:rsidRPr="00113189" w:rsidRDefault="00980887" w:rsidP="00BA0965">
      <w:pPr>
        <w:pStyle w:val="Default"/>
        <w:spacing w:line="460" w:lineRule="atLeast"/>
        <w:ind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Pr="00113189">
        <w:rPr>
          <w:rFonts w:asciiTheme="minorEastAsia" w:eastAsiaTheme="minorEastAsia" w:hAnsiTheme="minorEastAsia" w:hint="eastAsia"/>
          <w:color w:val="000000" w:themeColor="text1"/>
        </w:rPr>
        <w:t>（Ａ）</w:t>
      </w:r>
      <w:r w:rsidR="00113189" w:rsidRPr="00113189">
        <w:rPr>
          <w:rFonts w:asciiTheme="minorEastAsia" w:eastAsiaTheme="minorEastAsia" w:hAnsiTheme="minorEastAsia" w:hint="eastAsia"/>
          <w:color w:val="000000" w:themeColor="text1"/>
        </w:rPr>
        <w:t>歐陽脩〈醉翁亭記〉：運用</w:t>
      </w:r>
      <w:r w:rsidR="00A07E3F">
        <w:rPr>
          <w:rFonts w:asciiTheme="minorEastAsia" w:eastAsiaTheme="minorEastAsia" w:hAnsiTheme="minorEastAsia" w:hint="eastAsia"/>
          <w:color w:val="000000" w:themeColor="text1"/>
        </w:rPr>
        <w:t>剝筍法，先寫山景再</w:t>
      </w:r>
      <w:r w:rsidR="00113189" w:rsidRPr="00113189">
        <w:rPr>
          <w:rFonts w:asciiTheme="minorEastAsia" w:eastAsiaTheme="minorEastAsia" w:hAnsiTheme="minorEastAsia" w:hint="eastAsia"/>
          <w:color w:val="000000" w:themeColor="text1"/>
        </w:rPr>
        <w:t>逐步</w:t>
      </w:r>
      <w:r w:rsidR="00A07E3F">
        <w:rPr>
          <w:rFonts w:asciiTheme="minorEastAsia" w:eastAsiaTheme="minorEastAsia" w:hAnsiTheme="minorEastAsia" w:hint="eastAsia"/>
          <w:color w:val="000000" w:themeColor="text1"/>
        </w:rPr>
        <w:t>向山裡</w:t>
      </w:r>
      <w:r w:rsidR="00113189" w:rsidRPr="00113189">
        <w:rPr>
          <w:rFonts w:asciiTheme="minorEastAsia" w:eastAsiaTheme="minorEastAsia" w:hAnsiTheme="minorEastAsia" w:hint="eastAsia"/>
          <w:color w:val="000000" w:themeColor="text1"/>
        </w:rPr>
        <w:t>推移，借釋亭名抒發胸臆的不快，以「醉」貫串全文</w:t>
      </w:r>
    </w:p>
    <w:p w:rsidR="006C4BDE" w:rsidRPr="00113189" w:rsidRDefault="00980887" w:rsidP="00113189">
      <w:pPr>
        <w:pStyle w:val="Default"/>
        <w:spacing w:line="460" w:lineRule="atLeast"/>
        <w:ind w:left="850" w:hangingChars="354" w:hanging="850"/>
        <w:rPr>
          <w:rFonts w:asciiTheme="minorEastAsia" w:eastAsiaTheme="minorEastAsia" w:hAnsiTheme="minorEastAsia"/>
          <w:color w:val="000000" w:themeColor="text1"/>
        </w:rPr>
      </w:pPr>
      <w:r w:rsidRPr="00113189">
        <w:rPr>
          <w:rFonts w:asciiTheme="minorEastAsia" w:eastAsiaTheme="minorEastAsia" w:hAnsiTheme="minorEastAsia" w:hint="eastAsia"/>
          <w:color w:val="000000" w:themeColor="text1"/>
        </w:rPr>
        <w:t xml:space="preserve"> （Ｂ）</w:t>
      </w:r>
      <w:r w:rsidR="00113189" w:rsidRPr="00113189">
        <w:rPr>
          <w:rFonts w:asciiTheme="minorEastAsia" w:eastAsiaTheme="minorEastAsia" w:hAnsiTheme="minorEastAsia" w:hint="eastAsia"/>
          <w:color w:val="000000" w:themeColor="text1"/>
        </w:rPr>
        <w:t>范仲淹〈岳陽樓記〉：作者與滕子京同時貶官至巴陵郡時所寫，表現出「同是天涯淪落人」的悲憫</w:t>
      </w:r>
    </w:p>
    <w:p w:rsidR="00980887" w:rsidRPr="00D3400D" w:rsidRDefault="00980887" w:rsidP="00BA0965">
      <w:pPr>
        <w:pStyle w:val="Default"/>
        <w:spacing w:line="460" w:lineRule="atLeast"/>
        <w:ind w:leftChars="18" w:left="849" w:hangingChars="336" w:hanging="806"/>
        <w:rPr>
          <w:rFonts w:asciiTheme="minorEastAsia" w:eastAsiaTheme="minorEastAsia" w:hAnsiTheme="minorEastAsia"/>
          <w:b/>
          <w:color w:val="FF0000"/>
        </w:rPr>
      </w:pPr>
      <w:r w:rsidRPr="00113189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（Ｃ）</w:t>
      </w:r>
      <w:r w:rsidR="00113189" w:rsidRPr="00D3400D">
        <w:rPr>
          <w:rFonts w:asciiTheme="minorEastAsia" w:eastAsiaTheme="minorEastAsia" w:hAnsiTheme="minorEastAsia" w:hint="eastAsia"/>
          <w:b/>
          <w:color w:val="FF0000"/>
        </w:rPr>
        <w:t>蘇轍〈黃州快哉亭記〉</w:t>
      </w:r>
      <w:r w:rsidR="00BF3FA0" w:rsidRPr="00D3400D">
        <w:rPr>
          <w:rFonts w:asciiTheme="minorEastAsia" w:eastAsiaTheme="minorEastAsia" w:hAnsiTheme="minorEastAsia" w:hint="eastAsia"/>
          <w:b/>
          <w:color w:val="FF0000"/>
        </w:rPr>
        <w:t>：</w:t>
      </w:r>
      <w:r w:rsidR="000014B2" w:rsidRPr="00D3400D">
        <w:rPr>
          <w:rFonts w:asciiTheme="minorEastAsia" w:eastAsiaTheme="minorEastAsia" w:hAnsiTheme="minorEastAsia" w:hint="eastAsia"/>
          <w:b/>
          <w:color w:val="FF0000"/>
        </w:rPr>
        <w:t>文章透過山川勝景</w:t>
      </w:r>
      <w:r w:rsidR="00BA0965" w:rsidRPr="00D3400D">
        <w:rPr>
          <w:rFonts w:asciiTheme="minorEastAsia" w:eastAsiaTheme="minorEastAsia" w:hAnsiTheme="minorEastAsia" w:hint="eastAsia"/>
          <w:b/>
          <w:color w:val="FF0000"/>
        </w:rPr>
        <w:t>追慕英雄風流，帶出楚王與宋玉的對話，點出</w:t>
      </w:r>
      <w:r w:rsidR="00BA0965" w:rsidRPr="00D3400D">
        <w:rPr>
          <w:rFonts w:hAnsi="標楷體" w:hint="eastAsia"/>
          <w:b/>
          <w:color w:val="FF0000"/>
        </w:rPr>
        <w:t>「</w:t>
      </w:r>
      <w:r w:rsidR="00BA0965" w:rsidRPr="00D3400D">
        <w:rPr>
          <w:rFonts w:asciiTheme="minorEastAsia" w:eastAsiaTheme="minorEastAsia" w:hAnsiTheme="minorEastAsia" w:hint="eastAsia"/>
          <w:b/>
          <w:color w:val="FF0000"/>
        </w:rPr>
        <w:t>快哉</w:t>
      </w:r>
      <w:r w:rsidR="00BA0965" w:rsidRPr="00D3400D">
        <w:rPr>
          <w:rFonts w:hAnsi="標楷體" w:hint="eastAsia"/>
          <w:b/>
          <w:color w:val="FF0000"/>
        </w:rPr>
        <w:t>」</w:t>
      </w:r>
      <w:r w:rsidR="00BA0965" w:rsidRPr="00D3400D">
        <w:rPr>
          <w:rFonts w:asciiTheme="minorEastAsia" w:eastAsiaTheme="minorEastAsia" w:hAnsiTheme="minorEastAsia" w:hint="eastAsia"/>
          <w:b/>
          <w:color w:val="FF0000"/>
        </w:rPr>
        <w:t>的出處，</w:t>
      </w:r>
      <w:r w:rsidR="000014B2" w:rsidRPr="00D3400D">
        <w:rPr>
          <w:rFonts w:asciiTheme="minorEastAsia" w:eastAsiaTheme="minorEastAsia" w:hAnsiTheme="minorEastAsia" w:hint="eastAsia"/>
          <w:b/>
          <w:color w:val="FF0000"/>
        </w:rPr>
        <w:t>且</w:t>
      </w:r>
      <w:r w:rsidR="00BA0965" w:rsidRPr="00D3400D">
        <w:rPr>
          <w:rFonts w:asciiTheme="minorEastAsia" w:eastAsiaTheme="minorEastAsia" w:hAnsiTheme="minorEastAsia" w:hint="eastAsia"/>
          <w:b/>
          <w:color w:val="FF0000"/>
        </w:rPr>
        <w:t>展開議論</w:t>
      </w:r>
    </w:p>
    <w:p w:rsidR="00980887" w:rsidRPr="00975F2C" w:rsidRDefault="00980887" w:rsidP="0064157D">
      <w:pPr>
        <w:pStyle w:val="Default"/>
        <w:spacing w:line="460" w:lineRule="atLeast"/>
        <w:ind w:left="850" w:hangingChars="354" w:hanging="850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（Ｄ）</w:t>
      </w:r>
      <w:r w:rsidR="000014B2">
        <w:rPr>
          <w:rFonts w:asciiTheme="minorEastAsia" w:eastAsiaTheme="minorEastAsia" w:hAnsiTheme="minorEastAsia" w:hint="eastAsia"/>
          <w:color w:val="000000" w:themeColor="text1"/>
        </w:rPr>
        <w:t>〈岳陽樓記〉和〈黃州快哉亭記〉皆揭示</w:t>
      </w:r>
      <w:r w:rsidR="00A713BD">
        <w:rPr>
          <w:rFonts w:asciiTheme="minorEastAsia" w:eastAsiaTheme="minorEastAsia" w:hAnsiTheme="minorEastAsia" w:hint="eastAsia"/>
          <w:color w:val="000000" w:themeColor="text1"/>
        </w:rPr>
        <w:t>作者</w:t>
      </w:r>
      <w:r w:rsidR="000014B2">
        <w:rPr>
          <w:rFonts w:asciiTheme="minorEastAsia" w:eastAsiaTheme="minorEastAsia" w:hAnsiTheme="minorEastAsia" w:hint="eastAsia"/>
          <w:color w:val="000000" w:themeColor="text1"/>
        </w:rPr>
        <w:t>不因</w:t>
      </w:r>
      <w:r w:rsidR="002A29CC">
        <w:rPr>
          <w:rFonts w:asciiTheme="minorEastAsia" w:eastAsiaTheme="minorEastAsia" w:hAnsiTheme="minorEastAsia" w:hint="eastAsia"/>
          <w:color w:val="000000" w:themeColor="text1"/>
        </w:rPr>
        <w:t>外在環境的</w:t>
      </w:r>
      <w:r w:rsidR="000014B2">
        <w:rPr>
          <w:rFonts w:asciiTheme="minorEastAsia" w:eastAsiaTheme="minorEastAsia" w:hAnsiTheme="minorEastAsia" w:hint="eastAsia"/>
          <w:color w:val="000000" w:themeColor="text1"/>
        </w:rPr>
        <w:t>改變</w:t>
      </w:r>
      <w:r w:rsidR="002A29CC">
        <w:rPr>
          <w:rFonts w:asciiTheme="minorEastAsia" w:eastAsiaTheme="minorEastAsia" w:hAnsiTheme="minorEastAsia" w:hint="eastAsia"/>
          <w:color w:val="000000" w:themeColor="text1"/>
        </w:rPr>
        <w:t>而</w:t>
      </w:r>
      <w:r w:rsidR="000014B2">
        <w:rPr>
          <w:rFonts w:asciiTheme="minorEastAsia" w:eastAsiaTheme="minorEastAsia" w:hAnsiTheme="minorEastAsia" w:hint="eastAsia"/>
          <w:color w:val="000000" w:themeColor="text1"/>
        </w:rPr>
        <w:t>影響個人</w:t>
      </w:r>
      <w:r w:rsidR="002A29CC">
        <w:rPr>
          <w:rFonts w:asciiTheme="minorEastAsia" w:eastAsiaTheme="minorEastAsia" w:hAnsiTheme="minorEastAsia" w:hint="eastAsia"/>
          <w:color w:val="000000" w:themeColor="text1"/>
        </w:rPr>
        <w:t>情操</w:t>
      </w:r>
      <w:r w:rsidR="001620AC">
        <w:rPr>
          <w:rFonts w:asciiTheme="minorEastAsia" w:eastAsiaTheme="minorEastAsia" w:hAnsiTheme="minorEastAsia" w:hint="eastAsia"/>
          <w:color w:val="000000" w:themeColor="text1"/>
        </w:rPr>
        <w:t>；並且皆</w:t>
      </w:r>
      <w:r w:rsidR="0064157D">
        <w:rPr>
          <w:rFonts w:asciiTheme="minorEastAsia" w:eastAsiaTheme="minorEastAsia" w:hAnsiTheme="minorEastAsia" w:hint="eastAsia"/>
          <w:color w:val="000000" w:themeColor="text1"/>
        </w:rPr>
        <w:t>在文末反映了儒家積極用世的情懷</w:t>
      </w:r>
    </w:p>
    <w:p w:rsidR="00980887" w:rsidRPr="00975F2C" w:rsidRDefault="00980887" w:rsidP="004A2D72">
      <w:pPr>
        <w:pStyle w:val="Default"/>
        <w:spacing w:line="460" w:lineRule="atLeast"/>
        <w:ind w:left="850" w:hangingChars="354" w:hanging="850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（Ｅ）</w:t>
      </w:r>
      <w:r w:rsidR="0064157D">
        <w:rPr>
          <w:rFonts w:asciiTheme="minorEastAsia" w:eastAsiaTheme="minorEastAsia" w:hAnsiTheme="minorEastAsia" w:hint="eastAsia"/>
          <w:color w:val="000000" w:themeColor="text1"/>
        </w:rPr>
        <w:t>〈醉翁亭記〉和〈黃州快哉亭記〉的作者，雖然被貶官，但</w:t>
      </w:r>
      <w:r w:rsidR="0064157D">
        <w:rPr>
          <w:rFonts w:hAnsi="標楷體" w:hint="eastAsia"/>
          <w:color w:val="000000" w:themeColor="text1"/>
        </w:rPr>
        <w:t>「</w:t>
      </w:r>
      <w:r w:rsidR="0064157D">
        <w:rPr>
          <w:rFonts w:asciiTheme="minorEastAsia" w:eastAsiaTheme="minorEastAsia" w:hAnsiTheme="minorEastAsia" w:hint="eastAsia"/>
          <w:color w:val="000000" w:themeColor="text1"/>
        </w:rPr>
        <w:t>醉翁之意不在酒，在乎山水之間</w:t>
      </w:r>
      <w:r w:rsidR="0064157D">
        <w:rPr>
          <w:rFonts w:hAnsi="標楷體" w:hint="eastAsia"/>
          <w:color w:val="000000" w:themeColor="text1"/>
        </w:rPr>
        <w:t>」</w:t>
      </w:r>
      <w:r w:rsidR="001620AC">
        <w:rPr>
          <w:rFonts w:asciiTheme="minorEastAsia" w:eastAsiaTheme="minorEastAsia" w:hAnsiTheme="minorEastAsia" w:hint="eastAsia"/>
          <w:color w:val="000000" w:themeColor="text1"/>
        </w:rPr>
        <w:t>，兩人即使遭貶</w:t>
      </w:r>
      <w:r w:rsidR="00E2150D">
        <w:rPr>
          <w:rFonts w:asciiTheme="minorEastAsia" w:eastAsiaTheme="minorEastAsia" w:hAnsiTheme="minorEastAsia" w:hint="eastAsia"/>
          <w:color w:val="000000" w:themeColor="text1"/>
        </w:rPr>
        <w:t>仍心繫朝廷及</w:t>
      </w:r>
      <w:r w:rsidR="004A2D72">
        <w:rPr>
          <w:rFonts w:asciiTheme="minorEastAsia" w:eastAsiaTheme="minorEastAsia" w:hAnsiTheme="minorEastAsia" w:hint="eastAsia"/>
          <w:color w:val="000000" w:themeColor="text1"/>
        </w:rPr>
        <w:t>民生疾苦</w:t>
      </w:r>
    </w:p>
    <w:p w:rsidR="00B0475A" w:rsidRPr="005A5DFC" w:rsidRDefault="00D50897" w:rsidP="001B3316">
      <w:pPr>
        <w:pStyle w:val="Default"/>
        <w:spacing w:line="460" w:lineRule="atLeast"/>
        <w:ind w:left="240" w:hangingChars="100" w:hanging="240"/>
        <w:rPr>
          <w:rFonts w:asciiTheme="minorEastAsia" w:eastAsiaTheme="minorEastAsia" w:hAnsiTheme="minorEastAsia"/>
          <w:color w:val="000000" w:themeColor="text1"/>
        </w:rPr>
      </w:pPr>
      <w:r w:rsidRPr="005A5DFC">
        <w:rPr>
          <w:rFonts w:asciiTheme="minorEastAsia" w:eastAsiaTheme="minorEastAsia" w:hAnsiTheme="minorEastAsia" w:hint="eastAsia"/>
          <w:color w:val="000000" w:themeColor="text1"/>
        </w:rPr>
        <w:t>4</w:t>
      </w:r>
      <w:r w:rsidR="00542619">
        <w:rPr>
          <w:rFonts w:asciiTheme="minorEastAsia" w:eastAsiaTheme="minorEastAsia" w:hAnsiTheme="minorEastAsia" w:hint="eastAsia"/>
          <w:color w:val="000000" w:themeColor="text1"/>
        </w:rPr>
        <w:t>1</w:t>
      </w:r>
      <w:r w:rsidR="001B3316" w:rsidRPr="005A5DFC">
        <w:rPr>
          <w:rFonts w:asciiTheme="minorEastAsia" w:eastAsiaTheme="minorEastAsia" w:hAnsiTheme="minorEastAsia" w:hint="eastAsia"/>
          <w:color w:val="000000" w:themeColor="text1"/>
        </w:rPr>
        <w:t>.漢語中</w:t>
      </w:r>
      <w:r w:rsidR="009C3334" w:rsidRPr="00396383">
        <w:rPr>
          <w:rFonts w:asciiTheme="minorEastAsia" w:eastAsiaTheme="minorEastAsia" w:hAnsiTheme="minorEastAsia" w:hint="eastAsia"/>
          <w:color w:val="000000" w:themeColor="text1"/>
        </w:rPr>
        <w:t>，有</w:t>
      </w:r>
      <w:r w:rsidR="00396383" w:rsidRPr="00396383">
        <w:rPr>
          <w:rFonts w:asciiTheme="minorEastAsia" w:eastAsiaTheme="minorEastAsia" w:hAnsiTheme="minorEastAsia" w:hint="eastAsia"/>
          <w:color w:val="000000" w:themeColor="text1"/>
        </w:rPr>
        <w:t>一種現象叫連綿詞，意指</w:t>
      </w:r>
      <w:r w:rsidR="001B3316" w:rsidRPr="00396383">
        <w:rPr>
          <w:rFonts w:asciiTheme="minorEastAsia" w:eastAsiaTheme="minorEastAsia" w:hAnsiTheme="minorEastAsia" w:hint="eastAsia"/>
          <w:color w:val="000000" w:themeColor="text1"/>
        </w:rPr>
        <w:t>兩字不能拆開須合為一</w:t>
      </w:r>
      <w:r w:rsidR="00396383">
        <w:rPr>
          <w:rFonts w:asciiTheme="minorEastAsia" w:eastAsiaTheme="minorEastAsia" w:hAnsiTheme="minorEastAsia" w:hint="eastAsia"/>
          <w:color w:val="000000" w:themeColor="text1"/>
        </w:rPr>
        <w:t>體</w:t>
      </w:r>
      <w:r w:rsidR="00246787">
        <w:rPr>
          <w:rFonts w:asciiTheme="minorEastAsia" w:eastAsiaTheme="minorEastAsia" w:hAnsiTheme="minorEastAsia" w:hint="eastAsia"/>
          <w:color w:val="000000" w:themeColor="text1"/>
        </w:rPr>
        <w:t>始</w:t>
      </w:r>
      <w:r w:rsidR="001B3316" w:rsidRPr="005A5DFC">
        <w:rPr>
          <w:rFonts w:asciiTheme="minorEastAsia" w:eastAsiaTheme="minorEastAsia" w:hAnsiTheme="minorEastAsia" w:hint="eastAsia"/>
          <w:color w:val="000000" w:themeColor="text1"/>
        </w:rPr>
        <w:t>有完整意義者</w:t>
      </w:r>
      <w:r w:rsidR="00B77E6E">
        <w:rPr>
          <w:rFonts w:asciiTheme="minorEastAsia" w:eastAsiaTheme="minorEastAsia" w:hAnsiTheme="minorEastAsia" w:hint="eastAsia"/>
          <w:color w:val="000000" w:themeColor="text1"/>
        </w:rPr>
        <w:t>，如：「徘徊」、「雲母</w:t>
      </w:r>
      <w:r w:rsidR="001B3316" w:rsidRPr="005A5DFC">
        <w:rPr>
          <w:rFonts w:asciiTheme="minorEastAsia" w:eastAsiaTheme="minorEastAsia" w:hAnsiTheme="minorEastAsia" w:hint="eastAsia"/>
          <w:color w:val="000000" w:themeColor="text1"/>
        </w:rPr>
        <w:t>」等。下列「」內的詞語，亦屬於此類的選項是：</w:t>
      </w:r>
    </w:p>
    <w:p w:rsidR="00980887" w:rsidRPr="00D3400D" w:rsidRDefault="00980887" w:rsidP="008D3613">
      <w:pPr>
        <w:pStyle w:val="Default"/>
        <w:spacing w:line="460" w:lineRule="atLeast"/>
        <w:ind w:left="850" w:hangingChars="354" w:hanging="850"/>
        <w:rPr>
          <w:rFonts w:asciiTheme="minorEastAsia" w:eastAsiaTheme="minorEastAsia" w:hAnsiTheme="minorEastAsia"/>
          <w:b/>
          <w:color w:val="auto"/>
        </w:rPr>
      </w:pPr>
      <w:r w:rsidRPr="005A5DFC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0005B4">
        <w:rPr>
          <w:rFonts w:asciiTheme="minorEastAsia" w:eastAsiaTheme="minorEastAsia" w:hAnsiTheme="minorEastAsia"/>
          <w:color w:val="FF0000"/>
        </w:rPr>
        <w:t>（</w:t>
      </w:r>
      <w:r w:rsidRPr="00D3400D">
        <w:rPr>
          <w:rFonts w:asciiTheme="minorEastAsia" w:eastAsiaTheme="minorEastAsia" w:hAnsiTheme="minorEastAsia"/>
          <w:b/>
          <w:color w:val="FF0000"/>
        </w:rPr>
        <w:t>Ａ）</w:t>
      </w:r>
      <w:r w:rsidR="001B3316" w:rsidRPr="00D3400D">
        <w:rPr>
          <w:rFonts w:asciiTheme="minorEastAsia" w:eastAsiaTheme="minorEastAsia" w:hAnsiTheme="minorEastAsia"/>
          <w:b/>
          <w:color w:val="FF0000"/>
        </w:rPr>
        <w:t>鯈魚出遊</w:t>
      </w:r>
      <w:r w:rsidR="001B3316" w:rsidRPr="00D3400D">
        <w:rPr>
          <w:rFonts w:asciiTheme="minorEastAsia" w:eastAsiaTheme="minorEastAsia" w:hAnsiTheme="minorEastAsia" w:hint="eastAsia"/>
          <w:b/>
          <w:color w:val="FF0000"/>
        </w:rPr>
        <w:t>「從容」，是魚之樂也</w:t>
      </w:r>
      <w:r w:rsidR="008D3613" w:rsidRPr="00D3400D">
        <w:rPr>
          <w:rFonts w:asciiTheme="minorEastAsia" w:eastAsiaTheme="minorEastAsia" w:hAnsiTheme="minorEastAsia" w:hint="eastAsia"/>
          <w:b/>
          <w:color w:val="FF0000"/>
        </w:rPr>
        <w:t xml:space="preserve">                  </w:t>
      </w:r>
      <w:r w:rsidRPr="00D3400D">
        <w:rPr>
          <w:rFonts w:asciiTheme="minorEastAsia" w:eastAsiaTheme="minorEastAsia" w:hAnsiTheme="minorEastAsia"/>
          <w:b/>
          <w:color w:val="auto"/>
        </w:rPr>
        <w:t xml:space="preserve"> </w:t>
      </w:r>
      <w:r w:rsidRPr="00D3400D">
        <w:rPr>
          <w:rFonts w:asciiTheme="minorEastAsia" w:eastAsiaTheme="minorEastAsia" w:hAnsiTheme="minorEastAsia"/>
          <w:b/>
          <w:color w:val="FF0000"/>
        </w:rPr>
        <w:t>（Ｂ）</w:t>
      </w:r>
      <w:r w:rsidR="00B41808" w:rsidRPr="00D3400D">
        <w:rPr>
          <w:rFonts w:asciiTheme="minorEastAsia" w:eastAsiaTheme="minorEastAsia" w:hAnsiTheme="minorEastAsia"/>
          <w:b/>
          <w:color w:val="FF0000"/>
        </w:rPr>
        <w:t>為之</w:t>
      </w:r>
      <w:r w:rsidR="00B41808" w:rsidRPr="00D3400D">
        <w:rPr>
          <w:rFonts w:asciiTheme="minorEastAsia" w:eastAsiaTheme="minorEastAsia" w:hAnsiTheme="minorEastAsia" w:hint="eastAsia"/>
          <w:b/>
          <w:color w:val="FF0000"/>
        </w:rPr>
        <w:t>「躊躇」滿志，善刀而藏之</w:t>
      </w:r>
    </w:p>
    <w:p w:rsidR="00980887" w:rsidRPr="005A5DFC" w:rsidRDefault="00980887" w:rsidP="008D3613">
      <w:pPr>
        <w:pStyle w:val="Default"/>
        <w:spacing w:line="460" w:lineRule="atLeast"/>
        <w:ind w:leftChars="1" w:left="849" w:hangingChars="353" w:hanging="847"/>
        <w:rPr>
          <w:rFonts w:asciiTheme="minorEastAsia" w:eastAsiaTheme="minorEastAsia" w:hAnsiTheme="minorEastAsia"/>
          <w:color w:val="auto"/>
        </w:rPr>
      </w:pPr>
      <w:r w:rsidRPr="005A5DFC">
        <w:rPr>
          <w:rFonts w:asciiTheme="minorEastAsia" w:eastAsiaTheme="minorEastAsia" w:hAnsiTheme="minorEastAsia"/>
          <w:color w:val="FF0000"/>
        </w:rPr>
        <w:t xml:space="preserve"> </w:t>
      </w:r>
      <w:r w:rsidRPr="00B41808">
        <w:rPr>
          <w:rFonts w:asciiTheme="minorEastAsia" w:eastAsiaTheme="minorEastAsia" w:hAnsiTheme="minorEastAsia"/>
          <w:color w:val="auto"/>
        </w:rPr>
        <w:t>（Ｃ）</w:t>
      </w:r>
      <w:r w:rsidR="00B41808" w:rsidRPr="00B41808">
        <w:rPr>
          <w:rFonts w:asciiTheme="minorEastAsia" w:eastAsiaTheme="minorEastAsia" w:hAnsiTheme="minorEastAsia"/>
          <w:color w:val="auto"/>
        </w:rPr>
        <w:t>先帝創業未半，而中道</w:t>
      </w:r>
      <w:r w:rsidR="00B41808" w:rsidRPr="00B41808">
        <w:rPr>
          <w:rFonts w:asciiTheme="minorEastAsia" w:eastAsiaTheme="minorEastAsia" w:hAnsiTheme="minorEastAsia" w:hint="eastAsia"/>
          <w:color w:val="auto"/>
        </w:rPr>
        <w:t>「崩殂」</w:t>
      </w:r>
      <w:r w:rsidR="008D3613">
        <w:rPr>
          <w:rFonts w:asciiTheme="minorEastAsia" w:eastAsiaTheme="minorEastAsia" w:hAnsiTheme="minorEastAsia" w:hint="eastAsia"/>
          <w:color w:val="FF0000"/>
        </w:rPr>
        <w:t xml:space="preserve">                 </w:t>
      </w:r>
      <w:r w:rsidRPr="005A5DFC">
        <w:rPr>
          <w:rFonts w:asciiTheme="minorEastAsia" w:eastAsiaTheme="minorEastAsia" w:hAnsiTheme="minorEastAsia"/>
          <w:color w:val="auto"/>
        </w:rPr>
        <w:t xml:space="preserve"> </w:t>
      </w:r>
      <w:r w:rsidRPr="005A5DF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5A5DFC">
        <w:rPr>
          <w:rFonts w:asciiTheme="minorEastAsia" w:eastAsiaTheme="minorEastAsia" w:hAnsiTheme="minorEastAsia"/>
          <w:color w:val="auto"/>
        </w:rPr>
        <w:t>（Ｄ）</w:t>
      </w:r>
      <w:r w:rsidR="001B3316" w:rsidRPr="005A5DFC">
        <w:rPr>
          <w:rFonts w:asciiTheme="minorEastAsia" w:eastAsiaTheme="minorEastAsia" w:hAnsiTheme="minorEastAsia" w:hint="eastAsia"/>
          <w:color w:val="auto"/>
        </w:rPr>
        <w:t>「</w:t>
      </w:r>
      <w:r w:rsidR="00AE5BAB" w:rsidRPr="005A5DFC">
        <w:rPr>
          <w:rFonts w:asciiTheme="minorEastAsia" w:eastAsiaTheme="minorEastAsia" w:hAnsiTheme="minorEastAsia" w:hint="eastAsia"/>
          <w:color w:val="auto"/>
        </w:rPr>
        <w:t>騏驥</w:t>
      </w:r>
      <w:r w:rsidR="001B3316" w:rsidRPr="005A5DFC">
        <w:rPr>
          <w:rFonts w:asciiTheme="minorEastAsia" w:eastAsiaTheme="minorEastAsia" w:hAnsiTheme="minorEastAsia" w:hint="eastAsia"/>
          <w:color w:val="auto"/>
        </w:rPr>
        <w:t>」</w:t>
      </w:r>
      <w:r w:rsidR="00AE5BAB" w:rsidRPr="005A5DFC">
        <w:rPr>
          <w:rFonts w:asciiTheme="minorEastAsia" w:eastAsiaTheme="minorEastAsia" w:hAnsiTheme="minorEastAsia" w:hint="eastAsia"/>
          <w:color w:val="auto"/>
        </w:rPr>
        <w:t>一躍，不能十步；駑馬十駕，功在不捨</w:t>
      </w:r>
    </w:p>
    <w:p w:rsidR="00AE5BAB" w:rsidRPr="005A5DFC" w:rsidRDefault="00980887" w:rsidP="00980887">
      <w:pPr>
        <w:pStyle w:val="Default"/>
        <w:spacing w:line="460" w:lineRule="atLeast"/>
        <w:ind w:left="991" w:hangingChars="413" w:hanging="991"/>
        <w:rPr>
          <w:rFonts w:asciiTheme="minorEastAsia" w:eastAsiaTheme="minorEastAsia" w:hAnsiTheme="minorEastAsia"/>
          <w:color w:val="auto"/>
        </w:rPr>
      </w:pPr>
      <w:r w:rsidRPr="005A5DFC">
        <w:rPr>
          <w:rFonts w:asciiTheme="minorEastAsia" w:eastAsiaTheme="minorEastAsia" w:hAnsiTheme="minorEastAsia"/>
          <w:color w:val="auto"/>
        </w:rPr>
        <w:t xml:space="preserve"> （Ｅ）</w:t>
      </w:r>
      <w:r w:rsidR="00AE5BAB" w:rsidRPr="005A5DFC">
        <w:rPr>
          <w:rFonts w:asciiTheme="minorEastAsia" w:eastAsiaTheme="minorEastAsia" w:hAnsiTheme="minorEastAsia"/>
          <w:color w:val="auto"/>
        </w:rPr>
        <w:t>攝緘</w:t>
      </w:r>
      <w:r w:rsidR="00A53F64">
        <w:rPr>
          <w:rFonts w:asciiTheme="minorEastAsia" w:eastAsiaTheme="minorEastAsia" w:hAnsiTheme="minorEastAsia"/>
          <w:color w:val="auto"/>
        </w:rPr>
        <w:t>縢</w:t>
      </w:r>
      <w:r w:rsidR="00AE5BAB" w:rsidRPr="005A5DFC">
        <w:rPr>
          <w:rFonts w:asciiTheme="minorEastAsia" w:eastAsiaTheme="minorEastAsia" w:hAnsiTheme="minorEastAsia"/>
          <w:color w:val="auto"/>
        </w:rPr>
        <w:t>，固</w:t>
      </w:r>
      <w:r w:rsidR="00A53F64">
        <w:rPr>
          <w:rFonts w:asciiTheme="minorEastAsia" w:eastAsiaTheme="minorEastAsia" w:hAnsiTheme="minorEastAsia" w:hint="eastAsia"/>
          <w:color w:val="auto"/>
        </w:rPr>
        <w:t>「扃鐍」，一人之智力，不能勝天下欲得之</w:t>
      </w:r>
      <w:r w:rsidR="00AE5BAB" w:rsidRPr="005A5DFC">
        <w:rPr>
          <w:rFonts w:asciiTheme="minorEastAsia" w:eastAsiaTheme="minorEastAsia" w:hAnsiTheme="minorEastAsia" w:hint="eastAsia"/>
          <w:color w:val="auto"/>
        </w:rPr>
        <w:t>者之眾</w:t>
      </w:r>
    </w:p>
    <w:p w:rsidR="00980887" w:rsidRPr="005A5DFC" w:rsidRDefault="00542619" w:rsidP="00980887">
      <w:pPr>
        <w:pStyle w:val="Default"/>
        <w:spacing w:line="460" w:lineRule="atLeast"/>
        <w:ind w:left="991" w:hangingChars="413" w:hanging="99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42</w:t>
      </w:r>
      <w:r w:rsidR="00980887" w:rsidRPr="005A5DFC">
        <w:rPr>
          <w:rFonts w:asciiTheme="minorEastAsia" w:eastAsiaTheme="minorEastAsia" w:hAnsiTheme="minorEastAsia"/>
          <w:color w:val="000000" w:themeColor="text1"/>
        </w:rPr>
        <w:t>.</w:t>
      </w:r>
      <w:r w:rsidR="00285D32" w:rsidRPr="005A5DFC">
        <w:rPr>
          <w:rFonts w:asciiTheme="minorEastAsia" w:eastAsiaTheme="minorEastAsia" w:hAnsiTheme="minorEastAsia" w:hint="eastAsia"/>
          <w:color w:val="000000" w:themeColor="text1"/>
        </w:rPr>
        <w:t>下列各句，</w:t>
      </w:r>
      <w:r w:rsidR="00285D32" w:rsidRPr="005A5DFC">
        <w:rPr>
          <w:rFonts w:asciiTheme="minorEastAsia" w:eastAsiaTheme="minorEastAsia" w:hAnsiTheme="minorEastAsia" w:hint="eastAsia"/>
          <w:b/>
          <w:color w:val="000000" w:themeColor="text1"/>
          <w:u w:val="single"/>
        </w:rPr>
        <w:t>沒有</w:t>
      </w:r>
      <w:r w:rsidR="00285D32" w:rsidRPr="005A5DFC">
        <w:rPr>
          <w:rFonts w:asciiTheme="minorEastAsia" w:eastAsiaTheme="minorEastAsia" w:hAnsiTheme="minorEastAsia" w:hint="eastAsia"/>
          <w:color w:val="000000" w:themeColor="text1"/>
        </w:rPr>
        <w:t>語病的選項是：</w:t>
      </w:r>
    </w:p>
    <w:p w:rsidR="00285D32" w:rsidRPr="00D3400D" w:rsidRDefault="00980887" w:rsidP="00980887">
      <w:pPr>
        <w:pStyle w:val="Default"/>
        <w:spacing w:line="460" w:lineRule="atLeast"/>
        <w:ind w:left="992" w:hangingChars="413" w:hanging="992"/>
        <w:rPr>
          <w:rFonts w:asciiTheme="minorEastAsia" w:eastAsiaTheme="minorEastAsia" w:hAnsiTheme="minorEastAsia"/>
          <w:b/>
          <w:color w:val="000000" w:themeColor="text1"/>
        </w:rPr>
      </w:pPr>
      <w:r w:rsidRPr="00D3400D">
        <w:rPr>
          <w:rFonts w:asciiTheme="minorEastAsia" w:eastAsiaTheme="minorEastAsia" w:hAnsiTheme="minorEastAsia"/>
          <w:b/>
          <w:color w:val="000000" w:themeColor="text1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000000" w:themeColor="text1"/>
        </w:rPr>
        <w:t>（Ａ）</w:t>
      </w:r>
      <w:r w:rsidR="00B91EFE" w:rsidRPr="00D3400D">
        <w:rPr>
          <w:rFonts w:asciiTheme="minorEastAsia" w:eastAsiaTheme="minorEastAsia" w:hAnsiTheme="minorEastAsia" w:hint="eastAsia"/>
          <w:b/>
          <w:color w:val="000000" w:themeColor="text1"/>
        </w:rPr>
        <w:t>各種新發現的流行病，使我們改正並意識到自己不良的衛生習慣</w:t>
      </w:r>
    </w:p>
    <w:p w:rsidR="00980887" w:rsidRPr="00975F2C" w:rsidRDefault="00980887" w:rsidP="00980887">
      <w:pPr>
        <w:pStyle w:val="Default"/>
        <w:spacing w:line="460" w:lineRule="atLeast"/>
        <w:ind w:left="991" w:hangingChars="413" w:hanging="991"/>
        <w:rPr>
          <w:rFonts w:ascii="新細明體" w:eastAsia="新細明體" w:hAnsi="新細明體"/>
          <w:color w:val="000000" w:themeColor="text1"/>
        </w:rPr>
      </w:pPr>
      <w:r w:rsidRPr="00975F2C">
        <w:rPr>
          <w:rFonts w:ascii="新細明體" w:eastAsia="新細明體" w:hAnsi="新細明體" w:hint="eastAsia"/>
          <w:color w:val="000000" w:themeColor="text1"/>
        </w:rPr>
        <w:t xml:space="preserve"> </w:t>
      </w:r>
      <w:r w:rsidR="00C368FF">
        <w:rPr>
          <w:rFonts w:ascii="新細明體" w:eastAsia="新細明體" w:hAnsi="新細明體" w:hint="eastAsia"/>
          <w:color w:val="000000" w:themeColor="text1"/>
        </w:rPr>
        <w:t>（Ｂ）</w:t>
      </w:r>
      <w:r w:rsidR="00285D32">
        <w:rPr>
          <w:rFonts w:ascii="新細明體" w:eastAsia="新細明體" w:hAnsi="新細明體" w:hint="eastAsia"/>
          <w:color w:val="000000" w:themeColor="text1"/>
        </w:rPr>
        <w:t>「</w:t>
      </w:r>
      <w:r w:rsidR="00C368FF">
        <w:rPr>
          <w:rFonts w:ascii="新細明體" w:eastAsia="新細明體" w:hAnsi="新細明體" w:hint="eastAsia"/>
          <w:color w:val="000000" w:themeColor="text1"/>
        </w:rPr>
        <w:t>網紅經濟</w:t>
      </w:r>
      <w:r w:rsidR="00C368FF">
        <w:rPr>
          <w:rFonts w:hAnsi="標楷體" w:hint="eastAsia"/>
          <w:color w:val="000000" w:themeColor="text1"/>
        </w:rPr>
        <w:t>」</w:t>
      </w:r>
      <w:r w:rsidR="00C368FF">
        <w:rPr>
          <w:rFonts w:ascii="新細明體" w:eastAsia="新細明體" w:hAnsi="新細明體" w:hint="eastAsia"/>
          <w:color w:val="000000" w:themeColor="text1"/>
        </w:rPr>
        <w:t>興起，我希望有上百萬人次來參加我的網路部落格</w:t>
      </w:r>
    </w:p>
    <w:p w:rsidR="00C368FF" w:rsidRPr="00D3400D" w:rsidRDefault="00980887" w:rsidP="00980887">
      <w:pPr>
        <w:pStyle w:val="Default"/>
        <w:spacing w:line="460" w:lineRule="atLeast"/>
        <w:ind w:left="992" w:hangingChars="413" w:hanging="992"/>
        <w:rPr>
          <w:rFonts w:ascii="新細明體" w:eastAsia="新細明體" w:hAnsi="新細明體"/>
          <w:b/>
          <w:color w:val="FF0000"/>
        </w:rPr>
      </w:pPr>
      <w:r w:rsidRPr="00D3400D">
        <w:rPr>
          <w:rFonts w:ascii="新細明體" w:eastAsia="新細明體" w:hAnsi="新細明體"/>
          <w:b/>
          <w:color w:val="FF0000"/>
        </w:rPr>
        <w:t xml:space="preserve"> </w:t>
      </w:r>
      <w:r w:rsidRPr="00D3400D">
        <w:rPr>
          <w:rFonts w:ascii="新細明體" w:eastAsia="新細明體" w:hAnsi="新細明體" w:hint="eastAsia"/>
          <w:b/>
          <w:color w:val="FF0000"/>
        </w:rPr>
        <w:t>（Ｃ）</w:t>
      </w:r>
      <w:r w:rsidR="00C368FF" w:rsidRPr="00D3400D">
        <w:rPr>
          <w:rFonts w:ascii="新細明體" w:eastAsia="新細明體" w:hAnsi="新細明體" w:hint="eastAsia"/>
          <w:b/>
          <w:color w:val="FF0000"/>
        </w:rPr>
        <w:t>半導體教父張忠謀在宣布退休時程的記者會後，生活一如往常</w:t>
      </w:r>
    </w:p>
    <w:p w:rsidR="00980887" w:rsidRPr="00D3400D" w:rsidRDefault="00C368FF" w:rsidP="00980887">
      <w:pPr>
        <w:pStyle w:val="Default"/>
        <w:spacing w:line="460" w:lineRule="atLeast"/>
        <w:ind w:left="992" w:hangingChars="413" w:hanging="992"/>
        <w:rPr>
          <w:rFonts w:ascii="新細明體" w:eastAsia="新細明體" w:hAnsi="新細明體"/>
          <w:b/>
          <w:color w:val="FF0000"/>
        </w:rPr>
      </w:pPr>
      <w:r w:rsidRPr="00D3400D">
        <w:rPr>
          <w:rFonts w:ascii="新細明體" w:eastAsia="新細明體" w:hAnsi="新細明體"/>
          <w:b/>
          <w:color w:val="000000" w:themeColor="text1"/>
        </w:rPr>
        <w:t xml:space="preserve"> </w:t>
      </w:r>
      <w:r w:rsidR="00980887" w:rsidRPr="00D3400D">
        <w:rPr>
          <w:rFonts w:ascii="新細明體" w:eastAsia="新細明體" w:hAnsi="新細明體" w:hint="eastAsia"/>
          <w:b/>
          <w:color w:val="FF0000"/>
        </w:rPr>
        <w:t>（Ｄ）</w:t>
      </w:r>
      <w:r w:rsidRPr="00D3400D">
        <w:rPr>
          <w:rFonts w:ascii="新細明體" w:eastAsia="新細明體" w:hAnsi="新細明體" w:hint="eastAsia"/>
          <w:b/>
          <w:color w:val="FF0000"/>
        </w:rPr>
        <w:t>為了防止校園霸凌事件再發生，學務處不斷加強法律常識教育</w:t>
      </w:r>
    </w:p>
    <w:p w:rsidR="00980887" w:rsidRPr="00C368FF" w:rsidRDefault="00980887" w:rsidP="00980887">
      <w:pPr>
        <w:pStyle w:val="Default"/>
        <w:spacing w:line="460" w:lineRule="atLeast"/>
        <w:ind w:left="991" w:hangingChars="413" w:hanging="991"/>
        <w:rPr>
          <w:rFonts w:asciiTheme="minorEastAsia" w:eastAsiaTheme="minorEastAsia" w:hAnsiTheme="minorEastAsia"/>
          <w:color w:val="000000" w:themeColor="text1"/>
        </w:rPr>
      </w:pPr>
      <w:r w:rsidRPr="00C368FF">
        <w:rPr>
          <w:rFonts w:asciiTheme="minorEastAsia" w:eastAsiaTheme="minorEastAsia" w:hAnsiTheme="minorEastAsia" w:hint="eastAsia"/>
          <w:color w:val="000000" w:themeColor="text1"/>
        </w:rPr>
        <w:t xml:space="preserve"> （Ｅ）</w:t>
      </w:r>
      <w:r w:rsidR="00C368FF" w:rsidRPr="00C368FF">
        <w:rPr>
          <w:rFonts w:asciiTheme="minorEastAsia" w:eastAsiaTheme="minorEastAsia" w:hAnsiTheme="minorEastAsia" w:hint="eastAsia"/>
          <w:shd w:val="clear" w:color="auto" w:fill="FFFFFF"/>
        </w:rPr>
        <w:t>再忙，也要和你喝杯咖啡；因為好朋友就像咖啡，總是越陳越香越喝越濃</w:t>
      </w:r>
    </w:p>
    <w:p w:rsidR="00980887" w:rsidRPr="00975F2C" w:rsidRDefault="00542619" w:rsidP="00980887">
      <w:pPr>
        <w:pStyle w:val="Default"/>
        <w:spacing w:line="460" w:lineRule="atLeast"/>
        <w:ind w:left="991" w:hangingChars="413" w:hanging="991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  <w:color w:val="000000" w:themeColor="text1"/>
        </w:rPr>
        <w:lastRenderedPageBreak/>
        <w:t>43</w:t>
      </w:r>
      <w:r w:rsidR="00980887" w:rsidRPr="00975F2C">
        <w:rPr>
          <w:rFonts w:ascii="新細明體" w:eastAsia="新細明體" w:hAnsi="新細明體"/>
          <w:color w:val="000000" w:themeColor="text1"/>
        </w:rPr>
        <w:t>.</w:t>
      </w:r>
      <w:r w:rsidR="00B55AA4">
        <w:rPr>
          <w:rFonts w:ascii="新細明體" w:eastAsia="新細明體" w:hAnsi="新細明體"/>
          <w:color w:val="000000" w:themeColor="text1"/>
        </w:rPr>
        <w:t>下列關於蘇轍的敘述</w:t>
      </w:r>
      <w:r w:rsidR="00B55AA4" w:rsidRPr="00B55AA4">
        <w:rPr>
          <w:rFonts w:ascii="新細明體" w:eastAsia="新細明體" w:hAnsi="新細明體"/>
          <w:color w:val="000000" w:themeColor="text1"/>
          <w:bdr w:val="single" w:sz="4" w:space="0" w:color="auto"/>
        </w:rPr>
        <w:t>正確</w:t>
      </w:r>
      <w:r w:rsidR="00BA7306">
        <w:rPr>
          <w:rFonts w:ascii="新細明體" w:eastAsia="新細明體" w:hAnsi="新細明體"/>
          <w:color w:val="000000" w:themeColor="text1"/>
        </w:rPr>
        <w:t>的是：</w:t>
      </w:r>
    </w:p>
    <w:p w:rsidR="00980887" w:rsidRPr="00D3400D" w:rsidRDefault="00980887" w:rsidP="00980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59" w:left="992" w:hangingChars="354" w:hanging="850"/>
        <w:rPr>
          <w:rFonts w:ascii="新細明體" w:hAnsi="新細明體" w:cs="新細明體"/>
          <w:b/>
          <w:color w:val="FF0000"/>
          <w:szCs w:val="24"/>
        </w:rPr>
      </w:pPr>
      <w:r w:rsidRPr="00D3400D">
        <w:rPr>
          <w:rFonts w:ascii="新細明體" w:hAnsi="新細明體" w:cs="新細明體"/>
          <w:b/>
          <w:color w:val="FF0000"/>
          <w:szCs w:val="24"/>
        </w:rPr>
        <w:t>（Ａ）</w:t>
      </w:r>
      <w:r w:rsidR="00B55AA4" w:rsidRPr="00D3400D">
        <w:rPr>
          <w:rFonts w:ascii="新細明體" w:hAnsi="新細明體" w:cs="新細明體"/>
          <w:b/>
          <w:color w:val="FF0000"/>
          <w:szCs w:val="24"/>
        </w:rPr>
        <w:t>因反對新法，與王安石不合，調任為河南推官</w:t>
      </w:r>
    </w:p>
    <w:p w:rsidR="00980887" w:rsidRPr="00D3400D" w:rsidRDefault="00980887" w:rsidP="00980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59" w:left="851" w:hangingChars="295" w:hanging="709"/>
        <w:rPr>
          <w:rFonts w:ascii="新細明體" w:hAnsi="新細明體" w:cs="新細明體"/>
          <w:b/>
          <w:color w:val="FF0000"/>
          <w:szCs w:val="24"/>
        </w:rPr>
      </w:pPr>
      <w:r w:rsidRPr="00D3400D">
        <w:rPr>
          <w:rFonts w:ascii="新細明體" w:hAnsi="新細明體" w:cs="新細明體"/>
          <w:b/>
          <w:color w:val="FF0000"/>
          <w:szCs w:val="24"/>
        </w:rPr>
        <w:t>（Ｂ）</w:t>
      </w:r>
      <w:r w:rsidR="00B55AA4" w:rsidRPr="00D3400D">
        <w:rPr>
          <w:rFonts w:ascii="新細明體" w:hAnsi="新細明體" w:cs="新細明體"/>
          <w:b/>
          <w:color w:val="FF0000"/>
          <w:szCs w:val="24"/>
        </w:rPr>
        <w:t>司馬光當政，廢新法，詔蘇轍入京為右司諫，累官至門下仕郎</w:t>
      </w:r>
    </w:p>
    <w:p w:rsidR="00980887" w:rsidRPr="00D3400D" w:rsidRDefault="00980887" w:rsidP="00980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Chars="354" w:hanging="850"/>
        <w:rPr>
          <w:rFonts w:ascii="新細明體" w:hAnsi="新細明體" w:cs="新細明體"/>
          <w:b/>
          <w:color w:val="FF0000"/>
          <w:szCs w:val="24"/>
        </w:rPr>
      </w:pPr>
      <w:r w:rsidRPr="00D3400D">
        <w:rPr>
          <w:rFonts w:ascii="新細明體" w:hAnsi="新細明體" w:cs="新細明體" w:hint="eastAsia"/>
          <w:b/>
          <w:color w:val="FF0000"/>
          <w:szCs w:val="24"/>
        </w:rPr>
        <w:t xml:space="preserve"> </w:t>
      </w:r>
      <w:r w:rsidRPr="00D3400D">
        <w:rPr>
          <w:rFonts w:ascii="新細明體" w:hAnsi="新細明體" w:cs="新細明體"/>
          <w:b/>
          <w:color w:val="FF0000"/>
          <w:szCs w:val="24"/>
        </w:rPr>
        <w:t>（Ｃ）</w:t>
      </w:r>
      <w:r w:rsidR="00B55AA4" w:rsidRPr="00D3400D">
        <w:rPr>
          <w:rFonts w:ascii="新細明體" w:hAnsi="新細明體" w:cs="新細明體"/>
          <w:b/>
          <w:color w:val="FF0000"/>
          <w:szCs w:val="24"/>
        </w:rPr>
        <w:t>晚年在潁水之濱築室居住，自號潁濱遺老。南宋時，追諡文定</w:t>
      </w:r>
    </w:p>
    <w:p w:rsidR="00980887" w:rsidRPr="00975F2C" w:rsidRDefault="00980887" w:rsidP="009808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新細明體" w:hAnsi="新細明體" w:cs="新細明體"/>
          <w:color w:val="000000" w:themeColor="text1"/>
          <w:szCs w:val="24"/>
        </w:rPr>
      </w:pPr>
      <w:r w:rsidRPr="00975F2C">
        <w:rPr>
          <w:rFonts w:ascii="新細明體" w:hAnsi="新細明體" w:cs="新細明體" w:hint="eastAsia"/>
          <w:color w:val="000000" w:themeColor="text1"/>
          <w:szCs w:val="24"/>
        </w:rPr>
        <w:t xml:space="preserve"> </w:t>
      </w:r>
      <w:r w:rsidRPr="00975F2C">
        <w:rPr>
          <w:rFonts w:ascii="新細明體" w:hAnsi="新細明體" w:hint="eastAsia"/>
          <w:color w:val="000000" w:themeColor="text1"/>
        </w:rPr>
        <w:t>（Ｄ）</w:t>
      </w:r>
      <w:r w:rsidR="00B55AA4">
        <w:rPr>
          <w:rFonts w:ascii="新細明體" w:hAnsi="新細明體" w:hint="eastAsia"/>
          <w:color w:val="000000" w:themeColor="text1"/>
        </w:rPr>
        <w:t>蘇轍性情謙沖溫和，誠樸寬厚；發為文章，汪洋宏肆</w:t>
      </w:r>
    </w:p>
    <w:p w:rsidR="00F3243A" w:rsidRPr="00D3400D" w:rsidRDefault="00980887" w:rsidP="00D508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新細明體" w:hAnsi="新細明體" w:cs="新細明體"/>
          <w:b/>
          <w:color w:val="FF0000"/>
          <w:szCs w:val="24"/>
        </w:rPr>
      </w:pPr>
      <w:r w:rsidRPr="00975F2C">
        <w:rPr>
          <w:rFonts w:ascii="新細明體" w:hAnsi="新細明體" w:cs="新細明體" w:hint="eastAsia"/>
          <w:color w:val="000000" w:themeColor="text1"/>
          <w:szCs w:val="24"/>
        </w:rPr>
        <w:t xml:space="preserve"> </w:t>
      </w:r>
      <w:r w:rsidRPr="00D3400D">
        <w:rPr>
          <w:rFonts w:ascii="新細明體" w:hAnsi="新細明體" w:cs="新細明體"/>
          <w:b/>
          <w:color w:val="FF0000"/>
          <w:szCs w:val="24"/>
        </w:rPr>
        <w:t>（Ｅ）</w:t>
      </w:r>
      <w:r w:rsidR="00454F86" w:rsidRPr="00D3400D">
        <w:rPr>
          <w:rFonts w:ascii="新細明體" w:hAnsi="新細明體" w:cs="新細明體"/>
          <w:b/>
          <w:color w:val="FF0000"/>
          <w:szCs w:val="24"/>
        </w:rPr>
        <w:t>擅長寫政論剖析天下大事；寫史論則借古鑑今，具有諷諫當事的意義</w:t>
      </w:r>
    </w:p>
    <w:p w:rsidR="00012455" w:rsidRPr="00975F2C" w:rsidRDefault="00542619" w:rsidP="00012455">
      <w:pPr>
        <w:pStyle w:val="Default"/>
        <w:spacing w:line="460" w:lineRule="atLeast"/>
        <w:ind w:left="991" w:hangingChars="413" w:hanging="991"/>
        <w:rPr>
          <w:rFonts w:ascii="新細明體" w:eastAsia="新細明體" w:hAnsi="新細明體"/>
          <w:color w:val="000000" w:themeColor="text1"/>
        </w:rPr>
      </w:pPr>
      <w:r>
        <w:rPr>
          <w:rFonts w:ascii="新細明體" w:eastAsia="新細明體" w:hAnsi="新細明體"/>
          <w:color w:val="000000" w:themeColor="text1"/>
        </w:rPr>
        <w:t>44</w:t>
      </w:r>
      <w:r w:rsidR="00012455" w:rsidRPr="00975F2C">
        <w:rPr>
          <w:rFonts w:ascii="新細明體" w:eastAsia="新細明體" w:hAnsi="新細明體"/>
          <w:color w:val="000000" w:themeColor="text1"/>
        </w:rPr>
        <w:t>.</w:t>
      </w:r>
      <w:r w:rsidR="00097325" w:rsidRPr="00097325">
        <w:rPr>
          <w:rFonts w:asciiTheme="minorEastAsia" w:eastAsiaTheme="minorEastAsia" w:hAnsiTheme="minorEastAsia" w:cs="新細明體" w:hint="eastAsia"/>
        </w:rPr>
        <w:t>敘事文本中，作者有時會</w:t>
      </w:r>
      <w:r w:rsidR="00097325" w:rsidRPr="00EF55E3">
        <w:rPr>
          <w:rFonts w:asciiTheme="minorEastAsia" w:eastAsiaTheme="minorEastAsia" w:hAnsiTheme="minorEastAsia" w:cs="新細明體" w:hint="eastAsia"/>
          <w:b/>
          <w:u w:val="thick"/>
        </w:rPr>
        <w:t>運用對話來交代已經發生過的事情</w:t>
      </w:r>
      <w:r w:rsidR="00097325" w:rsidRPr="00097325">
        <w:rPr>
          <w:rFonts w:asciiTheme="minorEastAsia" w:eastAsiaTheme="minorEastAsia" w:hAnsiTheme="minorEastAsia" w:cs="新細明體" w:hint="eastAsia"/>
        </w:rPr>
        <w:t>，下列引述的對話，具有這種作用的選項是：</w:t>
      </w:r>
      <w:r w:rsidR="00097325" w:rsidRPr="00975F2C">
        <w:rPr>
          <w:rFonts w:ascii="新細明體" w:eastAsia="新細明體" w:hAnsi="新細明體"/>
          <w:color w:val="000000" w:themeColor="text1"/>
        </w:rPr>
        <w:t xml:space="preserve"> </w:t>
      </w:r>
    </w:p>
    <w:p w:rsidR="00012455" w:rsidRPr="00012455" w:rsidRDefault="00012455" w:rsidP="00097325">
      <w:pPr>
        <w:pStyle w:val="a7"/>
        <w:ind w:left="850" w:hangingChars="354" w:hanging="850"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t xml:space="preserve"> </w:t>
      </w:r>
      <w:r w:rsidRPr="00012455">
        <w:rPr>
          <w:rFonts w:ascii="新細明體" w:hAnsi="新細明體" w:cs="新細明體"/>
        </w:rPr>
        <w:t>（Ａ）</w:t>
      </w:r>
      <w:r w:rsidR="00097325" w:rsidRPr="00097325">
        <w:rPr>
          <w:rFonts w:ascii="新細明體" w:hAnsi="新細明體" w:cs="新細明體" w:hint="eastAsia"/>
          <w:szCs w:val="24"/>
        </w:rPr>
        <w:t>我怔怔地望著她，想起她美麗的橫愛司髻，我說：「讓我來替你梳個新的式樣吧！」她愀然一笑說：「我還要那樣時髦幹什麼，那是你們年輕人的事了。」</w:t>
      </w:r>
    </w:p>
    <w:p w:rsidR="00012455" w:rsidRPr="00D3400D" w:rsidRDefault="00012455" w:rsidP="00012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59" w:left="851" w:hangingChars="295" w:hanging="709"/>
        <w:rPr>
          <w:rFonts w:ascii="新細明體" w:hAnsi="新細明體" w:cs="新細明體"/>
          <w:b/>
          <w:color w:val="FF0000"/>
          <w:szCs w:val="24"/>
        </w:rPr>
      </w:pPr>
      <w:r w:rsidRPr="00D3400D">
        <w:rPr>
          <w:rFonts w:ascii="新細明體" w:hAnsi="新細明體" w:cs="新細明體"/>
          <w:b/>
          <w:color w:val="FF0000"/>
          <w:szCs w:val="24"/>
        </w:rPr>
        <w:t>（Ｂ）</w:t>
      </w:r>
      <w:r w:rsidR="00097325" w:rsidRPr="00D3400D">
        <w:rPr>
          <w:rFonts w:ascii="新細明體" w:hAnsi="新細明體" w:cs="新細明體" w:hint="eastAsia"/>
          <w:b/>
          <w:color w:val="FF0000"/>
          <w:szCs w:val="24"/>
        </w:rPr>
        <w:t>一個喝酒的人說道：「他怎麼會來？......他打折了腿了。」掌櫃說：「哦！」「他總仍舊是偷。這一回，是自己發昏，竟偷到丁舉人家裡去了。他家的東西，偷得的麼？」「後來怎麼樣？」「怎麼樣？先寫服辯，後來是打，打了大半夜，再打折了腿。」</w:t>
      </w:r>
    </w:p>
    <w:p w:rsidR="00012455" w:rsidRPr="00012455" w:rsidRDefault="00012455" w:rsidP="000124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Chars="354" w:hanging="850"/>
        <w:rPr>
          <w:rFonts w:ascii="新細明體" w:hAnsi="新細明體" w:cs="新細明體"/>
          <w:szCs w:val="24"/>
        </w:rPr>
      </w:pPr>
      <w:r w:rsidRPr="00012455">
        <w:rPr>
          <w:rFonts w:ascii="新細明體" w:hAnsi="新細明體" w:cs="新細明體" w:hint="eastAsia"/>
          <w:szCs w:val="24"/>
        </w:rPr>
        <w:t xml:space="preserve"> </w:t>
      </w:r>
      <w:r w:rsidRPr="00012455">
        <w:rPr>
          <w:rFonts w:ascii="新細明體" w:hAnsi="新細明體" w:cs="新細明體"/>
          <w:szCs w:val="24"/>
        </w:rPr>
        <w:t>（Ｃ）</w:t>
      </w:r>
      <w:r w:rsidR="00097325" w:rsidRPr="00097325">
        <w:rPr>
          <w:rFonts w:ascii="新細明體" w:hAnsi="新細明體" w:cs="新細明體" w:hint="eastAsia"/>
          <w:szCs w:val="24"/>
        </w:rPr>
        <w:t>「花菜賣多少錢？」巡警問。「</w:t>
      </w:r>
      <w:r w:rsidR="000F1008">
        <w:rPr>
          <w:rFonts w:ascii="新細明體" w:hAnsi="新細明體" w:cs="新細明體" w:hint="eastAsia"/>
          <w:szCs w:val="24"/>
        </w:rPr>
        <w:t>大人要的，不用問價，肯要我的東西，就算運氣好。」參說。他就擇幾莖</w:t>
      </w:r>
      <w:r w:rsidR="00097325" w:rsidRPr="00097325">
        <w:rPr>
          <w:rFonts w:ascii="新細明體" w:hAnsi="新細明體" w:cs="新細明體" w:hint="eastAsia"/>
          <w:szCs w:val="24"/>
        </w:rPr>
        <w:t>好的，用稻草貫著，恭敬地獻給他。「不，稱稱看！」巡警幾番推辭著說。誠實的參，亦就掛上「稱仔」稱一稱說：「大人，真客氣啦！才一斤十四兩。」</w:t>
      </w:r>
    </w:p>
    <w:p w:rsidR="00097325" w:rsidRPr="00D3400D" w:rsidRDefault="00012455" w:rsidP="00097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Chars="354" w:hanging="850"/>
        <w:rPr>
          <w:rFonts w:ascii="新細明體" w:hAnsi="新細明體"/>
          <w:b/>
          <w:color w:val="FF0000"/>
        </w:rPr>
      </w:pPr>
      <w:r w:rsidRPr="00012455">
        <w:rPr>
          <w:rFonts w:ascii="新細明體" w:hAnsi="新細明體" w:cs="新細明體" w:hint="eastAsia"/>
          <w:szCs w:val="24"/>
        </w:rPr>
        <w:t xml:space="preserve"> </w:t>
      </w:r>
      <w:r w:rsidRPr="00D3400D">
        <w:rPr>
          <w:rFonts w:ascii="新細明體" w:hAnsi="新細明體" w:hint="eastAsia"/>
          <w:b/>
          <w:color w:val="FF0000"/>
        </w:rPr>
        <w:t>（Ｄ）</w:t>
      </w:r>
      <w:r w:rsidR="00097325" w:rsidRPr="00D3400D">
        <w:rPr>
          <w:rFonts w:ascii="新細明體" w:hAnsi="新細明體" w:cs="新細明體" w:hint="eastAsia"/>
          <w:b/>
          <w:color w:val="FF0000"/>
          <w:szCs w:val="24"/>
        </w:rPr>
        <w:t>停了幾秒鐘，聽到阿旺嫂的聲音：「妳是在說我？」「對！既然說了，也就不怕妳生氣，那段戲最重要，妳怎麼可以離開？」「吉仔撞到木箱子，頭上撞一個大包，哭不停，我哄他，騙他，無效，只好帶他去吃冰！」「難道妳不知道馬上就有妳的戲？」「知道，我怎麼不知道！」「知道還偏偏要去？」</w:t>
      </w:r>
    </w:p>
    <w:p w:rsidR="00012455" w:rsidRPr="00D3400D" w:rsidRDefault="00097325" w:rsidP="000973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Chars="354" w:hanging="850"/>
        <w:rPr>
          <w:rFonts w:ascii="新細明體" w:hAnsi="新細明體" w:cs="新細明體"/>
          <w:b/>
          <w:szCs w:val="24"/>
        </w:rPr>
      </w:pPr>
      <w:r w:rsidRPr="00D3400D">
        <w:rPr>
          <w:rFonts w:ascii="新細明體" w:hAnsi="新細明體"/>
          <w:b/>
        </w:rPr>
        <w:t xml:space="preserve"> </w:t>
      </w:r>
      <w:r w:rsidR="00012455" w:rsidRPr="00D3400D">
        <w:rPr>
          <w:rFonts w:ascii="新細明體" w:hAnsi="新細明體" w:cs="新細明體"/>
          <w:b/>
          <w:color w:val="FF0000"/>
          <w:szCs w:val="24"/>
        </w:rPr>
        <w:t>（Ｅ）</w:t>
      </w:r>
      <w:r w:rsidRPr="00D3400D">
        <w:rPr>
          <w:rFonts w:ascii="新細明體" w:hAnsi="新細明體" w:cs="新細明體" w:hint="eastAsia"/>
          <w:b/>
          <w:color w:val="FF0000"/>
          <w:szCs w:val="24"/>
        </w:rPr>
        <w:t>旁坐有兩人，其一人低聲問那人道：「此想必是白妞了罷？」其一人道：「不是！這人叫黑妞，是白妞的妹子。他的調門兒都是白妞教的，若比白妞，還不曉得差多遠呢！他的好處，人說得出；白妞的好處，人說不出。他的好處，人學得到；白妞的好處，人學不到。」</w:t>
      </w:r>
    </w:p>
    <w:p w:rsidR="00612AD2" w:rsidRPr="00B91EFE" w:rsidRDefault="005426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/>
          <w:color w:val="000000"/>
          <w:szCs w:val="24"/>
          <w:shd w:val="clear" w:color="auto" w:fill="FFFFFF"/>
        </w:rPr>
      </w:pPr>
      <w:r>
        <w:rPr>
          <w:rFonts w:asciiTheme="minorEastAsia" w:eastAsiaTheme="minorEastAsia" w:hAnsiTheme="minorEastAsia" w:cs="新細明體"/>
          <w:szCs w:val="24"/>
        </w:rPr>
        <w:t>45</w:t>
      </w:r>
      <w:r w:rsidR="000005B4" w:rsidRPr="00612AD2">
        <w:rPr>
          <w:rFonts w:asciiTheme="minorEastAsia" w:eastAsiaTheme="minorEastAsia" w:hAnsiTheme="minorEastAsia" w:cs="新細明體"/>
          <w:szCs w:val="24"/>
        </w:rPr>
        <w:t>.</w:t>
      </w:r>
      <w:r w:rsidR="00612AD2">
        <w:rPr>
          <w:rFonts w:asciiTheme="minorEastAsia" w:eastAsiaTheme="minorEastAsia" w:hAnsiTheme="minorEastAsia"/>
          <w:color w:val="000000"/>
          <w:szCs w:val="24"/>
          <w:shd w:val="clear" w:color="auto" w:fill="FFFFFF"/>
        </w:rPr>
        <w:t>國</w:t>
      </w:r>
      <w:r w:rsidR="00612AD2" w:rsidRPr="00B91EFE">
        <w:rPr>
          <w:rFonts w:asciiTheme="minorEastAsia" w:eastAsiaTheme="minorEastAsia" w:hAnsiTheme="minorEastAsia"/>
          <w:color w:val="000000"/>
          <w:szCs w:val="24"/>
          <w:shd w:val="clear" w:color="auto" w:fill="FFFFFF"/>
        </w:rPr>
        <w:t>文課，</w:t>
      </w:r>
      <w:r w:rsidR="003C176D" w:rsidRPr="00285FC8">
        <w:rPr>
          <w:rFonts w:asciiTheme="minorEastAsia" w:eastAsiaTheme="minorEastAsia" w:hAnsiTheme="minorEastAsia"/>
          <w:szCs w:val="24"/>
          <w:shd w:val="clear" w:color="auto" w:fill="FFFFFF"/>
        </w:rPr>
        <w:t>將高一至高三所學</w:t>
      </w:r>
      <w:r w:rsidR="003C176D">
        <w:rPr>
          <w:rFonts w:asciiTheme="minorEastAsia" w:eastAsiaTheme="minorEastAsia" w:hAnsiTheme="minorEastAsia"/>
          <w:szCs w:val="24"/>
          <w:shd w:val="clear" w:color="auto" w:fill="FFFFFF"/>
        </w:rPr>
        <w:t>之</w:t>
      </w:r>
      <w:r w:rsidR="003C176D" w:rsidRPr="00285FC8">
        <w:rPr>
          <w:rFonts w:asciiTheme="minorEastAsia" w:eastAsiaTheme="minorEastAsia" w:hAnsiTheme="minorEastAsia"/>
          <w:szCs w:val="24"/>
          <w:shd w:val="clear" w:color="auto" w:fill="FFFFFF"/>
        </w:rPr>
        <w:t>古</w:t>
      </w:r>
      <w:r w:rsidR="003C176D">
        <w:rPr>
          <w:rFonts w:asciiTheme="minorEastAsia" w:eastAsiaTheme="minorEastAsia" w:hAnsiTheme="minorEastAsia"/>
          <w:szCs w:val="24"/>
          <w:shd w:val="clear" w:color="auto" w:fill="FFFFFF"/>
        </w:rPr>
        <w:t>典文學</w:t>
      </w:r>
      <w:r w:rsidR="00612AD2" w:rsidRPr="00B91EFE">
        <w:rPr>
          <w:rFonts w:asciiTheme="minorEastAsia" w:eastAsiaTheme="minorEastAsia" w:hAnsiTheme="minorEastAsia"/>
          <w:color w:val="000000"/>
          <w:szCs w:val="24"/>
          <w:shd w:val="clear" w:color="auto" w:fill="FFFFFF"/>
        </w:rPr>
        <w:t>，</w:t>
      </w:r>
      <w:r w:rsidR="00612AD2" w:rsidRPr="00B91EFE">
        <w:rPr>
          <w:rFonts w:asciiTheme="minorEastAsia" w:eastAsiaTheme="minorEastAsia" w:hAnsiTheme="minorEastAsia" w:hint="eastAsia"/>
          <w:color w:val="000000"/>
          <w:szCs w:val="24"/>
          <w:shd w:val="clear" w:color="auto" w:fill="FFFFFF"/>
        </w:rPr>
        <w:t>依清「四庫全書」經、史、子、集四部作分類，下列選項</w:t>
      </w:r>
      <w:r w:rsidR="00612AD2" w:rsidRPr="00B91EFE">
        <w:rPr>
          <w:rFonts w:asciiTheme="minorEastAsia" w:eastAsiaTheme="minorEastAsia" w:hAnsiTheme="minorEastAsia" w:hint="eastAsia"/>
          <w:color w:val="000000"/>
          <w:szCs w:val="24"/>
          <w:bdr w:val="single" w:sz="4" w:space="0" w:color="auto"/>
          <w:shd w:val="clear" w:color="auto" w:fill="FFFFFF"/>
        </w:rPr>
        <w:t>正確</w:t>
      </w:r>
      <w:r w:rsidR="00612AD2" w:rsidRPr="00B91EFE">
        <w:rPr>
          <w:rFonts w:asciiTheme="minorEastAsia" w:eastAsiaTheme="minorEastAsia" w:hAnsiTheme="minorEastAsia" w:hint="eastAsia"/>
          <w:color w:val="000000"/>
          <w:szCs w:val="24"/>
          <w:shd w:val="clear" w:color="auto" w:fill="FFFFFF"/>
        </w:rPr>
        <w:t>的是：</w:t>
      </w:r>
    </w:p>
    <w:p w:rsidR="00612AD2" w:rsidRPr="00B91EFE" w:rsidRDefault="00612AD2" w:rsidP="00612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59" w:left="992" w:hangingChars="354" w:hanging="850"/>
        <w:rPr>
          <w:rFonts w:asciiTheme="minorEastAsia" w:eastAsiaTheme="minorEastAsia" w:hAnsiTheme="minorEastAsia" w:cs="新細明體"/>
          <w:szCs w:val="24"/>
        </w:rPr>
      </w:pPr>
      <w:r w:rsidRPr="00B91EFE">
        <w:rPr>
          <w:rFonts w:asciiTheme="minorEastAsia" w:eastAsiaTheme="minorEastAsia" w:hAnsiTheme="minorEastAsia" w:cs="新細明體"/>
          <w:szCs w:val="24"/>
        </w:rPr>
        <w:t>（Ａ）</w:t>
      </w:r>
      <w:r w:rsidRPr="00B91EFE">
        <w:rPr>
          <w:rFonts w:asciiTheme="minorEastAsia" w:eastAsiaTheme="minorEastAsia" w:hAnsiTheme="minorEastAsia" w:hint="eastAsia"/>
          <w:szCs w:val="24"/>
        </w:rPr>
        <w:t>《山海經》中有大量的神話故事，亦是重要史料，列在《四庫全書》的「史部」</w:t>
      </w:r>
    </w:p>
    <w:p w:rsidR="00612AD2" w:rsidRPr="00D3400D" w:rsidRDefault="00612AD2" w:rsidP="00612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59" w:left="851" w:hangingChars="295" w:hanging="709"/>
        <w:rPr>
          <w:rFonts w:asciiTheme="minorEastAsia" w:eastAsiaTheme="minorEastAsia" w:hAnsiTheme="minorEastAsia" w:cs="新細明體"/>
          <w:b/>
          <w:color w:val="FF0000"/>
          <w:szCs w:val="24"/>
        </w:rPr>
      </w:pPr>
      <w:r w:rsidRPr="00D3400D">
        <w:rPr>
          <w:rFonts w:asciiTheme="minorEastAsia" w:eastAsiaTheme="minorEastAsia" w:hAnsiTheme="minorEastAsia" w:cs="新細明體"/>
          <w:b/>
          <w:color w:val="FF0000"/>
          <w:szCs w:val="24"/>
        </w:rPr>
        <w:t>（Ｂ）明末清初</w:t>
      </w:r>
      <w:r w:rsidR="00AB2B51" w:rsidRPr="00D3400D">
        <w:rPr>
          <w:rFonts w:asciiTheme="minorEastAsia" w:eastAsiaTheme="minorEastAsia" w:hAnsiTheme="minorEastAsia" w:cs="新細明體"/>
          <w:b/>
          <w:color w:val="FF0000"/>
          <w:szCs w:val="24"/>
        </w:rPr>
        <w:t>，</w:t>
      </w:r>
      <w:r w:rsidRPr="00D3400D">
        <w:rPr>
          <w:rFonts w:asciiTheme="minorEastAsia" w:eastAsiaTheme="minorEastAsia" w:hAnsiTheme="minorEastAsia" w:cs="新細明體"/>
          <w:b/>
          <w:color w:val="FF0000"/>
          <w:szCs w:val="24"/>
        </w:rPr>
        <w:t>金聖歎評</w:t>
      </w:r>
      <w:r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《六才子書》，其中</w:t>
      </w:r>
      <w:r w:rsidR="00AB2B51"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，</w:t>
      </w:r>
      <w:r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有一本在「子部」、</w:t>
      </w:r>
      <w:r w:rsidR="00AB2B51"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有</w:t>
      </w:r>
      <w:r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兩本在「集部」</w:t>
      </w:r>
    </w:p>
    <w:p w:rsidR="00612AD2" w:rsidRPr="00B91EFE" w:rsidRDefault="00612AD2" w:rsidP="00612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0" w:hangingChars="354" w:hanging="850"/>
        <w:rPr>
          <w:rFonts w:asciiTheme="minorEastAsia" w:eastAsiaTheme="minorEastAsia" w:hAnsiTheme="minorEastAsia" w:cs="新細明體"/>
          <w:szCs w:val="24"/>
        </w:rPr>
      </w:pPr>
      <w:r w:rsidRPr="00B91EFE">
        <w:rPr>
          <w:rFonts w:asciiTheme="minorEastAsia" w:eastAsiaTheme="minorEastAsia" w:hAnsiTheme="minorEastAsia" w:cs="新細明體" w:hint="eastAsia"/>
          <w:szCs w:val="24"/>
        </w:rPr>
        <w:t xml:space="preserve"> </w:t>
      </w:r>
      <w:r w:rsidRPr="00B91EFE">
        <w:rPr>
          <w:rFonts w:asciiTheme="minorEastAsia" w:eastAsiaTheme="minorEastAsia" w:hAnsiTheme="minorEastAsia" w:cs="新細明體"/>
          <w:szCs w:val="24"/>
        </w:rPr>
        <w:t>（Ｃ）</w:t>
      </w:r>
      <w:r w:rsidRPr="00B91EFE">
        <w:rPr>
          <w:rFonts w:asciiTheme="minorEastAsia" w:eastAsiaTheme="minorEastAsia" w:hAnsiTheme="minorEastAsia" w:cs="新細明體" w:hint="eastAsia"/>
          <w:szCs w:val="24"/>
        </w:rPr>
        <w:t>《左傳》、</w:t>
      </w:r>
      <w:r w:rsidR="00FC405E" w:rsidRPr="00B91EFE">
        <w:rPr>
          <w:rFonts w:asciiTheme="minorEastAsia" w:eastAsiaTheme="minorEastAsia" w:hAnsiTheme="minorEastAsia" w:cs="新細明體" w:hint="eastAsia"/>
          <w:szCs w:val="24"/>
        </w:rPr>
        <w:t>《戰國策》、</w:t>
      </w:r>
      <w:r w:rsidRPr="00B91EFE">
        <w:rPr>
          <w:rFonts w:asciiTheme="minorEastAsia" w:eastAsiaTheme="minorEastAsia" w:hAnsiTheme="minorEastAsia" w:cs="新細明體" w:hint="eastAsia"/>
          <w:szCs w:val="24"/>
        </w:rPr>
        <w:t>《世說新語》</w:t>
      </w:r>
      <w:r w:rsidR="00FC405E" w:rsidRPr="00B91EFE">
        <w:rPr>
          <w:rFonts w:asciiTheme="minorEastAsia" w:eastAsiaTheme="minorEastAsia" w:hAnsiTheme="minorEastAsia" w:cs="新細明體" w:hint="eastAsia"/>
          <w:szCs w:val="24"/>
        </w:rPr>
        <w:t>為中國三大說話寶典，皆列在「經部」</w:t>
      </w:r>
    </w:p>
    <w:p w:rsidR="00FC405E" w:rsidRPr="00D3400D" w:rsidRDefault="00612AD2" w:rsidP="00612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/>
          <w:b/>
          <w:color w:val="FF0000"/>
        </w:rPr>
      </w:pPr>
      <w:r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 xml:space="preserve"> </w:t>
      </w:r>
      <w:r w:rsidRPr="00D3400D">
        <w:rPr>
          <w:rFonts w:asciiTheme="minorEastAsia" w:eastAsiaTheme="minorEastAsia" w:hAnsiTheme="minorEastAsia" w:hint="eastAsia"/>
          <w:b/>
          <w:color w:val="FF0000"/>
        </w:rPr>
        <w:t>（Ｄ）</w:t>
      </w:r>
      <w:r w:rsidR="00FC405E" w:rsidRPr="00D3400D">
        <w:rPr>
          <w:rFonts w:asciiTheme="minorEastAsia" w:eastAsiaTheme="minorEastAsia" w:hAnsiTheme="minorEastAsia" w:hint="eastAsia"/>
          <w:b/>
          <w:color w:val="FF0000"/>
        </w:rPr>
        <w:t>《莊子》</w:t>
      </w:r>
      <w:r w:rsidR="00FC405E" w:rsidRPr="00D3400D">
        <w:rPr>
          <w:rFonts w:asciiTheme="minorEastAsia" w:eastAsiaTheme="minorEastAsia" w:hAnsiTheme="minorEastAsia"/>
          <w:b/>
          <w:color w:val="FF0000"/>
        </w:rPr>
        <w:t>、</w:t>
      </w:r>
      <w:r w:rsidR="00FC405E"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《</w:t>
      </w:r>
      <w:r w:rsidR="00B91EFE"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韓非子</w:t>
      </w:r>
      <w:r w:rsidR="00FC405E" w:rsidRPr="00D3400D">
        <w:rPr>
          <w:rFonts w:asciiTheme="minorEastAsia" w:eastAsiaTheme="minorEastAsia" w:hAnsiTheme="minorEastAsia" w:cs="新細明體" w:hint="eastAsia"/>
          <w:b/>
          <w:color w:val="FF0000"/>
          <w:szCs w:val="24"/>
        </w:rPr>
        <w:t>》善用寓言表達思想</w:t>
      </w:r>
      <w:r w:rsidR="00FC405E" w:rsidRPr="00D3400D">
        <w:rPr>
          <w:rFonts w:asciiTheme="minorEastAsia" w:eastAsiaTheme="minorEastAsia" w:hAnsiTheme="minorEastAsia" w:hint="eastAsia"/>
          <w:b/>
          <w:color w:val="FF0000"/>
        </w:rPr>
        <w:t>，</w:t>
      </w:r>
      <w:r w:rsidR="00FC405E" w:rsidRPr="00D3400D">
        <w:rPr>
          <w:rFonts w:asciiTheme="minorEastAsia" w:eastAsiaTheme="minorEastAsia" w:hAnsiTheme="minorEastAsia" w:hint="eastAsia"/>
          <w:b/>
          <w:color w:val="FF0000"/>
          <w:szCs w:val="24"/>
        </w:rPr>
        <w:t>列在《四庫全書》的「子部」</w:t>
      </w:r>
    </w:p>
    <w:p w:rsidR="00612AD2" w:rsidRPr="00B91EFE" w:rsidRDefault="00FC405E" w:rsidP="00612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新細明體"/>
          <w:szCs w:val="24"/>
        </w:rPr>
      </w:pPr>
      <w:r w:rsidRPr="00B91EFE">
        <w:rPr>
          <w:rFonts w:asciiTheme="minorEastAsia" w:eastAsiaTheme="minorEastAsia" w:hAnsiTheme="minorEastAsia"/>
        </w:rPr>
        <w:t xml:space="preserve"> </w:t>
      </w:r>
      <w:r w:rsidR="00612AD2" w:rsidRPr="00B91EFE">
        <w:rPr>
          <w:rFonts w:asciiTheme="minorEastAsia" w:eastAsiaTheme="minorEastAsia" w:hAnsiTheme="minorEastAsia" w:cs="新細明體"/>
          <w:szCs w:val="24"/>
        </w:rPr>
        <w:t>（Ｅ）</w:t>
      </w:r>
      <w:r w:rsidR="00B91EFE" w:rsidRPr="00B91EFE">
        <w:rPr>
          <w:rFonts w:asciiTheme="minorEastAsia" w:eastAsiaTheme="minorEastAsia" w:hAnsiTheme="minorEastAsia" w:cs="新細明體" w:hint="eastAsia"/>
          <w:szCs w:val="24"/>
        </w:rPr>
        <w:t>《</w:t>
      </w:r>
      <w:r w:rsidR="00B91EFE" w:rsidRPr="00B91EFE">
        <w:rPr>
          <w:rFonts w:asciiTheme="minorEastAsia" w:eastAsiaTheme="minorEastAsia" w:hAnsiTheme="minorEastAsia" w:cs="新細明體"/>
          <w:szCs w:val="24"/>
        </w:rPr>
        <w:t>紅樓夢</w:t>
      </w:r>
      <w:r w:rsidR="00B91EFE" w:rsidRPr="00B91EFE">
        <w:rPr>
          <w:rFonts w:asciiTheme="minorEastAsia" w:eastAsiaTheme="minorEastAsia" w:hAnsiTheme="minorEastAsia" w:cs="新細明體" w:hint="eastAsia"/>
          <w:szCs w:val="24"/>
        </w:rPr>
        <w:t>》</w:t>
      </w:r>
      <w:r w:rsidRPr="00B91EFE">
        <w:rPr>
          <w:rFonts w:asciiTheme="minorEastAsia" w:eastAsiaTheme="minorEastAsia" w:hAnsiTheme="minorEastAsia" w:cs="新細明體"/>
          <w:szCs w:val="24"/>
        </w:rPr>
        <w:t>是以</w:t>
      </w:r>
      <w:r w:rsidRPr="00B91EFE">
        <w:rPr>
          <w:rFonts w:asciiTheme="minorEastAsia" w:eastAsiaTheme="minorEastAsia" w:hAnsiTheme="minorEastAsia" w:cs="新細明體" w:hint="eastAsia"/>
          <w:szCs w:val="24"/>
        </w:rPr>
        <w:t>〈</w:t>
      </w:r>
      <w:r w:rsidR="00B91EFE" w:rsidRPr="00B91EFE">
        <w:rPr>
          <w:rFonts w:asciiTheme="minorEastAsia" w:eastAsiaTheme="minorEastAsia" w:hAnsiTheme="minorEastAsia" w:cs="新細明體" w:hint="eastAsia"/>
          <w:szCs w:val="24"/>
        </w:rPr>
        <w:t>虯髯客傳</w:t>
      </w:r>
      <w:r w:rsidRPr="00B91EFE">
        <w:rPr>
          <w:rFonts w:asciiTheme="minorEastAsia" w:eastAsiaTheme="minorEastAsia" w:hAnsiTheme="minorEastAsia" w:cs="新細明體" w:hint="eastAsia"/>
          <w:szCs w:val="24"/>
        </w:rPr>
        <w:t>〉</w:t>
      </w:r>
      <w:r w:rsidRPr="00B91EFE">
        <w:rPr>
          <w:rFonts w:asciiTheme="minorEastAsia" w:eastAsiaTheme="minorEastAsia" w:hAnsiTheme="minorEastAsia" w:cs="新細明體"/>
          <w:szCs w:val="24"/>
        </w:rPr>
        <w:t>為底本的小說，列在</w:t>
      </w:r>
      <w:r w:rsidRPr="00B91EFE">
        <w:rPr>
          <w:rFonts w:asciiTheme="minorEastAsia" w:eastAsiaTheme="minorEastAsia" w:hAnsiTheme="minorEastAsia" w:hint="eastAsia"/>
          <w:szCs w:val="24"/>
        </w:rPr>
        <w:t>《四庫全書》的「集部」</w:t>
      </w:r>
    </w:p>
    <w:p w:rsidR="00612AD2" w:rsidRPr="00B91EFE" w:rsidRDefault="00612A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eastAsiaTheme="minorEastAsia" w:hAnsiTheme="minorEastAsia" w:cs="新細明體"/>
          <w:szCs w:val="24"/>
        </w:rPr>
      </w:pPr>
    </w:p>
    <w:sectPr w:rsidR="00612AD2" w:rsidRPr="00B91EFE" w:rsidSect="00F3243A">
      <w:footerReference w:type="default" r:id="rId26"/>
      <w:pgSz w:w="14572" w:h="20639" w:code="12"/>
      <w:pgMar w:top="720" w:right="822" w:bottom="720" w:left="85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A3" w:rsidRDefault="007814A3">
      <w:r>
        <w:separator/>
      </w:r>
    </w:p>
  </w:endnote>
  <w:endnote w:type="continuationSeparator" w:id="0">
    <w:p w:rsidR="007814A3" w:rsidRDefault="0078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南一中細明體字">
    <w:charset w:val="88"/>
    <w:family w:val="auto"/>
    <w:pitch w:val="variable"/>
    <w:sig w:usb0="800000A3" w:usb1="180F3870" w:usb2="00000016" w:usb3="00000000" w:csb0="00120001" w:csb1="00000000"/>
  </w:font>
  <w:font w:name="華康標楷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中宋">
    <w:altName w:val="Arial Unicode MS"/>
    <w:charset w:val="88"/>
    <w:family w:val="modern"/>
    <w:pitch w:val="fixed"/>
    <w:sig w:usb0="00000000" w:usb1="08080000" w:usb2="00000010" w:usb3="00000000" w:csb0="0010000A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A3" w:rsidRPr="002F041D" w:rsidRDefault="007814A3" w:rsidP="002F041D">
    <w:pPr>
      <w:spacing w:line="440" w:lineRule="exact"/>
      <w:ind w:left="700" w:hangingChars="350" w:hanging="700"/>
      <w:jc w:val="center"/>
      <w:rPr>
        <w:sz w:val="20"/>
        <w:szCs w:val="20"/>
      </w:rPr>
    </w:pPr>
    <w:r w:rsidRPr="002F041D">
      <w:rPr>
        <w:rFonts w:ascii="新細明體" w:hAnsi="新細明體" w:hint="eastAsia"/>
        <w:color w:val="000000" w:themeColor="text1"/>
        <w:sz w:val="20"/>
        <w:szCs w:val="20"/>
      </w:rPr>
      <w:t xml:space="preserve">109-1 </w:t>
    </w:r>
    <w:r>
      <w:rPr>
        <w:rFonts w:ascii="新細明體" w:hAnsi="新細明體" w:hint="eastAsia"/>
        <w:color w:val="000000" w:themeColor="text1"/>
        <w:sz w:val="20"/>
        <w:szCs w:val="20"/>
      </w:rPr>
      <w:t>期</w:t>
    </w:r>
    <w:r w:rsidRPr="00C705F8">
      <w:rPr>
        <w:rFonts w:ascii="新細明體" w:hAnsi="新細明體" w:hint="eastAsia"/>
        <w:color w:val="000000" w:themeColor="text1"/>
        <w:sz w:val="20"/>
        <w:szCs w:val="20"/>
      </w:rPr>
      <w:t>末</w:t>
    </w:r>
    <w:r w:rsidRPr="002F041D">
      <w:rPr>
        <w:rFonts w:ascii="新細明體" w:hAnsi="新細明體" w:hint="eastAsia"/>
        <w:color w:val="000000" w:themeColor="text1"/>
        <w:sz w:val="20"/>
        <w:szCs w:val="20"/>
      </w:rPr>
      <w:t>考  高三國文</w:t>
    </w:r>
    <w:r w:rsidRPr="002F041D">
      <w:rPr>
        <w:rFonts w:ascii="Calibri Light" w:hAnsi="Calibri Light" w:hint="eastAsia"/>
        <w:sz w:val="20"/>
        <w:szCs w:val="20"/>
        <w:lang w:val="zh-TW"/>
      </w:rPr>
      <w:t xml:space="preserve">   </w:t>
    </w:r>
    <w:r w:rsidRPr="002F041D">
      <w:rPr>
        <w:rFonts w:ascii="Calibri Light" w:hAnsi="Calibri Light" w:hint="eastAsia"/>
        <w:sz w:val="20"/>
        <w:szCs w:val="20"/>
        <w:lang w:val="zh-TW"/>
      </w:rPr>
      <w:t>題目卷</w:t>
    </w:r>
    <w:r w:rsidRPr="002F041D">
      <w:rPr>
        <w:rFonts w:ascii="Calibri Light" w:hAnsi="Calibri Light" w:hint="eastAsia"/>
        <w:sz w:val="20"/>
        <w:szCs w:val="20"/>
        <w:lang w:val="zh-TW"/>
      </w:rPr>
      <w:t xml:space="preserve">   </w:t>
    </w:r>
    <w:r w:rsidRPr="002F041D">
      <w:rPr>
        <w:rFonts w:ascii="Calibri Light" w:hAnsi="Calibri Light" w:hint="eastAsia"/>
        <w:sz w:val="20"/>
        <w:szCs w:val="20"/>
        <w:lang w:val="zh-TW"/>
      </w:rPr>
      <w:t>第</w:t>
    </w:r>
    <w:r w:rsidRPr="002F041D">
      <w:rPr>
        <w:rFonts w:ascii="Calibri Light" w:hAnsi="Calibri Light" w:hint="eastAsia"/>
        <w:sz w:val="20"/>
        <w:szCs w:val="20"/>
        <w:lang w:val="zh-TW"/>
      </w:rPr>
      <w:t xml:space="preserve"> </w:t>
    </w:r>
    <w:r w:rsidRPr="002F041D">
      <w:rPr>
        <w:rFonts w:ascii="Calibri Light" w:hAnsi="Calibri Light"/>
        <w:sz w:val="20"/>
        <w:szCs w:val="20"/>
        <w:lang w:val="zh-TW"/>
      </w:rPr>
      <w:fldChar w:fldCharType="begin"/>
    </w:r>
    <w:r w:rsidRPr="002F041D">
      <w:rPr>
        <w:rFonts w:ascii="Calibri Light" w:hAnsi="Calibri Light"/>
        <w:sz w:val="20"/>
        <w:szCs w:val="20"/>
        <w:lang w:val="zh-TW"/>
      </w:rPr>
      <w:instrText>PAGE   \* MERGEFORMAT</w:instrText>
    </w:r>
    <w:r w:rsidRPr="002F041D">
      <w:rPr>
        <w:rFonts w:ascii="Calibri Light" w:hAnsi="Calibri Light"/>
        <w:sz w:val="20"/>
        <w:szCs w:val="20"/>
        <w:lang w:val="zh-TW"/>
      </w:rPr>
      <w:fldChar w:fldCharType="separate"/>
    </w:r>
    <w:r w:rsidR="009F0558">
      <w:rPr>
        <w:rFonts w:ascii="Calibri Light" w:hAnsi="Calibri Light"/>
        <w:noProof/>
        <w:sz w:val="20"/>
        <w:szCs w:val="20"/>
        <w:lang w:val="zh-TW"/>
      </w:rPr>
      <w:t>1</w:t>
    </w:r>
    <w:r w:rsidRPr="002F041D">
      <w:rPr>
        <w:rFonts w:ascii="Calibri Light" w:hAnsi="Calibri Light"/>
        <w:sz w:val="20"/>
        <w:szCs w:val="20"/>
        <w:lang w:val="zh-TW"/>
      </w:rPr>
      <w:fldChar w:fldCharType="end"/>
    </w:r>
    <w:r w:rsidRPr="002F041D">
      <w:rPr>
        <w:rFonts w:ascii="Calibri Light" w:hAnsi="Calibri Light"/>
        <w:sz w:val="20"/>
        <w:szCs w:val="20"/>
        <w:lang w:val="zh-TW"/>
      </w:rPr>
      <w:t>頁</w:t>
    </w:r>
    <w:r w:rsidRPr="002F041D">
      <w:rPr>
        <w:rFonts w:ascii="Calibri Light" w:hAnsi="Calibri Light"/>
        <w:sz w:val="20"/>
        <w:szCs w:val="20"/>
        <w:lang w:val="zh-TW"/>
      </w:rPr>
      <w:t xml:space="preserve"> </w:t>
    </w:r>
    <w:r w:rsidRPr="002F041D">
      <w:rPr>
        <w:rFonts w:ascii="Calibri Light" w:hAnsi="Calibri Light" w:hint="eastAsia"/>
        <w:sz w:val="20"/>
        <w:szCs w:val="20"/>
        <w:lang w:val="zh-TW"/>
      </w:rPr>
      <w:t>，共</w:t>
    </w:r>
    <w:r>
      <w:rPr>
        <w:rFonts w:ascii="Calibri Light" w:hAnsi="Calibri Light"/>
        <w:sz w:val="20"/>
        <w:szCs w:val="20"/>
        <w:lang w:val="zh-TW"/>
      </w:rPr>
      <w:t>10</w:t>
    </w:r>
    <w:r w:rsidRPr="002F041D">
      <w:rPr>
        <w:rFonts w:ascii="Calibri Light" w:hAnsi="Calibri Light"/>
        <w:sz w:val="20"/>
        <w:szCs w:val="20"/>
        <w:lang w:val="zh-TW"/>
      </w:rPr>
      <w:t>頁</w:t>
    </w:r>
  </w:p>
  <w:p w:rsidR="007814A3" w:rsidRPr="002F041D" w:rsidRDefault="007814A3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A3" w:rsidRDefault="007814A3">
      <w:r>
        <w:separator/>
      </w:r>
    </w:p>
  </w:footnote>
  <w:footnote w:type="continuationSeparator" w:id="0">
    <w:p w:rsidR="007814A3" w:rsidRDefault="0078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1979"/>
    <w:multiLevelType w:val="hybridMultilevel"/>
    <w:tmpl w:val="1F021A76"/>
    <w:lvl w:ilvl="0" w:tplc="4DE0EEE4">
      <w:start w:val="1"/>
      <w:numFmt w:val="ideographTraditional"/>
      <w:lvlText w:val="%1、"/>
      <w:lvlJc w:val="left"/>
      <w:pPr>
        <w:ind w:left="763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FF84F30"/>
    <w:multiLevelType w:val="hybridMultilevel"/>
    <w:tmpl w:val="FE1E7B58"/>
    <w:lvl w:ilvl="0" w:tplc="070CC430">
      <w:start w:val="1"/>
      <w:numFmt w:val="decimal"/>
      <w:lvlText w:val="(%1)"/>
      <w:lvlJc w:val="left"/>
      <w:pPr>
        <w:ind w:left="1080" w:hanging="360"/>
      </w:pPr>
      <w:rPr>
        <w:rFonts w:ascii="新細明體" w:eastAsia="新細明體" w:hAnsi="新細明體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5E50485"/>
    <w:multiLevelType w:val="singleLevel"/>
    <w:tmpl w:val="C8225CD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">
    <w:nsid w:val="2D5020FE"/>
    <w:multiLevelType w:val="multilevel"/>
    <w:tmpl w:val="C5C8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70137"/>
    <w:multiLevelType w:val="hybridMultilevel"/>
    <w:tmpl w:val="4FEA18FE"/>
    <w:lvl w:ilvl="0" w:tplc="F0102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8041CF"/>
    <w:multiLevelType w:val="hybridMultilevel"/>
    <w:tmpl w:val="9C0E5A14"/>
    <w:lvl w:ilvl="0" w:tplc="DBD8AB14">
      <w:start w:val="1"/>
      <w:numFmt w:val="ideographTraditional"/>
      <w:lvlText w:val="%1、"/>
      <w:lvlJc w:val="left"/>
      <w:pPr>
        <w:ind w:left="12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>
    <w:nsid w:val="4B287E0C"/>
    <w:multiLevelType w:val="singleLevel"/>
    <w:tmpl w:val="80082B02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7">
    <w:nsid w:val="4B2D3005"/>
    <w:multiLevelType w:val="hybridMultilevel"/>
    <w:tmpl w:val="DE5868B0"/>
    <w:lvl w:ilvl="0" w:tplc="070E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7467E"/>
    <w:multiLevelType w:val="singleLevel"/>
    <w:tmpl w:val="C5BE84B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9">
    <w:nsid w:val="561C410A"/>
    <w:multiLevelType w:val="singleLevel"/>
    <w:tmpl w:val="9A149816"/>
    <w:lvl w:ilvl="0">
      <w:start w:val="1"/>
      <w:numFmt w:val="decimal"/>
      <w:lvlText w:val="%1."/>
      <w:lvlJc w:val="left"/>
      <w:pPr>
        <w:ind w:left="142" w:firstLine="0"/>
      </w:pPr>
    </w:lvl>
  </w:abstractNum>
  <w:abstractNum w:abstractNumId="10">
    <w:nsid w:val="5E9F555B"/>
    <w:multiLevelType w:val="hybridMultilevel"/>
    <w:tmpl w:val="C7C4477A"/>
    <w:lvl w:ilvl="0" w:tplc="2152C64C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6C0326"/>
    <w:multiLevelType w:val="hybridMultilevel"/>
    <w:tmpl w:val="A9629DD4"/>
    <w:lvl w:ilvl="0" w:tplc="D130C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06B01D6"/>
    <w:multiLevelType w:val="hybridMultilevel"/>
    <w:tmpl w:val="EC540FA8"/>
    <w:lvl w:ilvl="0" w:tplc="10DE816E">
      <w:start w:val="1"/>
      <w:numFmt w:val="ideographTraditional"/>
      <w:lvlText w:val="%1、"/>
      <w:lvlJc w:val="left"/>
      <w:pPr>
        <w:ind w:left="450" w:hanging="450"/>
      </w:pPr>
      <w:rPr>
        <w:rFonts w:ascii="新細明體" w:eastAsia="新細明體" w:hAnsi="新細明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825FBC"/>
    <w:multiLevelType w:val="hybridMultilevel"/>
    <w:tmpl w:val="B90A2EB2"/>
    <w:lvl w:ilvl="0" w:tplc="04090019">
      <w:start w:val="2"/>
      <w:numFmt w:val="ideograph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13"/>
  </w:num>
  <w:num w:numId="6">
    <w:abstractNumId w:val="2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87"/>
    <w:rsid w:val="000005B4"/>
    <w:rsid w:val="000014B2"/>
    <w:rsid w:val="00006D7F"/>
    <w:rsid w:val="00010B59"/>
    <w:rsid w:val="00012455"/>
    <w:rsid w:val="00014524"/>
    <w:rsid w:val="0002153C"/>
    <w:rsid w:val="00025260"/>
    <w:rsid w:val="000530F6"/>
    <w:rsid w:val="000544CE"/>
    <w:rsid w:val="00055288"/>
    <w:rsid w:val="00060682"/>
    <w:rsid w:val="000627B1"/>
    <w:rsid w:val="00065A6D"/>
    <w:rsid w:val="00070261"/>
    <w:rsid w:val="00071F2B"/>
    <w:rsid w:val="000949E6"/>
    <w:rsid w:val="00097325"/>
    <w:rsid w:val="000A559F"/>
    <w:rsid w:val="000B154A"/>
    <w:rsid w:val="000C131A"/>
    <w:rsid w:val="000C497D"/>
    <w:rsid w:val="000F1008"/>
    <w:rsid w:val="00113189"/>
    <w:rsid w:val="001152F9"/>
    <w:rsid w:val="00121AF1"/>
    <w:rsid w:val="00126C5E"/>
    <w:rsid w:val="00140E43"/>
    <w:rsid w:val="001415A8"/>
    <w:rsid w:val="001437EF"/>
    <w:rsid w:val="0014708A"/>
    <w:rsid w:val="00147786"/>
    <w:rsid w:val="00147BF3"/>
    <w:rsid w:val="001620AC"/>
    <w:rsid w:val="001620D8"/>
    <w:rsid w:val="00164829"/>
    <w:rsid w:val="00165A73"/>
    <w:rsid w:val="00175067"/>
    <w:rsid w:val="001877D5"/>
    <w:rsid w:val="00195B3E"/>
    <w:rsid w:val="001B2452"/>
    <w:rsid w:val="001B3316"/>
    <w:rsid w:val="001D1073"/>
    <w:rsid w:val="001D71C4"/>
    <w:rsid w:val="001E1C06"/>
    <w:rsid w:val="001E33D8"/>
    <w:rsid w:val="001E741F"/>
    <w:rsid w:val="001F105D"/>
    <w:rsid w:val="001F1F30"/>
    <w:rsid w:val="001F3967"/>
    <w:rsid w:val="001F7A96"/>
    <w:rsid w:val="002028F1"/>
    <w:rsid w:val="00203D61"/>
    <w:rsid w:val="0021057E"/>
    <w:rsid w:val="002222B7"/>
    <w:rsid w:val="00231397"/>
    <w:rsid w:val="00243E9A"/>
    <w:rsid w:val="00246787"/>
    <w:rsid w:val="00261CF5"/>
    <w:rsid w:val="00274A03"/>
    <w:rsid w:val="00277ECC"/>
    <w:rsid w:val="00281B8D"/>
    <w:rsid w:val="002856C9"/>
    <w:rsid w:val="00285D32"/>
    <w:rsid w:val="00291FD9"/>
    <w:rsid w:val="002A29CC"/>
    <w:rsid w:val="002A39D3"/>
    <w:rsid w:val="002B6E60"/>
    <w:rsid w:val="002D048A"/>
    <w:rsid w:val="002D0BA0"/>
    <w:rsid w:val="002D69C2"/>
    <w:rsid w:val="002E51A1"/>
    <w:rsid w:val="002F041D"/>
    <w:rsid w:val="002F11F3"/>
    <w:rsid w:val="002F7090"/>
    <w:rsid w:val="00312D54"/>
    <w:rsid w:val="00317049"/>
    <w:rsid w:val="0032130E"/>
    <w:rsid w:val="00321B4A"/>
    <w:rsid w:val="003230CA"/>
    <w:rsid w:val="00326384"/>
    <w:rsid w:val="00331867"/>
    <w:rsid w:val="00332D03"/>
    <w:rsid w:val="0033308E"/>
    <w:rsid w:val="00335493"/>
    <w:rsid w:val="00341F1F"/>
    <w:rsid w:val="003459DF"/>
    <w:rsid w:val="003530E4"/>
    <w:rsid w:val="003558D3"/>
    <w:rsid w:val="00371C71"/>
    <w:rsid w:val="00381443"/>
    <w:rsid w:val="00395AFE"/>
    <w:rsid w:val="00396383"/>
    <w:rsid w:val="003A4CBE"/>
    <w:rsid w:val="003B42D4"/>
    <w:rsid w:val="003B70F4"/>
    <w:rsid w:val="003C176D"/>
    <w:rsid w:val="003C1A2B"/>
    <w:rsid w:val="003C4234"/>
    <w:rsid w:val="003D2AF1"/>
    <w:rsid w:val="003D7A40"/>
    <w:rsid w:val="003E372B"/>
    <w:rsid w:val="003F4DC3"/>
    <w:rsid w:val="00402EFE"/>
    <w:rsid w:val="00403049"/>
    <w:rsid w:val="0043003C"/>
    <w:rsid w:val="0043389D"/>
    <w:rsid w:val="00451FF9"/>
    <w:rsid w:val="00454F86"/>
    <w:rsid w:val="0046331B"/>
    <w:rsid w:val="00472588"/>
    <w:rsid w:val="00485A55"/>
    <w:rsid w:val="00485BE3"/>
    <w:rsid w:val="004905B6"/>
    <w:rsid w:val="004A193B"/>
    <w:rsid w:val="004A29B9"/>
    <w:rsid w:val="004A2D72"/>
    <w:rsid w:val="004A5505"/>
    <w:rsid w:val="004A5FEB"/>
    <w:rsid w:val="004A6D7D"/>
    <w:rsid w:val="004B2C91"/>
    <w:rsid w:val="004B5C6B"/>
    <w:rsid w:val="004D69DF"/>
    <w:rsid w:val="005048AE"/>
    <w:rsid w:val="00521B1A"/>
    <w:rsid w:val="0053267D"/>
    <w:rsid w:val="00537072"/>
    <w:rsid w:val="00542619"/>
    <w:rsid w:val="00553D89"/>
    <w:rsid w:val="005625EB"/>
    <w:rsid w:val="00564B7A"/>
    <w:rsid w:val="0057209B"/>
    <w:rsid w:val="00580138"/>
    <w:rsid w:val="00596E19"/>
    <w:rsid w:val="005A5DFC"/>
    <w:rsid w:val="005C37B4"/>
    <w:rsid w:val="005D6C80"/>
    <w:rsid w:val="005E22CC"/>
    <w:rsid w:val="005F0367"/>
    <w:rsid w:val="00601032"/>
    <w:rsid w:val="006032BA"/>
    <w:rsid w:val="006071C5"/>
    <w:rsid w:val="00612AD2"/>
    <w:rsid w:val="00612D17"/>
    <w:rsid w:val="0061419C"/>
    <w:rsid w:val="00636C9E"/>
    <w:rsid w:val="00636CC9"/>
    <w:rsid w:val="0064157D"/>
    <w:rsid w:val="00646126"/>
    <w:rsid w:val="00650C75"/>
    <w:rsid w:val="0066119E"/>
    <w:rsid w:val="00664888"/>
    <w:rsid w:val="00667B49"/>
    <w:rsid w:val="006823E4"/>
    <w:rsid w:val="006859EB"/>
    <w:rsid w:val="0069442B"/>
    <w:rsid w:val="006C09C0"/>
    <w:rsid w:val="006C4BDE"/>
    <w:rsid w:val="006C545E"/>
    <w:rsid w:val="006C5654"/>
    <w:rsid w:val="006C68F8"/>
    <w:rsid w:val="006D665F"/>
    <w:rsid w:val="006E05DD"/>
    <w:rsid w:val="006E0992"/>
    <w:rsid w:val="006E4515"/>
    <w:rsid w:val="006F2252"/>
    <w:rsid w:val="00700231"/>
    <w:rsid w:val="0070249B"/>
    <w:rsid w:val="00702699"/>
    <w:rsid w:val="00707416"/>
    <w:rsid w:val="00725015"/>
    <w:rsid w:val="00727799"/>
    <w:rsid w:val="00733ED4"/>
    <w:rsid w:val="0074122F"/>
    <w:rsid w:val="00753585"/>
    <w:rsid w:val="00756D07"/>
    <w:rsid w:val="00762B9F"/>
    <w:rsid w:val="00780343"/>
    <w:rsid w:val="007814A3"/>
    <w:rsid w:val="00783084"/>
    <w:rsid w:val="007833C3"/>
    <w:rsid w:val="007838DF"/>
    <w:rsid w:val="00787B4B"/>
    <w:rsid w:val="00787CCE"/>
    <w:rsid w:val="00790F35"/>
    <w:rsid w:val="007A06CD"/>
    <w:rsid w:val="007A4DAF"/>
    <w:rsid w:val="007A54C8"/>
    <w:rsid w:val="007B50BB"/>
    <w:rsid w:val="007C0FAA"/>
    <w:rsid w:val="007D77B8"/>
    <w:rsid w:val="007F06E5"/>
    <w:rsid w:val="007F430A"/>
    <w:rsid w:val="0081154B"/>
    <w:rsid w:val="00811FEF"/>
    <w:rsid w:val="008133D6"/>
    <w:rsid w:val="00823E72"/>
    <w:rsid w:val="008262DC"/>
    <w:rsid w:val="00841833"/>
    <w:rsid w:val="008548F9"/>
    <w:rsid w:val="008660C6"/>
    <w:rsid w:val="0087748F"/>
    <w:rsid w:val="0088018E"/>
    <w:rsid w:val="008851BB"/>
    <w:rsid w:val="008A0C71"/>
    <w:rsid w:val="008A22E6"/>
    <w:rsid w:val="008A2FED"/>
    <w:rsid w:val="008B55DC"/>
    <w:rsid w:val="008D3613"/>
    <w:rsid w:val="008D3B16"/>
    <w:rsid w:val="008E466B"/>
    <w:rsid w:val="008E59CC"/>
    <w:rsid w:val="008E5FF8"/>
    <w:rsid w:val="008F3C78"/>
    <w:rsid w:val="00901F62"/>
    <w:rsid w:val="009173EB"/>
    <w:rsid w:val="00921A05"/>
    <w:rsid w:val="00927DA3"/>
    <w:rsid w:val="00937266"/>
    <w:rsid w:val="009516CB"/>
    <w:rsid w:val="00975F2C"/>
    <w:rsid w:val="00980887"/>
    <w:rsid w:val="00995C52"/>
    <w:rsid w:val="009A65CC"/>
    <w:rsid w:val="009B22CD"/>
    <w:rsid w:val="009C3334"/>
    <w:rsid w:val="009C3588"/>
    <w:rsid w:val="009D52D0"/>
    <w:rsid w:val="009D6B24"/>
    <w:rsid w:val="009D702D"/>
    <w:rsid w:val="009F0558"/>
    <w:rsid w:val="00A03E1C"/>
    <w:rsid w:val="00A06666"/>
    <w:rsid w:val="00A07E3F"/>
    <w:rsid w:val="00A22E85"/>
    <w:rsid w:val="00A2504C"/>
    <w:rsid w:val="00A53F64"/>
    <w:rsid w:val="00A66BAE"/>
    <w:rsid w:val="00A713BD"/>
    <w:rsid w:val="00AA0AEE"/>
    <w:rsid w:val="00AA386C"/>
    <w:rsid w:val="00AA39ED"/>
    <w:rsid w:val="00AB2B51"/>
    <w:rsid w:val="00AB52D7"/>
    <w:rsid w:val="00AB6D62"/>
    <w:rsid w:val="00AD164E"/>
    <w:rsid w:val="00AE1DFA"/>
    <w:rsid w:val="00AE5BAB"/>
    <w:rsid w:val="00B043E2"/>
    <w:rsid w:val="00B0475A"/>
    <w:rsid w:val="00B053D3"/>
    <w:rsid w:val="00B05DBB"/>
    <w:rsid w:val="00B209DF"/>
    <w:rsid w:val="00B35BEB"/>
    <w:rsid w:val="00B41808"/>
    <w:rsid w:val="00B46A6B"/>
    <w:rsid w:val="00B55AA4"/>
    <w:rsid w:val="00B60993"/>
    <w:rsid w:val="00B63B72"/>
    <w:rsid w:val="00B64222"/>
    <w:rsid w:val="00B705A3"/>
    <w:rsid w:val="00B77E6E"/>
    <w:rsid w:val="00B82281"/>
    <w:rsid w:val="00B91EFE"/>
    <w:rsid w:val="00BA0965"/>
    <w:rsid w:val="00BA3A21"/>
    <w:rsid w:val="00BA7306"/>
    <w:rsid w:val="00BB6174"/>
    <w:rsid w:val="00BC00D5"/>
    <w:rsid w:val="00BC082A"/>
    <w:rsid w:val="00BC2DD6"/>
    <w:rsid w:val="00BD553D"/>
    <w:rsid w:val="00BF3449"/>
    <w:rsid w:val="00BF3FA0"/>
    <w:rsid w:val="00BF48CA"/>
    <w:rsid w:val="00BF4B58"/>
    <w:rsid w:val="00BF5625"/>
    <w:rsid w:val="00C01DD5"/>
    <w:rsid w:val="00C071E4"/>
    <w:rsid w:val="00C140B3"/>
    <w:rsid w:val="00C2360F"/>
    <w:rsid w:val="00C368FF"/>
    <w:rsid w:val="00C5119A"/>
    <w:rsid w:val="00C61077"/>
    <w:rsid w:val="00C616A5"/>
    <w:rsid w:val="00C705F8"/>
    <w:rsid w:val="00C77AE5"/>
    <w:rsid w:val="00C91961"/>
    <w:rsid w:val="00CA5FD5"/>
    <w:rsid w:val="00CD3E93"/>
    <w:rsid w:val="00CE2E8A"/>
    <w:rsid w:val="00CE5B1E"/>
    <w:rsid w:val="00CE745F"/>
    <w:rsid w:val="00D076CC"/>
    <w:rsid w:val="00D07B67"/>
    <w:rsid w:val="00D11A43"/>
    <w:rsid w:val="00D31EB4"/>
    <w:rsid w:val="00D3400D"/>
    <w:rsid w:val="00D50897"/>
    <w:rsid w:val="00D656F4"/>
    <w:rsid w:val="00D66B98"/>
    <w:rsid w:val="00D80E30"/>
    <w:rsid w:val="00D8418C"/>
    <w:rsid w:val="00D86668"/>
    <w:rsid w:val="00D93753"/>
    <w:rsid w:val="00D944A3"/>
    <w:rsid w:val="00DC4946"/>
    <w:rsid w:val="00DD0EE6"/>
    <w:rsid w:val="00DD1C90"/>
    <w:rsid w:val="00DD375D"/>
    <w:rsid w:val="00DD3988"/>
    <w:rsid w:val="00DE6099"/>
    <w:rsid w:val="00DF2536"/>
    <w:rsid w:val="00E014AC"/>
    <w:rsid w:val="00E102F2"/>
    <w:rsid w:val="00E16E27"/>
    <w:rsid w:val="00E2150D"/>
    <w:rsid w:val="00E3403B"/>
    <w:rsid w:val="00E46A0D"/>
    <w:rsid w:val="00E54A5B"/>
    <w:rsid w:val="00E557CF"/>
    <w:rsid w:val="00E67464"/>
    <w:rsid w:val="00E93A8F"/>
    <w:rsid w:val="00EA1DBF"/>
    <w:rsid w:val="00EA7A6A"/>
    <w:rsid w:val="00EB700C"/>
    <w:rsid w:val="00EC196C"/>
    <w:rsid w:val="00ED6AA1"/>
    <w:rsid w:val="00ED6DBD"/>
    <w:rsid w:val="00EE501F"/>
    <w:rsid w:val="00EE60A8"/>
    <w:rsid w:val="00EE72E8"/>
    <w:rsid w:val="00EF3974"/>
    <w:rsid w:val="00EF3DD7"/>
    <w:rsid w:val="00EF55E3"/>
    <w:rsid w:val="00F063E8"/>
    <w:rsid w:val="00F148C0"/>
    <w:rsid w:val="00F26352"/>
    <w:rsid w:val="00F3243A"/>
    <w:rsid w:val="00F32F69"/>
    <w:rsid w:val="00F354EC"/>
    <w:rsid w:val="00F35671"/>
    <w:rsid w:val="00F35729"/>
    <w:rsid w:val="00F43537"/>
    <w:rsid w:val="00F43FE3"/>
    <w:rsid w:val="00F47023"/>
    <w:rsid w:val="00F511BF"/>
    <w:rsid w:val="00F53C43"/>
    <w:rsid w:val="00F63354"/>
    <w:rsid w:val="00F81421"/>
    <w:rsid w:val="00F827D6"/>
    <w:rsid w:val="00F96890"/>
    <w:rsid w:val="00F97054"/>
    <w:rsid w:val="00F9762B"/>
    <w:rsid w:val="00FB123B"/>
    <w:rsid w:val="00FB43EA"/>
    <w:rsid w:val="00FB6C3E"/>
    <w:rsid w:val="00FC405E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6C86DD6B-C5FB-493B-A774-BA692544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8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8088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887"/>
    <w:pPr>
      <w:ind w:leftChars="200" w:left="480"/>
    </w:pPr>
  </w:style>
  <w:style w:type="paragraph" w:customStyle="1" w:styleId="Default">
    <w:name w:val="Default"/>
    <w:rsid w:val="0098088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unhideWhenUsed/>
    <w:rsid w:val="0098088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980887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6">
    <w:name w:val="下線"/>
    <w:rsid w:val="00980887"/>
    <w:rPr>
      <w:u w:val="thick"/>
    </w:rPr>
  </w:style>
  <w:style w:type="paragraph" w:styleId="a7">
    <w:name w:val="No Spacing"/>
    <w:uiPriority w:val="1"/>
    <w:qFormat/>
    <w:rsid w:val="00980887"/>
    <w:pPr>
      <w:widowControl w:val="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98088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98088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basedOn w:val="a0"/>
    <w:link w:val="a8"/>
    <w:uiPriority w:val="99"/>
    <w:rsid w:val="00980887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semiHidden/>
    <w:rsid w:val="009808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0"/>
    <w:link w:val="HTML"/>
    <w:semiHidden/>
    <w:rsid w:val="00980887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styleId="aa">
    <w:name w:val="Emphasis"/>
    <w:uiPriority w:val="20"/>
    <w:qFormat/>
    <w:rsid w:val="00980887"/>
    <w:rPr>
      <w:i/>
      <w:iCs/>
    </w:rPr>
  </w:style>
  <w:style w:type="character" w:customStyle="1" w:styleId="ab">
    <w:name w:val="『』"/>
    <w:rsid w:val="00980887"/>
    <w:rPr>
      <w:rFonts w:ascii="南一中細明體字" w:eastAsia="南一中細明體字"/>
    </w:rPr>
  </w:style>
  <w:style w:type="paragraph" w:customStyle="1" w:styleId="ac">
    <w:name w:val="白話文"/>
    <w:basedOn w:val="a"/>
    <w:rsid w:val="00980887"/>
    <w:pPr>
      <w:autoSpaceDE w:val="0"/>
      <w:autoSpaceDN w:val="0"/>
      <w:adjustRightInd w:val="0"/>
      <w:spacing w:line="822" w:lineRule="atLeast"/>
      <w:ind w:left="1106" w:hanging="1106"/>
      <w:jc w:val="both"/>
      <w:textAlignment w:val="center"/>
    </w:pPr>
    <w:rPr>
      <w:rFonts w:ascii="華康標楷體(P)" w:eastAsia="華康標楷體(P)" w:hAnsi="Times New Roman"/>
      <w:color w:val="000000"/>
      <w:w w:val="85"/>
      <w:kern w:val="0"/>
      <w:sz w:val="37"/>
      <w:szCs w:val="37"/>
      <w:lang w:val="zh-TW"/>
    </w:rPr>
  </w:style>
  <w:style w:type="paragraph" w:styleId="ad">
    <w:name w:val="Balloon Text"/>
    <w:basedOn w:val="a"/>
    <w:link w:val="ae"/>
    <w:uiPriority w:val="99"/>
    <w:semiHidden/>
    <w:unhideWhenUsed/>
    <w:rsid w:val="00980887"/>
    <w:rPr>
      <w:rFonts w:ascii="Calibri Light" w:hAnsi="Calibri Light"/>
      <w:sz w:val="18"/>
      <w:szCs w:val="18"/>
      <w:lang w:val="x-none" w:eastAsia="x-none"/>
    </w:rPr>
  </w:style>
  <w:style w:type="character" w:customStyle="1" w:styleId="ae">
    <w:name w:val="註解方塊文字 字元"/>
    <w:basedOn w:val="a0"/>
    <w:link w:val="ad"/>
    <w:uiPriority w:val="99"/>
    <w:semiHidden/>
    <w:rsid w:val="00980887"/>
    <w:rPr>
      <w:rFonts w:ascii="Calibri Light" w:eastAsia="新細明體" w:hAnsi="Calibri Light" w:cs="Times New Roman"/>
      <w:sz w:val="18"/>
      <w:szCs w:val="18"/>
      <w:lang w:val="x-none" w:eastAsia="x-none"/>
    </w:rPr>
  </w:style>
  <w:style w:type="paragraph" w:styleId="af">
    <w:name w:val="Body Text"/>
    <w:basedOn w:val="a"/>
    <w:link w:val="af0"/>
    <w:rsid w:val="00980887"/>
    <w:pPr>
      <w:spacing w:before="36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af0">
    <w:name w:val="本文 字元"/>
    <w:basedOn w:val="a0"/>
    <w:link w:val="af"/>
    <w:rsid w:val="00980887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1">
    <w:name w:val="題組文"/>
    <w:basedOn w:val="a"/>
    <w:link w:val="af2"/>
    <w:rsid w:val="00980887"/>
    <w:pPr>
      <w:pBdr>
        <w:top w:val="single" w:sz="4" w:space="7" w:color="auto"/>
        <w:left w:val="single" w:sz="4" w:space="11" w:color="auto"/>
        <w:bottom w:val="single" w:sz="4" w:space="7" w:color="auto"/>
        <w:right w:val="single" w:sz="4" w:space="11" w:color="auto"/>
      </w:pBdr>
      <w:tabs>
        <w:tab w:val="right" w:pos="10695"/>
      </w:tabs>
      <w:autoSpaceDE w:val="0"/>
      <w:autoSpaceDN w:val="0"/>
      <w:spacing w:beforeLines="50" w:before="50" w:afterLines="50" w:after="50"/>
      <w:ind w:left="221" w:right="221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f2">
    <w:name w:val="題組文 字元"/>
    <w:link w:val="af1"/>
    <w:rsid w:val="00980887"/>
    <w:rPr>
      <w:rFonts w:ascii="Times New Roman" w:eastAsia="新細明體" w:hAnsi="Times New Roman" w:cs="Times New Roman"/>
      <w:sz w:val="23"/>
      <w:szCs w:val="23"/>
      <w:lang w:val="x-none" w:eastAsia="x-none"/>
    </w:rPr>
  </w:style>
  <w:style w:type="table" w:styleId="af3">
    <w:name w:val="Table Grid"/>
    <w:basedOn w:val="a1"/>
    <w:uiPriority w:val="39"/>
    <w:rsid w:val="0098088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rsid w:val="00980887"/>
    <w:rPr>
      <w:rFonts w:ascii="Times New Roman" w:eastAsia="華康儷中宋" w:hAnsi="Times New Roman"/>
      <w:sz w:val="28"/>
      <w:szCs w:val="20"/>
      <w:lang w:val="x-none" w:eastAsia="x-none"/>
    </w:rPr>
  </w:style>
  <w:style w:type="character" w:customStyle="1" w:styleId="af5">
    <w:name w:val="註解文字 字元"/>
    <w:basedOn w:val="a0"/>
    <w:link w:val="af4"/>
    <w:rsid w:val="00980887"/>
    <w:rPr>
      <w:rFonts w:ascii="Times New Roman" w:eastAsia="華康儷中宋" w:hAnsi="Times New Roman" w:cs="Times New Roman"/>
      <w:sz w:val="28"/>
      <w:szCs w:val="20"/>
      <w:lang w:val="x-none" w:eastAsia="x-none"/>
    </w:rPr>
  </w:style>
  <w:style w:type="character" w:styleId="af6">
    <w:name w:val="Hyperlink"/>
    <w:uiPriority w:val="99"/>
    <w:semiHidden/>
    <w:unhideWhenUsed/>
    <w:rsid w:val="00980887"/>
    <w:rPr>
      <w:color w:val="0000FF"/>
      <w:u w:val="single"/>
    </w:rPr>
  </w:style>
  <w:style w:type="character" w:customStyle="1" w:styleId="af7">
    <w:name w:val="大題"/>
    <w:rsid w:val="00980887"/>
    <w:rPr>
      <w:rFonts w:ascii="細明體" w:eastAsia="細明體" w:hAnsi="Times New Roman" w:cs="Times New Roman"/>
      <w:bCs/>
    </w:rPr>
  </w:style>
  <w:style w:type="paragraph" w:customStyle="1" w:styleId="af8">
    <w:name w:val="文言文"/>
    <w:basedOn w:val="a"/>
    <w:rsid w:val="00980887"/>
    <w:pPr>
      <w:autoSpaceDE w:val="0"/>
      <w:autoSpaceDN w:val="0"/>
      <w:adjustRightInd w:val="0"/>
      <w:ind w:left="397" w:hanging="397"/>
      <w:jc w:val="both"/>
      <w:textAlignment w:val="center"/>
    </w:pPr>
    <w:rPr>
      <w:rFonts w:ascii="Times New Roman" w:eastAsia="標楷體" w:hAnsi="Times New Roman"/>
      <w:kern w:val="0"/>
      <w:sz w:val="37"/>
      <w:szCs w:val="37"/>
      <w:lang w:val="zh-TW"/>
    </w:rPr>
  </w:style>
  <w:style w:type="paragraph" w:styleId="Web">
    <w:name w:val="Normal (Web)"/>
    <w:basedOn w:val="a"/>
    <w:uiPriority w:val="99"/>
    <w:unhideWhenUsed/>
    <w:rsid w:val="0098088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9">
    <w:name w:val="Strong"/>
    <w:uiPriority w:val="22"/>
    <w:qFormat/>
    <w:rsid w:val="00980887"/>
    <w:rPr>
      <w:b/>
      <w:bCs/>
    </w:rPr>
  </w:style>
  <w:style w:type="character" w:styleId="afa">
    <w:name w:val="page number"/>
    <w:rsid w:val="00980887"/>
  </w:style>
  <w:style w:type="paragraph" w:styleId="afb">
    <w:name w:val="footnote text"/>
    <w:basedOn w:val="a"/>
    <w:link w:val="afc"/>
    <w:semiHidden/>
    <w:rsid w:val="00980887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c">
    <w:name w:val="註腳文字 字元"/>
    <w:basedOn w:val="a0"/>
    <w:link w:val="afb"/>
    <w:semiHidden/>
    <w:rsid w:val="00980887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semiHidden/>
    <w:rsid w:val="00980887"/>
    <w:rPr>
      <w:vertAlign w:val="superscript"/>
    </w:rPr>
  </w:style>
  <w:style w:type="character" w:styleId="afe">
    <w:name w:val="Book Title"/>
    <w:qFormat/>
    <w:rsid w:val="00980887"/>
    <w:rPr>
      <w:u w:val="wave"/>
    </w:rPr>
  </w:style>
  <w:style w:type="character" w:customStyle="1" w:styleId="pinyin">
    <w:name w:val="pinyin"/>
    <w:basedOn w:val="a0"/>
    <w:rsid w:val="00F3243A"/>
  </w:style>
  <w:style w:type="paragraph" w:customStyle="1" w:styleId="sub">
    <w:name w:val="sub"/>
    <w:basedOn w:val="a"/>
    <w:rsid w:val="00F3243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f">
    <w:name w:val="Placeholder Text"/>
    <w:basedOn w:val="a0"/>
    <w:uiPriority w:val="99"/>
    <w:semiHidden/>
    <w:rsid w:val="00A06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6330">
          <w:marLeft w:val="-1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8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XDic('%E5%AF%84');" TargetMode="External"/><Relationship Id="rId13" Type="http://schemas.openxmlformats.org/officeDocument/2006/relationships/hyperlink" Target="javascript:XDic('%E6%BB%84%E6%B5%B7');" TargetMode="External"/><Relationship Id="rId18" Type="http://schemas.openxmlformats.org/officeDocument/2006/relationships/hyperlink" Target="javascript:XDic('%E5%90%BE')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javascript:XDic('%E9%A0%88%E8%87%BE'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XDic('%E6%B8%BA');" TargetMode="External"/><Relationship Id="rId17" Type="http://schemas.openxmlformats.org/officeDocument/2006/relationships/hyperlink" Target="javascript:XDic('%E5%93%80');" TargetMode="External"/><Relationship Id="rId25" Type="http://schemas.openxmlformats.org/officeDocument/2006/relationships/hyperlink" Target="javascript:XDic('%E7%AA%AE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XDic('%E7%B2%9F');" TargetMode="External"/><Relationship Id="rId20" Type="http://schemas.openxmlformats.org/officeDocument/2006/relationships/hyperlink" Target="javascript:XDic('%E4%B9%8B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XDic('%E5%A4%A9%E5%9C%B0');" TargetMode="External"/><Relationship Id="rId24" Type="http://schemas.openxmlformats.org/officeDocument/2006/relationships/hyperlink" Target="javascript:XDic('%E4%B9%8B%E7%84%A1'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XDic('%E4%B8%80');" TargetMode="External"/><Relationship Id="rId23" Type="http://schemas.openxmlformats.org/officeDocument/2006/relationships/hyperlink" Target="javascript:XDic('%E9%95%B7%E6%B1%9F')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XDic('%E6%96%BC');" TargetMode="External"/><Relationship Id="rId19" Type="http://schemas.openxmlformats.org/officeDocument/2006/relationships/hyperlink" Target="javascript:XDic('%E7%94%9F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XDic('%E8%9C%89%E8%9D%A3');" TargetMode="External"/><Relationship Id="rId14" Type="http://schemas.openxmlformats.org/officeDocument/2006/relationships/hyperlink" Target="javascript:XDic('%E4%B9%8B');" TargetMode="External"/><Relationship Id="rId22" Type="http://schemas.openxmlformats.org/officeDocument/2006/relationships/hyperlink" Target="javascript:XDic('%E7%BE%A8'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3E61-4DE8-4E1E-9680-CBEDEF30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1859</Words>
  <Characters>10597</Characters>
  <Application>Microsoft Office Word</Application>
  <DocSecurity>0</DocSecurity>
  <Lines>88</Lines>
  <Paragraphs>24</Paragraphs>
  <ScaleCrop>false</ScaleCrop>
  <Company/>
  <LinksUpToDate>false</LinksUpToDate>
  <CharactersWithSpaces>12432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韋螢 陳</dc:creator>
  <cp:keywords/>
  <dc:description/>
  <cp:lastModifiedBy>明珊</cp:lastModifiedBy>
  <cp:revision>2</cp:revision>
  <cp:lastPrinted>2021-01-11T00:09:00Z</cp:lastPrinted>
  <dcterms:created xsi:type="dcterms:W3CDTF">2021-03-01T06:20:00Z</dcterms:created>
  <dcterms:modified xsi:type="dcterms:W3CDTF">2021-03-01T06:20:00Z</dcterms:modified>
</cp:coreProperties>
</file>