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595" w:rsidRDefault="001A1595" w:rsidP="001A1595">
      <w:pPr>
        <w:spacing w:line="400" w:lineRule="exact"/>
        <w:jc w:val="center"/>
        <w:rPr>
          <w:b/>
          <w:sz w:val="32"/>
          <w:szCs w:val="30"/>
        </w:rPr>
      </w:pPr>
      <w:bookmarkStart w:id="0" w:name="SeqStyle1"/>
      <w:r>
        <w:rPr>
          <w:rFonts w:hint="eastAsia"/>
          <w:b/>
          <w:sz w:val="32"/>
          <w:szCs w:val="30"/>
        </w:rPr>
        <w:t>國立臺東高級中學</w:t>
      </w:r>
      <w:r>
        <w:rPr>
          <w:b/>
          <w:sz w:val="32"/>
          <w:szCs w:val="30"/>
        </w:rPr>
        <w:t>109</w:t>
      </w:r>
      <w:r>
        <w:rPr>
          <w:rFonts w:hint="eastAsia"/>
          <w:b/>
          <w:sz w:val="32"/>
          <w:szCs w:val="30"/>
        </w:rPr>
        <w:t>學年度第一學期</w:t>
      </w:r>
      <w:r>
        <w:rPr>
          <w:b/>
          <w:sz w:val="32"/>
          <w:szCs w:val="30"/>
        </w:rPr>
        <w:t xml:space="preserve"> </w:t>
      </w:r>
      <w:r>
        <w:rPr>
          <w:rFonts w:hint="eastAsia"/>
          <w:b/>
          <w:sz w:val="32"/>
          <w:szCs w:val="30"/>
        </w:rPr>
        <w:t>期末考</w:t>
      </w:r>
      <w:r>
        <w:rPr>
          <w:b/>
          <w:sz w:val="32"/>
          <w:szCs w:val="30"/>
        </w:rPr>
        <w:t xml:space="preserve"> </w:t>
      </w:r>
    </w:p>
    <w:p w:rsidR="001A1595" w:rsidRPr="001A1595" w:rsidRDefault="001A1595" w:rsidP="001A1595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高二選修物理</w:t>
      </w:r>
      <w:r>
        <w:rPr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力學一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題目卷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適用班級：</w:t>
      </w: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203</w:t>
      </w:r>
      <w:r>
        <w:rPr>
          <w:rFonts w:hint="eastAsia"/>
          <w:b/>
          <w:sz w:val="28"/>
          <w:szCs w:val="28"/>
        </w:rPr>
        <w:t>、</w:t>
      </w:r>
      <w:r>
        <w:rPr>
          <w:b/>
          <w:sz w:val="28"/>
          <w:szCs w:val="28"/>
        </w:rPr>
        <w:t>208(</w:t>
      </w:r>
      <w:r>
        <w:rPr>
          <w:rFonts w:hint="eastAsia"/>
          <w:b/>
          <w:sz w:val="28"/>
          <w:szCs w:val="28"/>
        </w:rPr>
        <w:t>劃卡作答</w:t>
      </w:r>
      <w:r>
        <w:rPr>
          <w:b/>
          <w:sz w:val="28"/>
          <w:szCs w:val="28"/>
        </w:rPr>
        <w:t>)</w:t>
      </w:r>
    </w:p>
    <w:p w:rsidR="00783072" w:rsidRPr="00783072" w:rsidRDefault="00783072" w:rsidP="00783072">
      <w:pPr>
        <w:snapToGrid w:val="0"/>
        <w:spacing w:before="360"/>
        <w:rPr>
          <w:rFonts w:ascii="微軟正黑體" w:eastAsia="微軟正黑體" w:hAnsi="微軟正黑體"/>
          <w:b/>
          <w:sz w:val="26"/>
        </w:rPr>
      </w:pPr>
      <w:r w:rsidRPr="00783072">
        <w:rPr>
          <w:rFonts w:ascii="微軟正黑體" w:eastAsia="微軟正黑體" w:hAnsi="微軟正黑體"/>
          <w:b/>
          <w:sz w:val="26"/>
        </w:rPr>
        <w:t>一、單選題：</w:t>
      </w:r>
      <w:r w:rsidR="00F91DC4">
        <w:rPr>
          <w:rFonts w:ascii="微軟正黑體" w:eastAsia="微軟正黑體" w:hAnsi="微軟正黑體"/>
          <w:b/>
          <w:sz w:val="26"/>
        </w:rPr>
        <w:t>(2</w:t>
      </w:r>
      <w:r w:rsidR="00F91DC4">
        <w:rPr>
          <w:rFonts w:ascii="微軟正黑體" w:eastAsia="微軟正黑體" w:hAnsi="微軟正黑體" w:hint="eastAsia"/>
          <w:b/>
          <w:sz w:val="26"/>
        </w:rPr>
        <w:t>5</w:t>
      </w:r>
      <w:bookmarkStart w:id="1" w:name="_GoBack"/>
      <w:bookmarkEnd w:id="1"/>
      <w:r w:rsidRPr="00783072">
        <w:rPr>
          <w:rFonts w:ascii="微軟正黑體" w:eastAsia="微軟正黑體" w:hAnsi="微軟正黑體"/>
          <w:b/>
          <w:sz w:val="26"/>
        </w:rPr>
        <w:t>小題，每格3分，共75分)</w:t>
      </w:r>
    </w:p>
    <w:p w:rsidR="00783072" w:rsidRPr="00783072" w:rsidRDefault="00783072" w:rsidP="00783072">
      <w:pPr>
        <w:pStyle w:val="Normal1"/>
        <w:numPr>
          <w:ilvl w:val="0"/>
          <w:numId w:val="13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2" w:name="QQ200424000175_1_H"/>
      <w:bookmarkStart w:id="3" w:name="QQ200424000175"/>
      <w:bookmarkEnd w:id="0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</w:rPr>
        <w:t>質量分別為</w:t>
      </w:r>
      <w:r w:rsidR="005A07D1">
        <w:rPr>
          <w:rFonts w:hint="eastAsia"/>
          <w:kern w:val="2"/>
          <w:sz w:val="24"/>
        </w:rPr>
        <w:t>2</w:t>
      </w:r>
      <w:r w:rsidRPr="00783072">
        <w:rPr>
          <w:rFonts w:hint="eastAsia"/>
          <w:i/>
          <w:kern w:val="2"/>
          <w:sz w:val="24"/>
        </w:rPr>
        <w:t>m</w:t>
      </w:r>
      <w:r w:rsidRPr="00783072">
        <w:rPr>
          <w:rFonts w:hint="eastAsia"/>
          <w:kern w:val="2"/>
          <w:sz w:val="24"/>
        </w:rPr>
        <w:t>和</w:t>
      </w:r>
      <w:r w:rsidRPr="00783072">
        <w:rPr>
          <w:rFonts w:hint="eastAsia"/>
          <w:i/>
          <w:kern w:val="2"/>
          <w:sz w:val="24"/>
        </w:rPr>
        <w:t>m</w:t>
      </w:r>
      <w:r w:rsidRPr="00783072">
        <w:rPr>
          <w:rFonts w:hint="eastAsia"/>
          <w:kern w:val="2"/>
          <w:sz w:val="24"/>
        </w:rPr>
        <w:t>的</w:t>
      </w:r>
      <w:r w:rsidRPr="00783072">
        <w:rPr>
          <w:rFonts w:hint="eastAsia"/>
          <w:i/>
          <w:kern w:val="2"/>
          <w:sz w:val="24"/>
        </w:rPr>
        <w:t>A</w:t>
      </w:r>
      <w:r w:rsidRPr="00783072">
        <w:rPr>
          <w:rFonts w:hint="eastAsia"/>
          <w:kern w:val="2"/>
          <w:sz w:val="24"/>
        </w:rPr>
        <w:t>、</w:t>
      </w:r>
      <w:r w:rsidRPr="00783072">
        <w:rPr>
          <w:rFonts w:hint="eastAsia"/>
          <w:i/>
          <w:kern w:val="2"/>
          <w:sz w:val="24"/>
        </w:rPr>
        <w:t>B</w:t>
      </w:r>
      <w:r w:rsidRPr="00783072">
        <w:rPr>
          <w:rFonts w:hint="eastAsia"/>
          <w:kern w:val="2"/>
          <w:sz w:val="24"/>
        </w:rPr>
        <w:t>兩球，以長度皆為</w:t>
      </w:r>
      <w:r w:rsidRPr="00783072">
        <w:rPr>
          <w:sz w:val="24"/>
        </w:rPr>
        <w:object w:dxaOrig="184" w:dyaOrig="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pt" o:ole="">
            <v:imagedata r:id="rId8" o:title=""/>
            <v:path o:connecttype="segments"/>
          </v:shape>
          <o:OLEObject Type="Embed" ProgID="Equation.DSMT4" ShapeID="_x0000_i1025" DrawAspect="Content" ObjectID="_1671597883" r:id="rId9"/>
        </w:object>
      </w:r>
      <w:r w:rsidRPr="00783072">
        <w:rPr>
          <w:rFonts w:hint="eastAsia"/>
          <w:kern w:val="2"/>
          <w:sz w:val="24"/>
        </w:rPr>
        <w:t>的甲、乙兩繩連結繞著轉軸</w:t>
      </w:r>
      <w:r w:rsidRPr="00783072">
        <w:rPr>
          <w:rFonts w:hint="eastAsia"/>
          <w:i/>
          <w:kern w:val="2"/>
          <w:sz w:val="24"/>
        </w:rPr>
        <w:t>O</w:t>
      </w:r>
      <w:r w:rsidRPr="00783072">
        <w:rPr>
          <w:rFonts w:hint="eastAsia"/>
          <w:kern w:val="2"/>
          <w:sz w:val="24"/>
        </w:rPr>
        <w:t>以等角速度相鄰一起同步作等速圓周運動，如圖所示。試問此時甲繩和乙繩的張力量值之比為多少？</w:t>
      </w:r>
    </w:p>
    <w:p w:rsidR="00783072" w:rsidRPr="00783072" w:rsidRDefault="00783072" w:rsidP="00783072">
      <w:pPr>
        <w:pStyle w:val="Normal0"/>
        <w:ind w:left="1247"/>
        <w:textAlignment w:val="center"/>
        <w:rPr>
          <w:kern w:val="2"/>
          <w:sz w:val="24"/>
        </w:rPr>
      </w:pPr>
      <w:r w:rsidRPr="00783072">
        <w:rPr>
          <w:noProof/>
          <w:sz w:val="24"/>
        </w:rPr>
        <w:drawing>
          <wp:inline distT="0" distB="0" distL="0" distR="0" wp14:anchorId="242D879F" wp14:editId="01B8AB91">
            <wp:extent cx="1111885" cy="1024255"/>
            <wp:effectExtent l="0" t="0" r="0" b="4445"/>
            <wp:docPr id="2" name="圖片 68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783072" w:rsidRPr="00783072" w:rsidRDefault="00783072" w:rsidP="00783072">
      <w:pPr>
        <w:snapToGrid w:val="0"/>
        <w:ind w:left="1247"/>
        <w:rPr>
          <w:rFonts w:ascii="細明體" w:hAnsi="細明體"/>
        </w:rPr>
      </w:pPr>
      <w:r w:rsidRPr="00783072">
        <w:t>(A)</w:t>
      </w:r>
      <w:bookmarkStart w:id="4" w:name="QQ200424000175_1_1"/>
      <w:r w:rsidRPr="00783072">
        <w:rPr>
          <w:rFonts w:hint="eastAsia"/>
        </w:rPr>
        <w:t xml:space="preserve"> 1</w:t>
      </w:r>
      <w:r w:rsidRPr="00783072">
        <w:rPr>
          <w:rFonts w:hint="eastAsia"/>
        </w:rPr>
        <w:t>：</w:t>
      </w:r>
      <w:r w:rsidRPr="00783072">
        <w:rPr>
          <w:rFonts w:hint="eastAsia"/>
        </w:rPr>
        <w:t>1</w:t>
      </w:r>
      <w:r w:rsidRPr="00783072">
        <w:t xml:space="preserve">　</w:t>
      </w:r>
      <w:bookmarkEnd w:id="4"/>
      <w:r w:rsidRPr="00783072">
        <w:t>(B)</w:t>
      </w:r>
      <w:bookmarkStart w:id="5" w:name="QQ200424000175_1_2"/>
      <w:r w:rsidRPr="00783072">
        <w:rPr>
          <w:rFonts w:hint="eastAsia"/>
        </w:rPr>
        <w:t xml:space="preserve"> 1</w:t>
      </w:r>
      <w:r w:rsidRPr="00783072">
        <w:rPr>
          <w:rFonts w:hint="eastAsia"/>
        </w:rPr>
        <w:t>：</w:t>
      </w:r>
      <w:r w:rsidR="005A07D1">
        <w:t>2</w:t>
      </w:r>
      <w:r w:rsidRPr="00783072">
        <w:t xml:space="preserve">　</w:t>
      </w:r>
      <w:bookmarkEnd w:id="5"/>
      <w:r w:rsidRPr="00783072">
        <w:t>(C)</w:t>
      </w:r>
      <w:bookmarkStart w:id="6" w:name="QQ200424000175_1_3"/>
      <w:r w:rsidR="005A07D1">
        <w:rPr>
          <w:rFonts w:hint="eastAsia"/>
        </w:rPr>
        <w:t xml:space="preserve"> </w:t>
      </w:r>
      <w:r w:rsidR="005A07D1">
        <w:t>2</w:t>
      </w:r>
      <w:r w:rsidRPr="00783072">
        <w:rPr>
          <w:rFonts w:hint="eastAsia"/>
        </w:rPr>
        <w:t>：</w:t>
      </w:r>
      <w:r w:rsidRPr="00783072">
        <w:rPr>
          <w:rFonts w:hint="eastAsia"/>
        </w:rPr>
        <w:t>1</w:t>
      </w:r>
      <w:r w:rsidRPr="00783072">
        <w:t xml:space="preserve">　</w:t>
      </w:r>
      <w:bookmarkEnd w:id="6"/>
      <w:r w:rsidRPr="00783072">
        <w:t>(D)</w:t>
      </w:r>
      <w:bookmarkStart w:id="7" w:name="QQ200424000175_1_4"/>
      <w:r w:rsidRPr="00783072">
        <w:rPr>
          <w:rFonts w:hint="eastAsia"/>
        </w:rPr>
        <w:t xml:space="preserve"> 4</w:t>
      </w:r>
      <w:r w:rsidRPr="00783072">
        <w:rPr>
          <w:rFonts w:hint="eastAsia"/>
        </w:rPr>
        <w:t>：</w:t>
      </w:r>
      <w:r w:rsidRPr="00783072">
        <w:rPr>
          <w:rFonts w:hint="eastAsia"/>
        </w:rPr>
        <w:t>5</w:t>
      </w:r>
      <w:r w:rsidRPr="00783072">
        <w:t xml:space="preserve">　</w:t>
      </w:r>
      <w:bookmarkEnd w:id="7"/>
      <w:r w:rsidRPr="00783072">
        <w:t>(E)</w:t>
      </w:r>
      <w:bookmarkStart w:id="8" w:name="QQ200424000175_1_5"/>
      <w:r w:rsidRPr="00783072">
        <w:rPr>
          <w:rFonts w:hint="eastAsia"/>
        </w:rPr>
        <w:t xml:space="preserve"> 5</w:t>
      </w:r>
      <w:r w:rsidRPr="00783072">
        <w:rPr>
          <w:rFonts w:hint="eastAsia"/>
        </w:rPr>
        <w:t>：</w:t>
      </w:r>
      <w:r w:rsidRPr="00783072">
        <w:rPr>
          <w:rFonts w:hint="eastAsia"/>
        </w:rPr>
        <w:t>4</w:t>
      </w:r>
      <w:r w:rsidRPr="00783072">
        <w:t xml:space="preserve">　</w:t>
      </w:r>
      <w:bookmarkEnd w:id="3"/>
      <w:bookmarkEnd w:id="8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rPr>
          <w:rFonts w:ascii="細明體" w:hAnsi="細明體"/>
        </w:rPr>
      </w:pPr>
      <w:bookmarkStart w:id="9" w:name="QQ200521000359_1_H"/>
      <w:bookmarkStart w:id="10" w:name="QQ200521000359"/>
      <w:r w:rsidRPr="00783072">
        <w:t>（　　）</w:t>
      </w:r>
      <w:r w:rsidRPr="00783072">
        <w:rPr>
          <w:rFonts w:hint="eastAsia"/>
          <w:szCs w:val="22"/>
        </w:rPr>
        <w:t>下列關於曲線運動的敘述，何者正確？</w:t>
      </w:r>
      <w:r w:rsidRPr="00783072">
        <w:t xml:space="preserve">　</w:t>
      </w:r>
      <w:bookmarkEnd w:id="9"/>
      <w:r w:rsidRPr="00783072">
        <w:t>(A)</w:t>
      </w:r>
      <w:bookmarkStart w:id="11" w:name="QQ200521000359_1_1"/>
      <w:r w:rsidRPr="00783072">
        <w:rPr>
          <w:rFonts w:hint="eastAsia"/>
          <w:szCs w:val="22"/>
        </w:rPr>
        <w:t>圓周運動一定沒有切向加速度</w:t>
      </w:r>
      <w:r w:rsidRPr="00783072">
        <w:t xml:space="preserve">　</w:t>
      </w:r>
      <w:bookmarkEnd w:id="11"/>
      <w:r w:rsidRPr="00783072">
        <w:t>(B)</w:t>
      </w:r>
      <w:bookmarkStart w:id="12" w:name="QQ200521000359_1_2"/>
      <w:r w:rsidRPr="00783072">
        <w:rPr>
          <w:rFonts w:hint="eastAsia"/>
          <w:szCs w:val="22"/>
        </w:rPr>
        <w:t>圓周運動必為等速率運動</w:t>
      </w:r>
      <w:r w:rsidRPr="00783072">
        <w:t xml:space="preserve">　</w:t>
      </w:r>
      <w:bookmarkEnd w:id="12"/>
      <w:r w:rsidRPr="00783072">
        <w:t>(C)</w:t>
      </w:r>
      <w:bookmarkStart w:id="13" w:name="QQ200521000359_1_3"/>
      <w:r w:rsidRPr="00783072">
        <w:rPr>
          <w:rFonts w:hint="eastAsia"/>
          <w:szCs w:val="22"/>
        </w:rPr>
        <w:t>曲線運動一定有切向加速度</w:t>
      </w:r>
      <w:r w:rsidRPr="00783072">
        <w:t xml:space="preserve">　</w:t>
      </w:r>
      <w:bookmarkEnd w:id="13"/>
      <w:r w:rsidRPr="00783072">
        <w:t>(D)</w:t>
      </w:r>
      <w:bookmarkStart w:id="14" w:name="QQ200521000359_1_4"/>
      <w:r w:rsidRPr="00783072">
        <w:rPr>
          <w:rFonts w:hint="eastAsia"/>
          <w:szCs w:val="22"/>
        </w:rPr>
        <w:t>曲線運動一定有切向加速度和法向加速度</w:t>
      </w:r>
      <w:r w:rsidRPr="00783072">
        <w:t xml:space="preserve">　</w:t>
      </w:r>
      <w:bookmarkEnd w:id="14"/>
      <w:r w:rsidRPr="00783072">
        <w:t>(E)</w:t>
      </w:r>
      <w:bookmarkStart w:id="15" w:name="QQ200521000359_1_5"/>
      <w:r w:rsidRPr="00783072">
        <w:rPr>
          <w:rFonts w:hint="eastAsia"/>
          <w:szCs w:val="22"/>
        </w:rPr>
        <w:t>曲線運動一定有法向加速度</w:t>
      </w:r>
      <w:r w:rsidRPr="00783072">
        <w:t xml:space="preserve">　</w:t>
      </w:r>
      <w:bookmarkEnd w:id="10"/>
      <w:bookmarkEnd w:id="15"/>
    </w:p>
    <w:p w:rsidR="00783072" w:rsidRPr="00783072" w:rsidRDefault="00783072" w:rsidP="00783072">
      <w:pPr>
        <w:pStyle w:val="Normal1"/>
        <w:numPr>
          <w:ilvl w:val="0"/>
          <w:numId w:val="13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16" w:name="QQ200521000367_1_H"/>
      <w:bookmarkStart w:id="17" w:name="QQ200521000367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  <w:szCs w:val="22"/>
        </w:rPr>
        <w:t>一根長度為</w:t>
      </w:r>
      <w:r w:rsidRPr="00783072">
        <w:rPr>
          <w:rFonts w:hint="eastAsia"/>
          <w:kern w:val="2"/>
          <w:sz w:val="24"/>
          <w:szCs w:val="22"/>
        </w:rPr>
        <w:t>60 cm</w:t>
      </w:r>
      <w:r w:rsidRPr="00783072">
        <w:rPr>
          <w:rFonts w:hint="eastAsia"/>
          <w:kern w:val="2"/>
          <w:sz w:val="24"/>
          <w:szCs w:val="22"/>
        </w:rPr>
        <w:t>的棍子，以每秒轉兩圈的速度在光滑水平桌面上繞著棍子中心點</w:t>
      </w:r>
      <w:r w:rsidRPr="00783072">
        <w:rPr>
          <w:rFonts w:hint="eastAsia"/>
          <w:i/>
          <w:kern w:val="2"/>
          <w:sz w:val="24"/>
          <w:szCs w:val="22"/>
        </w:rPr>
        <w:t>O</w:t>
      </w:r>
      <w:r w:rsidRPr="00783072">
        <w:rPr>
          <w:rFonts w:hint="eastAsia"/>
          <w:kern w:val="2"/>
          <w:sz w:val="24"/>
          <w:szCs w:val="22"/>
        </w:rPr>
        <w:t>點作等速率轉動，如圖所示。</w:t>
      </w:r>
      <w:r w:rsidRPr="00783072">
        <w:rPr>
          <w:rFonts w:hint="eastAsia"/>
          <w:i/>
          <w:kern w:val="2"/>
          <w:sz w:val="24"/>
          <w:szCs w:val="22"/>
        </w:rPr>
        <w:t>A</w:t>
      </w:r>
      <w:r w:rsidRPr="00783072">
        <w:rPr>
          <w:rFonts w:hint="eastAsia"/>
          <w:kern w:val="2"/>
          <w:sz w:val="24"/>
          <w:szCs w:val="22"/>
        </w:rPr>
        <w:t>點與</w:t>
      </w:r>
      <w:r w:rsidRPr="00783072">
        <w:rPr>
          <w:rFonts w:hint="eastAsia"/>
          <w:i/>
          <w:kern w:val="2"/>
          <w:sz w:val="24"/>
          <w:szCs w:val="22"/>
        </w:rPr>
        <w:t>B</w:t>
      </w:r>
      <w:r w:rsidRPr="00783072">
        <w:rPr>
          <w:rFonts w:hint="eastAsia"/>
          <w:kern w:val="2"/>
          <w:sz w:val="24"/>
          <w:szCs w:val="22"/>
        </w:rPr>
        <w:t>點為棍子的兩質點，分別距離</w:t>
      </w:r>
      <w:r w:rsidRPr="00783072">
        <w:rPr>
          <w:rFonts w:hint="eastAsia"/>
          <w:i/>
          <w:kern w:val="2"/>
          <w:sz w:val="24"/>
          <w:szCs w:val="22"/>
        </w:rPr>
        <w:t>O</w:t>
      </w:r>
      <w:r w:rsidRPr="00783072">
        <w:rPr>
          <w:rFonts w:hint="eastAsia"/>
          <w:kern w:val="2"/>
          <w:sz w:val="24"/>
          <w:szCs w:val="22"/>
        </w:rPr>
        <w:t>點</w:t>
      </w:r>
      <w:r w:rsidRPr="00783072">
        <w:rPr>
          <w:rFonts w:hint="eastAsia"/>
          <w:kern w:val="2"/>
          <w:sz w:val="24"/>
          <w:szCs w:val="22"/>
        </w:rPr>
        <w:t>30 cm</w:t>
      </w:r>
      <w:r w:rsidRPr="00783072">
        <w:rPr>
          <w:rFonts w:hint="eastAsia"/>
          <w:kern w:val="2"/>
          <w:sz w:val="24"/>
          <w:szCs w:val="22"/>
        </w:rPr>
        <w:t>與</w:t>
      </w:r>
      <w:r w:rsidRPr="00783072">
        <w:rPr>
          <w:rFonts w:hint="eastAsia"/>
          <w:kern w:val="2"/>
          <w:sz w:val="24"/>
          <w:szCs w:val="22"/>
        </w:rPr>
        <w:t>10 cm</w:t>
      </w:r>
      <w:r w:rsidRPr="00783072">
        <w:rPr>
          <w:rFonts w:hint="eastAsia"/>
          <w:kern w:val="2"/>
          <w:sz w:val="24"/>
          <w:szCs w:val="22"/>
        </w:rPr>
        <w:t>，請問下列敘述何者</w:t>
      </w:r>
      <w:r w:rsidRPr="00783072">
        <w:rPr>
          <w:rFonts w:hint="eastAsia"/>
          <w:b/>
          <w:kern w:val="2"/>
          <w:sz w:val="24"/>
          <w:szCs w:val="22"/>
        </w:rPr>
        <w:t>錯誤</w:t>
      </w:r>
      <w:r w:rsidRPr="00783072">
        <w:rPr>
          <w:rFonts w:hint="eastAsia"/>
          <w:kern w:val="2"/>
          <w:sz w:val="24"/>
          <w:szCs w:val="22"/>
        </w:rPr>
        <w:t>？</w:t>
      </w:r>
    </w:p>
    <w:p w:rsidR="00783072" w:rsidRPr="00783072" w:rsidRDefault="00783072" w:rsidP="00783072">
      <w:pPr>
        <w:pStyle w:val="Normal0"/>
        <w:snapToGrid w:val="0"/>
        <w:spacing w:line="286" w:lineRule="auto"/>
        <w:ind w:left="1247"/>
        <w:textAlignment w:val="center"/>
        <w:rPr>
          <w:kern w:val="2"/>
          <w:sz w:val="24"/>
          <w:szCs w:val="22"/>
        </w:rPr>
      </w:pPr>
      <w:r w:rsidRPr="00783072">
        <w:rPr>
          <w:noProof/>
          <w:sz w:val="24"/>
        </w:rPr>
        <w:drawing>
          <wp:inline distT="0" distB="0" distL="0" distR="0" wp14:anchorId="249A941F" wp14:editId="593136D0">
            <wp:extent cx="1054608" cy="960120"/>
            <wp:effectExtent l="0" t="0" r="0" b="0"/>
            <wp:docPr id="1" name="圖片 1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"/>
    </w:p>
    <w:p w:rsidR="00783072" w:rsidRPr="00783072" w:rsidRDefault="00783072" w:rsidP="00783072">
      <w:pPr>
        <w:snapToGrid w:val="0"/>
        <w:ind w:left="1247"/>
        <w:textAlignment w:val="center"/>
        <w:rPr>
          <w:rFonts w:ascii="細明體" w:hAnsi="細明體"/>
        </w:rPr>
      </w:pPr>
      <w:r w:rsidRPr="00783072">
        <w:t>(A)</w:t>
      </w:r>
      <w:bookmarkStart w:id="18" w:name="QQ200521000367_1_1"/>
      <w:r w:rsidRPr="00783072">
        <w:rPr>
          <w:rFonts w:hint="eastAsia"/>
          <w:szCs w:val="22"/>
        </w:rPr>
        <w:t>無論任何時刻，</w:t>
      </w:r>
      <w:r w:rsidRPr="00783072">
        <w:rPr>
          <w:rFonts w:hint="eastAsia"/>
          <w:i/>
          <w:szCs w:val="22"/>
        </w:rPr>
        <w:t>A</w:t>
      </w:r>
      <w:r w:rsidRPr="00783072">
        <w:rPr>
          <w:rFonts w:hint="eastAsia"/>
          <w:szCs w:val="22"/>
        </w:rPr>
        <w:t>點與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點的切向速度方向都彼此相反</w:t>
      </w:r>
      <w:r w:rsidRPr="00783072">
        <w:t xml:space="preserve">　</w:t>
      </w:r>
      <w:bookmarkEnd w:id="18"/>
      <w:r w:rsidRPr="00783072">
        <w:t>(B)</w:t>
      </w:r>
      <w:bookmarkStart w:id="19" w:name="QQ200521000367_1_2"/>
      <w:r w:rsidRPr="00783072">
        <w:rPr>
          <w:rFonts w:hint="eastAsia"/>
          <w:szCs w:val="22"/>
        </w:rPr>
        <w:t>無論任何時刻，</w:t>
      </w:r>
      <w:r w:rsidRPr="00783072">
        <w:rPr>
          <w:rFonts w:hint="eastAsia"/>
          <w:i/>
          <w:szCs w:val="22"/>
        </w:rPr>
        <w:t>A</w:t>
      </w:r>
      <w:r w:rsidRPr="00783072">
        <w:rPr>
          <w:rFonts w:hint="eastAsia"/>
          <w:szCs w:val="22"/>
        </w:rPr>
        <w:t>點與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點的向心加速度方向都彼此相反</w:t>
      </w:r>
      <w:r w:rsidRPr="00783072">
        <w:t xml:space="preserve">　</w:t>
      </w:r>
      <w:bookmarkEnd w:id="19"/>
      <w:r w:rsidRPr="00783072">
        <w:t>(C)</w:t>
      </w:r>
      <w:bookmarkStart w:id="20" w:name="QQ200521000367_1_3"/>
      <w:r w:rsidRPr="00783072">
        <w:rPr>
          <w:rFonts w:hint="eastAsia"/>
          <w:szCs w:val="22"/>
        </w:rPr>
        <w:t xml:space="preserve"> 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點的角速度為</w:t>
      </w:r>
      <w:r w:rsidRPr="00783072">
        <w:object w:dxaOrig="353" w:dyaOrig="272">
          <v:shape id="_x0000_i1026" type="#_x0000_t75" style="width:17.4pt;height:13.8pt" o:ole="">
            <v:imagedata r:id="rId12" o:title=""/>
            <v:path o:connecttype="segments"/>
          </v:shape>
          <o:OLEObject Type="Embed" ProgID="Equation.DSMT4" ShapeID="_x0000_i1026" DrawAspect="Content" ObjectID="_1671597884" r:id="rId13"/>
        </w:object>
      </w:r>
      <w:r w:rsidRPr="00783072">
        <w:rPr>
          <w:rFonts w:hint="eastAsia"/>
          <w:szCs w:val="22"/>
        </w:rPr>
        <w:t>rad/s</w:t>
      </w:r>
      <w:r w:rsidRPr="00783072">
        <w:t xml:space="preserve">　</w:t>
      </w:r>
      <w:bookmarkEnd w:id="20"/>
      <w:r w:rsidRPr="00783072">
        <w:t>(D)</w:t>
      </w:r>
      <w:bookmarkStart w:id="21" w:name="QQ200521000367_1_4"/>
      <w:r w:rsidRPr="00783072">
        <w:rPr>
          <w:rFonts w:hint="eastAsia"/>
          <w:szCs w:val="22"/>
        </w:rPr>
        <w:t xml:space="preserve"> </w:t>
      </w:r>
      <w:r w:rsidR="00015EC2">
        <w:rPr>
          <w:i/>
          <w:szCs w:val="22"/>
        </w:rPr>
        <w:t>A</w:t>
      </w:r>
      <w:r w:rsidRPr="00783072">
        <w:rPr>
          <w:rFonts w:hint="eastAsia"/>
          <w:szCs w:val="22"/>
        </w:rPr>
        <w:t>點的切向速度為</w:t>
      </w:r>
      <w:r w:rsidR="00015EC2">
        <w:rPr>
          <w:rFonts w:hint="eastAsia"/>
        </w:rPr>
        <w:t>1</w:t>
      </w:r>
      <w:r w:rsidR="00015EC2">
        <w:t>2</w:t>
      </w:r>
      <w:r w:rsidR="00015EC2">
        <w:rPr>
          <w:rFonts w:ascii="新細明體" w:eastAsia="新細明體" w:hAnsi="新細明體" w:hint="eastAsia"/>
        </w:rPr>
        <w:t>π</w:t>
      </w:r>
      <w:r w:rsidRPr="00783072">
        <w:rPr>
          <w:rFonts w:hint="eastAsia"/>
          <w:szCs w:val="22"/>
        </w:rPr>
        <w:t>m/s</w:t>
      </w:r>
      <w:r w:rsidRPr="00783072">
        <w:t xml:space="preserve">　</w:t>
      </w:r>
      <w:bookmarkEnd w:id="21"/>
      <w:r w:rsidRPr="00783072">
        <w:t>(E)</w:t>
      </w:r>
      <w:bookmarkStart w:id="22" w:name="QQ200521000367_1_5"/>
      <w:r w:rsidRPr="00783072">
        <w:rPr>
          <w:rFonts w:hint="eastAsia"/>
          <w:szCs w:val="22"/>
        </w:rPr>
        <w:t xml:space="preserve"> </w:t>
      </w:r>
      <w:r w:rsidR="00015EC2">
        <w:rPr>
          <w:i/>
          <w:szCs w:val="22"/>
        </w:rPr>
        <w:t>B</w:t>
      </w:r>
      <w:r w:rsidRPr="00783072">
        <w:rPr>
          <w:rFonts w:hint="eastAsia"/>
          <w:szCs w:val="22"/>
        </w:rPr>
        <w:t>點的向心加速度為</w:t>
      </w:r>
      <w:r w:rsidRPr="00783072">
        <w:object w:dxaOrig="543" w:dyaOrig="299">
          <v:shape id="_x0000_i1027" type="#_x0000_t75" style="width:27pt;height:15pt" o:ole="">
            <v:imagedata r:id="rId14" o:title=""/>
            <v:path o:connecttype="segments"/>
          </v:shape>
          <o:OLEObject Type="Embed" ProgID="Equation.DSMT4" ShapeID="_x0000_i1027" DrawAspect="Content" ObjectID="_1671597885" r:id="rId15"/>
        </w:object>
      </w:r>
      <w:r w:rsidRPr="00783072">
        <w:rPr>
          <w:rFonts w:hint="eastAsia"/>
          <w:szCs w:val="22"/>
        </w:rPr>
        <w:t>m/s</w:t>
      </w:r>
      <w:r w:rsidRPr="00783072">
        <w:rPr>
          <w:rFonts w:hint="eastAsia"/>
          <w:szCs w:val="22"/>
          <w:vertAlign w:val="superscript"/>
        </w:rPr>
        <w:t>2</w:t>
      </w:r>
      <w:r w:rsidRPr="00783072">
        <w:t xml:space="preserve">　</w:t>
      </w:r>
      <w:bookmarkEnd w:id="17"/>
      <w:bookmarkEnd w:id="22"/>
    </w:p>
    <w:p w:rsidR="00783072" w:rsidRPr="00783072" w:rsidRDefault="00783072" w:rsidP="00783072">
      <w:pPr>
        <w:pStyle w:val="Normal1"/>
        <w:numPr>
          <w:ilvl w:val="0"/>
          <w:numId w:val="13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23" w:name="QQ200521000368_1_H"/>
      <w:bookmarkStart w:id="24" w:name="QQ200521000368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  <w:szCs w:val="22"/>
        </w:rPr>
        <w:t>甲、乙兩質點之速率均為</w:t>
      </w:r>
      <w:r w:rsidRPr="00783072">
        <w:rPr>
          <w:rFonts w:hint="eastAsia"/>
          <w:i/>
          <w:kern w:val="2"/>
          <w:sz w:val="24"/>
          <w:szCs w:val="22"/>
        </w:rPr>
        <w:t>v</w:t>
      </w:r>
      <w:r w:rsidRPr="00783072">
        <w:rPr>
          <w:rFonts w:hint="eastAsia"/>
          <w:kern w:val="2"/>
          <w:sz w:val="24"/>
          <w:szCs w:val="22"/>
        </w:rPr>
        <w:t>，分別在半徑為</w:t>
      </w:r>
      <w:r w:rsidRPr="00783072">
        <w:rPr>
          <w:rFonts w:hint="eastAsia"/>
          <w:i/>
          <w:kern w:val="2"/>
          <w:sz w:val="24"/>
          <w:szCs w:val="22"/>
        </w:rPr>
        <w:t>a</w:t>
      </w:r>
      <w:r w:rsidRPr="00783072">
        <w:rPr>
          <w:rFonts w:hint="eastAsia"/>
          <w:kern w:val="2"/>
          <w:sz w:val="24"/>
          <w:szCs w:val="22"/>
        </w:rPr>
        <w:t>及</w:t>
      </w:r>
      <w:r w:rsidRPr="00783072">
        <w:rPr>
          <w:rFonts w:hint="eastAsia"/>
          <w:i/>
          <w:kern w:val="2"/>
          <w:sz w:val="24"/>
          <w:szCs w:val="22"/>
        </w:rPr>
        <w:t>b</w:t>
      </w:r>
      <w:r w:rsidRPr="00783072">
        <w:rPr>
          <w:rFonts w:hint="eastAsia"/>
          <w:kern w:val="2"/>
          <w:sz w:val="24"/>
          <w:szCs w:val="22"/>
        </w:rPr>
        <w:t>的同心圓周上作等速圓周運動。若在某一瞬間質點甲的速度方向為朝</w:t>
      </w:r>
      <w:r w:rsidRPr="00783072">
        <w:rPr>
          <w:sz w:val="24"/>
          <w:szCs w:val="22"/>
        </w:rPr>
        <w:object w:dxaOrig="345" w:dyaOrig="195">
          <v:shape id="_x0000_i1028" type="#_x0000_t75" style="width:17.4pt;height:9.6pt" o:ole="">
            <v:imagedata r:id="rId16" o:title=""/>
            <v:path o:connecttype="segments"/>
          </v:shape>
          <o:OLEObject Type="Embed" ProgID="Equation.DSMT4" ShapeID="_x0000_i1028" DrawAspect="Content" ObjectID="_1671597886" r:id="rId17"/>
        </w:object>
      </w:r>
      <w:r w:rsidRPr="00783072">
        <w:rPr>
          <w:rFonts w:hint="eastAsia"/>
          <w:kern w:val="2"/>
          <w:sz w:val="24"/>
          <w:szCs w:val="22"/>
        </w:rPr>
        <w:t>方向，質點乙的速度方向為朝</w:t>
      </w:r>
      <w:r w:rsidRPr="00783072">
        <w:rPr>
          <w:sz w:val="24"/>
          <w:szCs w:val="22"/>
        </w:rPr>
        <w:object w:dxaOrig="360" w:dyaOrig="270">
          <v:shape id="_x0000_i1029" type="#_x0000_t75" style="width:18pt;height:13.8pt" o:ole="">
            <v:imagedata r:id="rId18" o:title=""/>
            <v:path o:connecttype="segments"/>
          </v:shape>
          <o:OLEObject Type="Embed" ProgID="Equation.DSMT4" ShapeID="_x0000_i1029" DrawAspect="Content" ObjectID="_1671597887" r:id="rId19"/>
        </w:object>
      </w:r>
      <w:r w:rsidRPr="00783072">
        <w:rPr>
          <w:rFonts w:hint="eastAsia"/>
          <w:kern w:val="2"/>
          <w:sz w:val="24"/>
          <w:szCs w:val="22"/>
        </w:rPr>
        <w:t>方向（如圖所示），則在此瞬間兩質點的相對加速度之量值為</w:t>
      </w:r>
    </w:p>
    <w:p w:rsidR="00783072" w:rsidRPr="00783072" w:rsidRDefault="00783072" w:rsidP="00783072">
      <w:pPr>
        <w:pStyle w:val="Normal0"/>
        <w:snapToGrid w:val="0"/>
        <w:spacing w:line="286" w:lineRule="auto"/>
        <w:ind w:left="1247"/>
        <w:textAlignment w:val="center"/>
        <w:rPr>
          <w:kern w:val="2"/>
          <w:sz w:val="24"/>
          <w:szCs w:val="22"/>
        </w:rPr>
      </w:pPr>
      <w:r w:rsidRPr="00783072">
        <w:rPr>
          <w:noProof/>
          <w:sz w:val="24"/>
          <w:szCs w:val="22"/>
        </w:rPr>
        <w:drawing>
          <wp:inline distT="0" distB="0" distL="0" distR="0" wp14:anchorId="5010BA54" wp14:editId="2CC91085">
            <wp:extent cx="1386840" cy="1274064"/>
            <wp:effectExtent l="0" t="0" r="3810" b="2540"/>
            <wp:docPr id="3" name="圖片 3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 w:rsidR="00783072" w:rsidRPr="00783072" w:rsidRDefault="00783072" w:rsidP="00783072">
      <w:pPr>
        <w:snapToGrid w:val="0"/>
        <w:ind w:left="1247"/>
        <w:textAlignment w:val="center"/>
        <w:rPr>
          <w:rFonts w:ascii="細明體" w:hAnsi="細明體"/>
        </w:rPr>
      </w:pPr>
      <w:r w:rsidRPr="00783072">
        <w:t>(A)</w:t>
      </w:r>
      <w:bookmarkStart w:id="25" w:name="QQ200521000368_1_1"/>
      <w:r w:rsidRPr="00783072">
        <w:rPr>
          <w:szCs w:val="22"/>
        </w:rPr>
        <w:object w:dxaOrig="1080" w:dyaOrig="660">
          <v:shape id="_x0000_i1030" type="#_x0000_t75" style="width:54pt;height:33pt" o:ole="">
            <v:imagedata r:id="rId21" o:title=""/>
            <v:path o:connecttype="segments"/>
          </v:shape>
          <o:OLEObject Type="Embed" ProgID="Equation.DSMT4" ShapeID="_x0000_i1030" DrawAspect="Content" ObjectID="_1671597888" r:id="rId22"/>
        </w:object>
      </w:r>
      <w:r w:rsidRPr="00783072">
        <w:t xml:space="preserve">　</w:t>
      </w:r>
      <w:bookmarkEnd w:id="25"/>
      <w:r w:rsidRPr="00783072">
        <w:t>(B)</w:t>
      </w:r>
      <w:bookmarkStart w:id="26" w:name="QQ200521000368_1_2"/>
      <w:r w:rsidRPr="00783072">
        <w:rPr>
          <w:szCs w:val="22"/>
        </w:rPr>
        <w:object w:dxaOrig="1080" w:dyaOrig="660">
          <v:shape id="_x0000_i1031" type="#_x0000_t75" style="width:54pt;height:33pt" o:ole="" o:preferrelative="f" filled="t">
            <v:imagedata r:id="rId23" o:title=""/>
            <o:lock v:ext="edit" aspectratio="f"/>
          </v:shape>
          <o:OLEObject Type="Embed" ProgID="Equation.DSMT4" ShapeID="_x0000_i1031" DrawAspect="Content" ObjectID="_1671597889" r:id="rId24"/>
        </w:object>
      </w:r>
      <w:r w:rsidRPr="00783072">
        <w:t xml:space="preserve">　</w:t>
      </w:r>
      <w:bookmarkEnd w:id="26"/>
      <w:r w:rsidRPr="00783072">
        <w:t>(C)</w:t>
      </w:r>
      <w:bookmarkStart w:id="27" w:name="QQ200521000368_1_3"/>
      <w:r w:rsidRPr="00783072">
        <w:rPr>
          <w:szCs w:val="22"/>
        </w:rPr>
        <w:object w:dxaOrig="495" w:dyaOrig="645">
          <v:shape id="_x0000_i1032" type="#_x0000_t75" style="width:24.6pt;height:32.4pt" o:ole="">
            <v:imagedata r:id="rId25" o:title=""/>
            <v:path o:connecttype="segments"/>
          </v:shape>
          <o:OLEObject Type="Embed" ProgID="Equation.DSMT4" ShapeID="_x0000_i1032" DrawAspect="Content" ObjectID="_1671597890" r:id="rId26"/>
        </w:object>
      </w:r>
      <w:r w:rsidRPr="00783072">
        <w:t xml:space="preserve">　</w:t>
      </w:r>
      <w:bookmarkEnd w:id="27"/>
      <w:r w:rsidRPr="00783072">
        <w:t>(D)</w:t>
      </w:r>
      <w:bookmarkStart w:id="28" w:name="QQ200521000368_1_4"/>
      <w:r w:rsidRPr="00783072">
        <w:rPr>
          <w:szCs w:val="22"/>
        </w:rPr>
        <w:object w:dxaOrig="615" w:dyaOrig="645">
          <v:shape id="_x0000_i1033" type="#_x0000_t75" style="width:30.6pt;height:32.4pt" o:ole="">
            <v:imagedata r:id="rId27" o:title=""/>
            <v:path o:connecttype="segments"/>
          </v:shape>
          <o:OLEObject Type="Embed" ProgID="Equation.DSMT4" ShapeID="_x0000_i1033" DrawAspect="Content" ObjectID="_1671597891" r:id="rId28"/>
        </w:object>
      </w:r>
      <w:r w:rsidRPr="00783072">
        <w:t xml:space="preserve">　</w:t>
      </w:r>
      <w:bookmarkEnd w:id="28"/>
      <w:r w:rsidRPr="00783072">
        <w:t>(E)</w:t>
      </w:r>
      <w:bookmarkStart w:id="29" w:name="QQ200521000368_1_5"/>
      <w:r w:rsidRPr="00783072">
        <w:rPr>
          <w:szCs w:val="22"/>
        </w:rPr>
        <w:object w:dxaOrig="900" w:dyaOrig="660">
          <v:shape id="_x0000_i1034" type="#_x0000_t75" style="width:45pt;height:33pt" o:ole="">
            <v:imagedata r:id="rId29" o:title=""/>
            <v:path o:connecttype="segments"/>
          </v:shape>
          <o:OLEObject Type="Embed" ProgID="Equation.DSMT4" ShapeID="_x0000_i1034" DrawAspect="Content" ObjectID="_1671597892" r:id="rId30"/>
        </w:object>
      </w:r>
      <w:r w:rsidRPr="00783072">
        <w:t xml:space="preserve">　</w:t>
      </w:r>
      <w:bookmarkEnd w:id="24"/>
      <w:bookmarkEnd w:id="29"/>
    </w:p>
    <w:p w:rsidR="00783072" w:rsidRPr="00783072" w:rsidRDefault="00783072" w:rsidP="00783072">
      <w:pPr>
        <w:pStyle w:val="Normal1"/>
        <w:numPr>
          <w:ilvl w:val="0"/>
          <w:numId w:val="13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30" w:name="QQ200326001663_1_H"/>
      <w:bookmarkStart w:id="31" w:name="QQ200326001663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</w:rPr>
        <w:t>如圖所示，</w:t>
      </w:r>
      <w:r w:rsidRPr="00783072">
        <w:rPr>
          <w:rFonts w:hint="eastAsia"/>
          <w:kern w:val="2"/>
          <w:sz w:val="24"/>
        </w:rPr>
        <w:t>3 kg</w:t>
      </w:r>
      <w:r w:rsidRPr="00783072">
        <w:rPr>
          <w:rFonts w:hint="eastAsia"/>
          <w:kern w:val="2"/>
          <w:sz w:val="24"/>
        </w:rPr>
        <w:t>的物體，以長度均為</w:t>
      </w:r>
      <w:r w:rsidRPr="00783072">
        <w:rPr>
          <w:rFonts w:hint="eastAsia"/>
          <w:kern w:val="2"/>
          <w:sz w:val="24"/>
        </w:rPr>
        <w:t>5 m</w:t>
      </w:r>
      <w:r w:rsidRPr="00783072">
        <w:rPr>
          <w:rFonts w:hint="eastAsia"/>
          <w:kern w:val="2"/>
          <w:sz w:val="24"/>
        </w:rPr>
        <w:t>的甲、乙細繩連至一垂直桿上，若兩繩在垂直桿上</w:t>
      </w:r>
      <w:r w:rsidRPr="00783072">
        <w:rPr>
          <w:rFonts w:hint="eastAsia"/>
          <w:kern w:val="2"/>
          <w:sz w:val="24"/>
          <w:lang w:eastAsia="zh-HK"/>
        </w:rPr>
        <w:t>的接點</w:t>
      </w:r>
      <w:r w:rsidRPr="00783072">
        <w:rPr>
          <w:rFonts w:hint="eastAsia"/>
          <w:kern w:val="2"/>
          <w:sz w:val="24"/>
        </w:rPr>
        <w:t>距離為</w:t>
      </w:r>
      <w:r w:rsidRPr="00783072">
        <w:rPr>
          <w:rFonts w:hint="eastAsia"/>
          <w:kern w:val="2"/>
          <w:sz w:val="24"/>
        </w:rPr>
        <w:t>6 m</w:t>
      </w:r>
      <w:r w:rsidRPr="00783072">
        <w:rPr>
          <w:rFonts w:hint="eastAsia"/>
          <w:kern w:val="2"/>
          <w:sz w:val="24"/>
        </w:rPr>
        <w:t>，且物體以</w:t>
      </w:r>
      <w:r w:rsidRPr="00783072">
        <w:rPr>
          <w:rFonts w:hint="eastAsia"/>
          <w:kern w:val="2"/>
          <w:sz w:val="24"/>
        </w:rPr>
        <w:t>8 m/s</w:t>
      </w:r>
      <w:r w:rsidRPr="00783072">
        <w:rPr>
          <w:rFonts w:hint="eastAsia"/>
          <w:kern w:val="2"/>
          <w:sz w:val="24"/>
        </w:rPr>
        <w:t>速率繞垂直桿作等速圓周運動，重力加速度量值為</w:t>
      </w:r>
      <w:r w:rsidRPr="00783072">
        <w:rPr>
          <w:rFonts w:hint="eastAsia"/>
          <w:kern w:val="2"/>
          <w:sz w:val="24"/>
        </w:rPr>
        <w:t>10 m/s</w:t>
      </w:r>
      <w:r w:rsidRPr="00783072">
        <w:rPr>
          <w:rFonts w:hint="eastAsia"/>
          <w:kern w:val="2"/>
          <w:sz w:val="24"/>
          <w:vertAlign w:val="superscript"/>
        </w:rPr>
        <w:t>2</w:t>
      </w:r>
      <w:r w:rsidRPr="00783072">
        <w:rPr>
          <w:rFonts w:hint="eastAsia"/>
          <w:kern w:val="2"/>
          <w:sz w:val="24"/>
        </w:rPr>
        <w:t>，則甲繩張力為多少</w:t>
      </w:r>
      <w:r w:rsidRPr="00783072">
        <w:rPr>
          <w:rFonts w:hint="eastAsia"/>
          <w:kern w:val="2"/>
          <w:sz w:val="24"/>
        </w:rPr>
        <w:t>N</w:t>
      </w:r>
      <w:r w:rsidRPr="00783072">
        <w:rPr>
          <w:rFonts w:hint="eastAsia"/>
          <w:kern w:val="2"/>
          <w:sz w:val="24"/>
        </w:rPr>
        <w:t>？</w:t>
      </w:r>
    </w:p>
    <w:p w:rsidR="00783072" w:rsidRPr="00783072" w:rsidRDefault="00783072" w:rsidP="00783072">
      <w:pPr>
        <w:pStyle w:val="Normal0"/>
        <w:ind w:left="1247"/>
        <w:textAlignment w:val="center"/>
        <w:rPr>
          <w:kern w:val="2"/>
          <w:sz w:val="24"/>
        </w:rPr>
      </w:pPr>
      <w:r w:rsidRPr="00783072">
        <w:rPr>
          <w:noProof/>
          <w:sz w:val="24"/>
        </w:rPr>
        <w:drawing>
          <wp:inline distT="0" distB="0" distL="0" distR="0" wp14:anchorId="388B764A" wp14:editId="5945C2A8">
            <wp:extent cx="944880" cy="1048512"/>
            <wp:effectExtent l="0" t="0" r="7620" b="0"/>
            <wp:docPr id="4" name="圖片 4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51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0"/>
    </w:p>
    <w:p w:rsidR="00783072" w:rsidRPr="00783072" w:rsidRDefault="00783072" w:rsidP="00783072">
      <w:pPr>
        <w:snapToGrid w:val="0"/>
        <w:ind w:left="1247"/>
        <w:rPr>
          <w:rFonts w:ascii="細明體" w:hAnsi="細明體"/>
        </w:rPr>
      </w:pPr>
      <w:r w:rsidRPr="00783072">
        <w:t>(A)</w:t>
      </w:r>
      <w:bookmarkStart w:id="32" w:name="QQ200326001663_1_1"/>
      <w:r w:rsidRPr="00783072">
        <w:rPr>
          <w:rFonts w:hint="eastAsia"/>
        </w:rPr>
        <w:t>5</w:t>
      </w:r>
      <w:r w:rsidRPr="00783072">
        <w:t xml:space="preserve">　</w:t>
      </w:r>
      <w:bookmarkEnd w:id="32"/>
      <w:r w:rsidRPr="00783072">
        <w:t>(B)</w:t>
      </w:r>
      <w:bookmarkStart w:id="33" w:name="QQ200326001663_1_2"/>
      <w:r w:rsidRPr="00783072">
        <w:rPr>
          <w:rFonts w:hint="eastAsia"/>
        </w:rPr>
        <w:t>30</w:t>
      </w:r>
      <w:r w:rsidRPr="00783072">
        <w:t xml:space="preserve">　</w:t>
      </w:r>
      <w:bookmarkEnd w:id="33"/>
      <w:r w:rsidRPr="00783072">
        <w:t>(C)</w:t>
      </w:r>
      <w:bookmarkStart w:id="34" w:name="QQ200326001663_1_3"/>
      <w:r w:rsidRPr="00783072">
        <w:rPr>
          <w:rFonts w:hint="eastAsia"/>
        </w:rPr>
        <w:t>55</w:t>
      </w:r>
      <w:r w:rsidRPr="00783072">
        <w:t xml:space="preserve">　</w:t>
      </w:r>
      <w:bookmarkEnd w:id="34"/>
      <w:r w:rsidRPr="00783072">
        <w:t>(D)</w:t>
      </w:r>
      <w:bookmarkStart w:id="35" w:name="QQ200326001663_1_4"/>
      <w:r w:rsidRPr="00783072">
        <w:rPr>
          <w:rFonts w:hint="eastAsia"/>
        </w:rPr>
        <w:t>80</w:t>
      </w:r>
      <w:r w:rsidRPr="00783072">
        <w:t xml:space="preserve">　</w:t>
      </w:r>
      <w:bookmarkEnd w:id="35"/>
      <w:r w:rsidRPr="00783072">
        <w:t>(E)</w:t>
      </w:r>
      <w:bookmarkStart w:id="36" w:name="QQ200326001663_1_5"/>
      <w:r w:rsidRPr="00783072">
        <w:rPr>
          <w:rFonts w:hint="eastAsia"/>
        </w:rPr>
        <w:t>105</w:t>
      </w:r>
      <w:r w:rsidRPr="00783072">
        <w:t xml:space="preserve">　</w:t>
      </w:r>
      <w:bookmarkEnd w:id="31"/>
      <w:bookmarkEnd w:id="36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37" w:name="QQ200424000173_1_H"/>
      <w:bookmarkStart w:id="38" w:name="QQ200424000173"/>
      <w:r w:rsidRPr="00783072">
        <w:t>（　　）</w:t>
      </w:r>
      <w:r w:rsidRPr="00783072">
        <w:rPr>
          <w:rFonts w:hint="eastAsia"/>
        </w:rPr>
        <w:t>光滑水平地面放置一彈性常數</w:t>
      </w:r>
      <w:r w:rsidR="008105D8">
        <w:t xml:space="preserve">k=36 </w:t>
      </w:r>
      <w:r w:rsidRPr="00783072">
        <w:rPr>
          <w:rFonts w:hint="eastAsia"/>
        </w:rPr>
        <w:t>N/m</w:t>
      </w:r>
      <w:r w:rsidRPr="00783072">
        <w:rPr>
          <w:rFonts w:hint="eastAsia"/>
        </w:rPr>
        <w:t>的彈簧，其一端固定於牆壁，另一端繫著質量為</w:t>
      </w:r>
      <w:r w:rsidRPr="00783072">
        <w:rPr>
          <w:rFonts w:hint="eastAsia"/>
        </w:rPr>
        <w:t>1 kg</w:t>
      </w:r>
      <w:r w:rsidRPr="00783072">
        <w:rPr>
          <w:rFonts w:hint="eastAsia"/>
        </w:rPr>
        <w:t>的小球。今將其壓縮</w:t>
      </w:r>
      <w:r w:rsidRPr="00783072">
        <w:rPr>
          <w:rFonts w:hint="eastAsia"/>
        </w:rPr>
        <w:t>10 cm</w:t>
      </w:r>
      <w:r w:rsidRPr="00783072">
        <w:rPr>
          <w:rFonts w:hint="eastAsia"/>
        </w:rPr>
        <w:t>後放手，則小球的振動週期為多少</w:t>
      </w:r>
      <w:r w:rsidRPr="00783072">
        <w:rPr>
          <w:rFonts w:hint="eastAsia"/>
        </w:rPr>
        <w:t>s</w:t>
      </w:r>
      <w:r w:rsidRPr="00783072">
        <w:rPr>
          <w:rFonts w:hint="eastAsia"/>
        </w:rPr>
        <w:t>？</w:t>
      </w:r>
      <w:r w:rsidRPr="00783072">
        <w:t xml:space="preserve">　</w:t>
      </w:r>
      <w:bookmarkEnd w:id="37"/>
      <w:r w:rsidRPr="00783072">
        <w:t>(A)</w:t>
      </w:r>
      <w:bookmarkStart w:id="39" w:name="QQ200424000173_1_1"/>
      <w:r w:rsidRPr="00783072">
        <w:object w:dxaOrig="230" w:dyaOrig="196">
          <v:shape id="_x0000_i1035" type="#_x0000_t75" style="width:11.4pt;height:9.6pt" o:ole="">
            <v:imagedata r:id="rId32" o:title=""/>
            <v:path o:connecttype="segments"/>
          </v:shape>
          <o:OLEObject Type="Embed" ProgID="Equation.DSMT4" ShapeID="_x0000_i1035" DrawAspect="Content" ObjectID="_1671597893" r:id="rId33"/>
        </w:object>
      </w:r>
      <w:r w:rsidRPr="00783072">
        <w:t xml:space="preserve">　</w:t>
      </w:r>
      <w:bookmarkEnd w:id="39"/>
      <w:r w:rsidRPr="00783072">
        <w:t>(B)</w:t>
      </w:r>
      <w:bookmarkStart w:id="40" w:name="QQ200424000173_1_2"/>
      <w:r w:rsidRPr="00783072">
        <w:object w:dxaOrig="265" w:dyaOrig="564">
          <v:shape id="_x0000_i1036" type="#_x0000_t75" style="width:13.2pt;height:28.2pt" o:ole="">
            <v:imagedata r:id="rId34" o:title=""/>
            <v:path o:connecttype="segments"/>
          </v:shape>
          <o:OLEObject Type="Embed" ProgID="Equation.DSMT4" ShapeID="_x0000_i1036" DrawAspect="Content" ObjectID="_1671597894" r:id="rId35"/>
        </w:object>
      </w:r>
      <w:r w:rsidRPr="00783072">
        <w:t xml:space="preserve">　</w:t>
      </w:r>
      <w:bookmarkEnd w:id="40"/>
      <w:r w:rsidRPr="00783072">
        <w:t>(C)</w:t>
      </w:r>
      <w:bookmarkStart w:id="41" w:name="QQ200424000173_1_3"/>
      <w:r w:rsidRPr="00783072">
        <w:object w:dxaOrig="265" w:dyaOrig="564">
          <v:shape id="_x0000_i1037" type="#_x0000_t75" style="width:13.2pt;height:28.2pt" o:ole="">
            <v:imagedata r:id="rId36" o:title=""/>
            <v:path o:connecttype="segments"/>
          </v:shape>
          <o:OLEObject Type="Embed" ProgID="Equation.DSMT4" ShapeID="_x0000_i1037" DrawAspect="Content" ObjectID="_1671597895" r:id="rId37"/>
        </w:object>
      </w:r>
      <w:r w:rsidRPr="00783072">
        <w:t xml:space="preserve">　</w:t>
      </w:r>
      <w:bookmarkEnd w:id="41"/>
      <w:r w:rsidRPr="00783072">
        <w:t>(D)</w:t>
      </w:r>
      <w:bookmarkStart w:id="42" w:name="QQ200424000173_1_4"/>
      <w:r w:rsidRPr="00783072">
        <w:object w:dxaOrig="265" w:dyaOrig="564">
          <v:shape id="_x0000_i1038" type="#_x0000_t75" style="width:13.2pt;height:28.2pt" o:ole="">
            <v:imagedata r:id="rId38" o:title=""/>
            <v:path o:connecttype="segments"/>
          </v:shape>
          <o:OLEObject Type="Embed" ProgID="Equation.DSMT4" ShapeID="_x0000_i1038" DrawAspect="Content" ObjectID="_1671597896" r:id="rId39"/>
        </w:object>
      </w:r>
      <w:r w:rsidRPr="00783072">
        <w:t xml:space="preserve">　</w:t>
      </w:r>
      <w:bookmarkEnd w:id="42"/>
      <w:r w:rsidRPr="00783072">
        <w:t>(E)</w:t>
      </w:r>
      <w:bookmarkStart w:id="43" w:name="QQ200424000173_1_5"/>
      <w:r w:rsidRPr="00783072">
        <w:object w:dxaOrig="265" w:dyaOrig="564">
          <v:shape id="_x0000_i1039" type="#_x0000_t75" style="width:13.2pt;height:28.2pt" o:ole="">
            <v:imagedata r:id="rId40" o:title=""/>
            <v:path o:connecttype="segments"/>
          </v:shape>
          <o:OLEObject Type="Embed" ProgID="Equation.DSMT4" ShapeID="_x0000_i1039" DrawAspect="Content" ObjectID="_1671597897" r:id="rId41"/>
        </w:object>
      </w:r>
      <w:r w:rsidRPr="00783072">
        <w:t xml:space="preserve">　</w:t>
      </w:r>
      <w:bookmarkEnd w:id="38"/>
      <w:bookmarkEnd w:id="43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44" w:name="QQ200521000371_1_H"/>
      <w:bookmarkStart w:id="45" w:name="QQ200521000371"/>
      <w:r w:rsidRPr="00783072">
        <w:t>（　　）</w:t>
      </w:r>
      <w:r w:rsidRPr="00783072">
        <w:rPr>
          <w:rFonts w:hint="eastAsia"/>
          <w:szCs w:val="22"/>
        </w:rPr>
        <w:t>質量</w:t>
      </w:r>
      <w:r w:rsidRPr="00783072">
        <w:rPr>
          <w:rFonts w:hint="eastAsia"/>
          <w:szCs w:val="22"/>
        </w:rPr>
        <w:t>3 kg</w:t>
      </w:r>
      <w:r w:rsidRPr="00783072">
        <w:rPr>
          <w:rFonts w:hint="eastAsia"/>
          <w:szCs w:val="22"/>
        </w:rPr>
        <w:t>的物體在光滑水平桌面上作</w:t>
      </w:r>
      <w:r w:rsidRPr="00783072">
        <w:rPr>
          <w:rFonts w:hint="eastAsia"/>
          <w:szCs w:val="22"/>
        </w:rPr>
        <w:t>S.H.M.</w:t>
      </w:r>
      <w:r w:rsidRPr="00783072">
        <w:rPr>
          <w:rFonts w:hint="eastAsia"/>
          <w:szCs w:val="22"/>
        </w:rPr>
        <w:t>，當</w:t>
      </w:r>
      <w:r w:rsidRPr="00783072">
        <w:object w:dxaOrig="462" w:dyaOrig="272">
          <v:shape id="_x0000_i1040" type="#_x0000_t75" style="width:23.4pt;height:13.8pt" o:ole="">
            <v:imagedata r:id="rId42" o:title=""/>
            <v:path o:connecttype="segments"/>
          </v:shape>
          <o:OLEObject Type="Embed" ProgID="Equation.DSMT4" ShapeID="_x0000_i1040" DrawAspect="Content" ObjectID="_1671597898" r:id="rId43"/>
        </w:object>
      </w:r>
      <w:r w:rsidRPr="00783072">
        <w:rPr>
          <w:rFonts w:hint="eastAsia"/>
          <w:szCs w:val="22"/>
        </w:rPr>
        <w:t>時，物體距振動中心</w:t>
      </w:r>
      <w:r w:rsidRPr="00783072">
        <w:rPr>
          <w:rFonts w:hint="eastAsia"/>
          <w:szCs w:val="22"/>
        </w:rPr>
        <w:t>1 m</w:t>
      </w:r>
      <w:r w:rsidRPr="00783072">
        <w:rPr>
          <w:rFonts w:hint="eastAsia"/>
          <w:szCs w:val="22"/>
        </w:rPr>
        <w:t>，速率為</w:t>
      </w:r>
      <w:r w:rsidRPr="00783072">
        <w:rPr>
          <w:rFonts w:hint="eastAsia"/>
          <w:szCs w:val="22"/>
        </w:rPr>
        <w:t>0</w:t>
      </w:r>
      <w:r w:rsidRPr="00783072">
        <w:rPr>
          <w:rFonts w:hint="eastAsia"/>
          <w:szCs w:val="22"/>
        </w:rPr>
        <w:t>，受力為</w:t>
      </w:r>
      <w:r w:rsidRPr="00783072">
        <w:rPr>
          <w:rFonts w:hint="eastAsia"/>
          <w:szCs w:val="22"/>
        </w:rPr>
        <w:t>12 N</w:t>
      </w:r>
      <w:r w:rsidRPr="00783072">
        <w:rPr>
          <w:rFonts w:hint="eastAsia"/>
          <w:szCs w:val="22"/>
        </w:rPr>
        <w:t>，則當</w:t>
      </w:r>
      <w:r w:rsidRPr="00783072">
        <w:object w:dxaOrig="543" w:dyaOrig="571">
          <v:shape id="_x0000_i1041" type="#_x0000_t75" style="width:27pt;height:28.8pt" o:ole="">
            <v:imagedata r:id="rId44" o:title=""/>
            <v:path o:connecttype="segments"/>
          </v:shape>
          <o:OLEObject Type="Embed" ProgID="Equation.DSMT4" ShapeID="_x0000_i1041" DrawAspect="Content" ObjectID="_1671597899" r:id="rId45"/>
        </w:object>
      </w:r>
      <w:r w:rsidRPr="00783072">
        <w:rPr>
          <w:rFonts w:hint="eastAsia"/>
          <w:szCs w:val="22"/>
        </w:rPr>
        <w:t>s</w:t>
      </w:r>
      <w:r w:rsidRPr="00783072">
        <w:rPr>
          <w:rFonts w:hint="eastAsia"/>
          <w:szCs w:val="22"/>
        </w:rPr>
        <w:t>時，其速率為多少</w:t>
      </w:r>
      <w:r w:rsidRPr="00783072">
        <w:rPr>
          <w:rFonts w:hint="eastAsia"/>
          <w:szCs w:val="22"/>
        </w:rPr>
        <w:t>m/s</w:t>
      </w:r>
      <w:r w:rsidRPr="00783072">
        <w:rPr>
          <w:rFonts w:hint="eastAsia"/>
          <w:szCs w:val="22"/>
        </w:rPr>
        <w:t>？</w:t>
      </w:r>
      <w:r w:rsidRPr="00783072">
        <w:t xml:space="preserve">　</w:t>
      </w:r>
      <w:bookmarkEnd w:id="44"/>
      <w:r w:rsidRPr="00783072">
        <w:t>(A)</w:t>
      </w:r>
      <w:bookmarkStart w:id="46" w:name="QQ200521000371_1_1"/>
      <w:r w:rsidRPr="00783072">
        <w:rPr>
          <w:rFonts w:hint="eastAsia"/>
          <w:szCs w:val="22"/>
        </w:rPr>
        <w:t xml:space="preserve"> 0</w:t>
      </w:r>
      <w:r w:rsidRPr="00783072">
        <w:t xml:space="preserve">　</w:t>
      </w:r>
      <w:bookmarkEnd w:id="46"/>
      <w:r w:rsidRPr="00783072">
        <w:t>(B)</w:t>
      </w:r>
      <w:bookmarkStart w:id="47" w:name="QQ200521000371_1_2"/>
      <w:r w:rsidRPr="00783072">
        <w:rPr>
          <w:rFonts w:hint="eastAsia"/>
          <w:szCs w:val="22"/>
        </w:rPr>
        <w:t xml:space="preserve"> 1</w:t>
      </w:r>
      <w:r w:rsidRPr="00783072">
        <w:t xml:space="preserve">　</w:t>
      </w:r>
      <w:bookmarkEnd w:id="47"/>
      <w:r w:rsidRPr="00783072">
        <w:t>(C)</w:t>
      </w:r>
      <w:bookmarkStart w:id="48" w:name="QQ200521000371_1_3"/>
      <w:r w:rsidRPr="00783072">
        <w:rPr>
          <w:rFonts w:hint="eastAsia"/>
          <w:szCs w:val="22"/>
        </w:rPr>
        <w:t xml:space="preserve"> 2</w:t>
      </w:r>
      <w:r w:rsidRPr="00783072">
        <w:t xml:space="preserve">　</w:t>
      </w:r>
      <w:bookmarkEnd w:id="48"/>
      <w:r w:rsidRPr="00783072">
        <w:t>(D)</w:t>
      </w:r>
      <w:bookmarkStart w:id="49" w:name="QQ200521000371_1_4"/>
      <w:r w:rsidRPr="00783072">
        <w:rPr>
          <w:rFonts w:hint="eastAsia"/>
          <w:szCs w:val="22"/>
        </w:rPr>
        <w:t xml:space="preserve"> 3</w:t>
      </w:r>
      <w:r w:rsidRPr="00783072">
        <w:t xml:space="preserve">　</w:t>
      </w:r>
      <w:bookmarkEnd w:id="49"/>
      <w:r w:rsidRPr="00783072">
        <w:t>(E)</w:t>
      </w:r>
      <w:bookmarkStart w:id="50" w:name="QQ200521000371_1_5"/>
      <w:r w:rsidRPr="00783072">
        <w:rPr>
          <w:rFonts w:hint="eastAsia"/>
          <w:szCs w:val="22"/>
        </w:rPr>
        <w:t xml:space="preserve"> 4</w:t>
      </w:r>
      <w:r w:rsidRPr="00783072">
        <w:t xml:space="preserve">　</w:t>
      </w:r>
      <w:bookmarkEnd w:id="45"/>
      <w:bookmarkEnd w:id="50"/>
    </w:p>
    <w:p w:rsidR="00783072" w:rsidRPr="00783072" w:rsidRDefault="00783072" w:rsidP="00783072">
      <w:pPr>
        <w:pStyle w:val="Normal1"/>
        <w:numPr>
          <w:ilvl w:val="0"/>
          <w:numId w:val="13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51" w:name="QQ200521000373_1_H"/>
      <w:bookmarkStart w:id="52" w:name="QQ200521000373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  <w:szCs w:val="22"/>
        </w:rPr>
        <w:t>某作小角度擺動的單擺之振動位移與時間的關係曲線如圖所示，若重力加速度為</w:t>
      </w:r>
      <w:r w:rsidRPr="00783072">
        <w:rPr>
          <w:rFonts w:hint="eastAsia"/>
          <w:kern w:val="2"/>
          <w:sz w:val="24"/>
          <w:szCs w:val="22"/>
        </w:rPr>
        <w:t>10 m/s</w:t>
      </w:r>
      <w:r w:rsidRPr="00783072">
        <w:rPr>
          <w:rFonts w:hint="eastAsia"/>
          <w:kern w:val="2"/>
          <w:sz w:val="24"/>
          <w:szCs w:val="22"/>
          <w:vertAlign w:val="superscript"/>
        </w:rPr>
        <w:t>2</w:t>
      </w:r>
      <w:r w:rsidRPr="00783072">
        <w:rPr>
          <w:rFonts w:hint="eastAsia"/>
          <w:kern w:val="2"/>
          <w:sz w:val="24"/>
          <w:szCs w:val="22"/>
        </w:rPr>
        <w:t>，則其擺長約為多少</w:t>
      </w:r>
      <w:r w:rsidRPr="00783072">
        <w:rPr>
          <w:rFonts w:hint="eastAsia"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？</w:t>
      </w:r>
    </w:p>
    <w:p w:rsidR="00783072" w:rsidRPr="00783072" w:rsidRDefault="00783072" w:rsidP="00783072">
      <w:pPr>
        <w:pStyle w:val="Normal0"/>
        <w:snapToGrid w:val="0"/>
        <w:spacing w:line="286" w:lineRule="auto"/>
        <w:ind w:left="1247"/>
        <w:textAlignment w:val="center"/>
        <w:rPr>
          <w:kern w:val="2"/>
          <w:sz w:val="24"/>
          <w:szCs w:val="22"/>
        </w:rPr>
      </w:pPr>
      <w:r w:rsidRPr="00783072">
        <w:rPr>
          <w:noProof/>
          <w:sz w:val="24"/>
        </w:rPr>
        <w:drawing>
          <wp:inline distT="0" distB="0" distL="0" distR="0" wp14:anchorId="644995B3" wp14:editId="7600D8BA">
            <wp:extent cx="1953768" cy="835152"/>
            <wp:effectExtent l="0" t="0" r="8890" b="3175"/>
            <wp:docPr id="5" name="圖片 5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95376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1"/>
    </w:p>
    <w:p w:rsidR="00783072" w:rsidRPr="00783072" w:rsidRDefault="00783072" w:rsidP="00783072">
      <w:pPr>
        <w:snapToGrid w:val="0"/>
        <w:ind w:left="1247"/>
        <w:rPr>
          <w:rFonts w:ascii="細明體" w:hAnsi="細明體"/>
        </w:rPr>
      </w:pPr>
      <w:r w:rsidRPr="00783072">
        <w:t>(A)</w:t>
      </w:r>
      <w:bookmarkStart w:id="53" w:name="QQ200521000373_1_1"/>
      <w:r w:rsidRPr="00783072">
        <w:rPr>
          <w:rFonts w:hint="eastAsia"/>
          <w:szCs w:val="22"/>
        </w:rPr>
        <w:t xml:space="preserve"> </w:t>
      </w:r>
      <w:r w:rsidRPr="00783072">
        <w:rPr>
          <w:i/>
          <w:szCs w:val="22"/>
        </w:rPr>
        <w:t>π</w:t>
      </w:r>
      <w:r w:rsidRPr="00783072">
        <w:t xml:space="preserve">　</w:t>
      </w:r>
      <w:bookmarkEnd w:id="53"/>
      <w:r w:rsidRPr="00783072">
        <w:t>(B)</w:t>
      </w:r>
      <w:bookmarkStart w:id="54" w:name="QQ200521000373_1_2"/>
      <w:r w:rsidRPr="00783072">
        <w:rPr>
          <w:rFonts w:hint="eastAsia"/>
          <w:szCs w:val="22"/>
        </w:rPr>
        <w:t xml:space="preserve"> 2</w:t>
      </w:r>
      <w:r w:rsidRPr="00783072">
        <w:rPr>
          <w:i/>
          <w:szCs w:val="22"/>
        </w:rPr>
        <w:t>π</w:t>
      </w:r>
      <w:r w:rsidRPr="00783072">
        <w:t xml:space="preserve">　</w:t>
      </w:r>
      <w:bookmarkEnd w:id="54"/>
      <w:r w:rsidRPr="00783072">
        <w:t>(C)</w:t>
      </w:r>
      <w:bookmarkStart w:id="55" w:name="QQ200521000373_1_3"/>
      <w:r w:rsidRPr="00783072">
        <w:rPr>
          <w:rFonts w:hint="eastAsia"/>
          <w:szCs w:val="22"/>
        </w:rPr>
        <w:t xml:space="preserve"> 5</w:t>
      </w:r>
      <w:r w:rsidRPr="00783072">
        <w:t xml:space="preserve">　</w:t>
      </w:r>
      <w:bookmarkEnd w:id="55"/>
      <w:r w:rsidRPr="00783072">
        <w:t>(D)</w:t>
      </w:r>
      <w:bookmarkStart w:id="56" w:name="QQ200521000373_1_4"/>
      <w:r w:rsidRPr="00783072">
        <w:rPr>
          <w:rFonts w:hint="eastAsia"/>
          <w:szCs w:val="22"/>
        </w:rPr>
        <w:t xml:space="preserve"> 8</w:t>
      </w:r>
      <w:r w:rsidRPr="00783072">
        <w:t xml:space="preserve">　</w:t>
      </w:r>
      <w:bookmarkEnd w:id="56"/>
      <w:r w:rsidRPr="00783072">
        <w:t>(E)</w:t>
      </w:r>
      <w:bookmarkStart w:id="57" w:name="QQ200521000373_1_5"/>
      <w:r w:rsidRPr="00783072">
        <w:rPr>
          <w:rFonts w:hint="eastAsia"/>
          <w:szCs w:val="22"/>
        </w:rPr>
        <w:t xml:space="preserve"> 10</w:t>
      </w:r>
      <w:r w:rsidRPr="00783072">
        <w:t xml:space="preserve">　</w:t>
      </w:r>
      <w:bookmarkEnd w:id="52"/>
      <w:bookmarkEnd w:id="57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58" w:name="QQ200521000375_1_H"/>
      <w:bookmarkStart w:id="59" w:name="QQ200521000375"/>
      <w:r w:rsidRPr="00783072">
        <w:t>（　　）</w:t>
      </w:r>
      <w:r w:rsidRPr="00783072">
        <w:rPr>
          <w:rFonts w:hint="eastAsia"/>
          <w:szCs w:val="22"/>
        </w:rPr>
        <w:t>在重力場</w:t>
      </w:r>
      <w:r w:rsidRPr="00783072">
        <w:rPr>
          <w:rFonts w:hint="eastAsia"/>
          <w:i/>
          <w:szCs w:val="22"/>
        </w:rPr>
        <w:t>g</w:t>
      </w:r>
      <w:r w:rsidRPr="00783072">
        <w:rPr>
          <w:rFonts w:hint="eastAsia"/>
          <w:szCs w:val="22"/>
        </w:rPr>
        <w:t>中，有一擺長為</w:t>
      </w:r>
      <w:r w:rsidRPr="00783072">
        <w:object w:dxaOrig="177" w:dyaOrig="245">
          <v:shape id="_x0000_i1042" type="#_x0000_t75" style="width:9pt;height:12pt" o:ole="">
            <v:imagedata r:id="rId47" o:title=""/>
            <v:path o:connecttype="segments"/>
          </v:shape>
          <o:OLEObject Type="Embed" ProgID="Equation.DSMT4" ShapeID="_x0000_i1042" DrawAspect="Content" ObjectID="_1671597900" r:id="rId48"/>
        </w:object>
      </w:r>
      <w:r w:rsidRPr="00783072">
        <w:rPr>
          <w:rFonts w:hint="eastAsia"/>
          <w:szCs w:val="22"/>
        </w:rPr>
        <w:t>之小角度單擺。在其懸點之鉛直下方</w:t>
      </w:r>
      <w:r w:rsidRPr="00783072">
        <w:object w:dxaOrig="231" w:dyaOrig="571">
          <v:shape id="_x0000_i1043" type="#_x0000_t75" style="width:11.4pt;height:28.8pt" o:ole="">
            <v:imagedata r:id="rId49" o:title=""/>
            <v:path o:connecttype="segments"/>
          </v:shape>
          <o:OLEObject Type="Embed" ProgID="Equation.DSMT4" ShapeID="_x0000_i1043" DrawAspect="Content" ObjectID="_1671597901" r:id="rId50"/>
        </w:object>
      </w:r>
      <w:r w:rsidRPr="00783072">
        <w:rPr>
          <w:rFonts w:hint="eastAsia"/>
          <w:szCs w:val="22"/>
        </w:rPr>
        <w:t>處有一細釘，故當懸線從鉛直線的一側擺到鉛</w:t>
      </w:r>
      <w:r w:rsidRPr="00783072">
        <w:rPr>
          <w:rFonts w:hint="eastAsia"/>
          <w:szCs w:val="22"/>
        </w:rPr>
        <w:lastRenderedPageBreak/>
        <w:t>直線之另一側時，擺長就成為</w:t>
      </w:r>
      <w:r w:rsidRPr="00783072">
        <w:object w:dxaOrig="231" w:dyaOrig="571">
          <v:shape id="_x0000_i1044" type="#_x0000_t75" style="width:11.4pt;height:28.8pt" o:ole="">
            <v:imagedata r:id="rId51" o:title=""/>
            <v:path o:connecttype="segments"/>
          </v:shape>
          <o:OLEObject Type="Embed" ProgID="Equation.DSMT4" ShapeID="_x0000_i1044" DrawAspect="Content" ObjectID="_1671597902" r:id="rId52"/>
        </w:object>
      </w:r>
      <w:r w:rsidRPr="00783072">
        <w:rPr>
          <w:rFonts w:hint="eastAsia"/>
          <w:szCs w:val="22"/>
        </w:rPr>
        <w:t>。這個單擺的週期等於</w:t>
      </w:r>
      <w:r w:rsidRPr="00783072">
        <w:t xml:space="preserve">　</w:t>
      </w:r>
      <w:bookmarkEnd w:id="58"/>
      <w:r w:rsidRPr="00783072">
        <w:t>(A)</w:t>
      </w:r>
      <w:bookmarkStart w:id="60" w:name="QQ200521000375_1_1"/>
      <w:r w:rsidRPr="00783072">
        <w:object w:dxaOrig="1263" w:dyaOrig="666">
          <v:shape id="_x0000_i1045" type="#_x0000_t75" style="width:63pt;height:33.6pt" o:ole="">
            <v:imagedata r:id="rId53" o:title=""/>
            <v:path o:connecttype="segments"/>
          </v:shape>
          <o:OLEObject Type="Embed" ProgID="Equation.DSMT4" ShapeID="_x0000_i1045" DrawAspect="Content" ObjectID="_1671597903" r:id="rId54"/>
        </w:object>
      </w:r>
      <w:r w:rsidRPr="00783072">
        <w:t xml:space="preserve">　</w:t>
      </w:r>
      <w:bookmarkEnd w:id="60"/>
      <w:r w:rsidRPr="00783072">
        <w:t>(B)</w:t>
      </w:r>
      <w:bookmarkStart w:id="61" w:name="QQ200521000375_1_2"/>
      <w:r w:rsidRPr="00783072">
        <w:object w:dxaOrig="1603" w:dyaOrig="666">
          <v:shape id="_x0000_i1046" type="#_x0000_t75" style="width:80.4pt;height:33.6pt" o:ole="">
            <v:imagedata r:id="rId55" o:title=""/>
            <v:path o:connecttype="segments"/>
          </v:shape>
          <o:OLEObject Type="Embed" ProgID="Equation.DSMT4" ShapeID="_x0000_i1046" DrawAspect="Content" ObjectID="_1671597904" r:id="rId56"/>
        </w:object>
      </w:r>
      <w:r w:rsidRPr="00783072">
        <w:t xml:space="preserve">　</w:t>
      </w:r>
      <w:bookmarkEnd w:id="61"/>
      <w:r w:rsidRPr="00783072">
        <w:t>(C)</w:t>
      </w:r>
      <w:bookmarkStart w:id="62" w:name="QQ200521000375_1_3"/>
      <w:r w:rsidRPr="00783072">
        <w:object w:dxaOrig="1318" w:dyaOrig="666">
          <v:shape id="_x0000_i1047" type="#_x0000_t75" style="width:66pt;height:33.6pt" o:ole="">
            <v:imagedata r:id="rId57" o:title=""/>
            <v:path o:connecttype="segments"/>
          </v:shape>
          <o:OLEObject Type="Embed" ProgID="Equation.DSMT4" ShapeID="_x0000_i1047" DrawAspect="Content" ObjectID="_1671597905" r:id="rId58"/>
        </w:object>
      </w:r>
      <w:r w:rsidRPr="00783072">
        <w:t xml:space="preserve">　</w:t>
      </w:r>
      <w:bookmarkEnd w:id="62"/>
      <w:r w:rsidRPr="00783072">
        <w:t>(D)</w:t>
      </w:r>
      <w:bookmarkStart w:id="63" w:name="QQ200521000375_1_4"/>
      <w:r w:rsidRPr="00783072">
        <w:object w:dxaOrig="1481" w:dyaOrig="666">
          <v:shape id="_x0000_i1048" type="#_x0000_t75" style="width:73.8pt;height:33.6pt" o:ole="">
            <v:imagedata r:id="rId59" o:title=""/>
            <v:path o:connecttype="segments"/>
          </v:shape>
          <o:OLEObject Type="Embed" ProgID="Equation.DSMT4" ShapeID="_x0000_i1048" DrawAspect="Content" ObjectID="_1671597906" r:id="rId60"/>
        </w:object>
      </w:r>
      <w:r w:rsidRPr="00783072">
        <w:t xml:space="preserve">　</w:t>
      </w:r>
      <w:bookmarkEnd w:id="59"/>
      <w:bookmarkEnd w:id="63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64" w:name="QQ200326001665_1_H"/>
      <w:bookmarkStart w:id="65" w:name="QQ200326001665"/>
      <w:r w:rsidRPr="00783072">
        <w:t>（　　）</w:t>
      </w:r>
      <w:r w:rsidRPr="00783072">
        <w:rPr>
          <w:rFonts w:hint="eastAsia"/>
          <w:szCs w:val="22"/>
        </w:rPr>
        <w:t>作簡諧運動之物體，其位置與時間關係為</w:t>
      </w:r>
      <w:r w:rsidRPr="00783072">
        <w:rPr>
          <w:rFonts w:hint="eastAsia"/>
          <w:i/>
          <w:szCs w:val="22"/>
        </w:rPr>
        <w:t>x</w:t>
      </w:r>
      <w:r w:rsidRPr="00783072">
        <w:rPr>
          <w:rFonts w:hint="eastAsia"/>
          <w:szCs w:val="22"/>
        </w:rPr>
        <w:t xml:space="preserve"> </w:t>
      </w:r>
      <w:r w:rsidRPr="00783072">
        <w:rPr>
          <w:szCs w:val="22"/>
        </w:rPr>
        <w:t>=</w:t>
      </w:r>
      <w:r w:rsidRPr="00783072">
        <w:rPr>
          <w:rFonts w:hint="eastAsia"/>
          <w:szCs w:val="22"/>
        </w:rPr>
        <w:t xml:space="preserve"> 5sin</w:t>
      </w:r>
      <w:r w:rsidRPr="00783072">
        <w:object w:dxaOrig="900" w:dyaOrig="585">
          <v:shape id="_x0000_i1049" type="#_x0000_t75" style="width:45pt;height:29.4pt" o:ole="">
            <v:imagedata r:id="rId61" o:title=""/>
            <v:path o:connecttype="segments"/>
          </v:shape>
          <o:OLEObject Type="Embed" ProgID="Equation.DSMT4" ShapeID="_x0000_i1049" DrawAspect="Content" ObjectID="_1671597907" r:id="rId62"/>
        </w:object>
      </w:r>
      <w:r w:rsidRPr="00783072">
        <w:rPr>
          <w:rFonts w:hint="eastAsia"/>
          <w:szCs w:val="22"/>
        </w:rPr>
        <w:t>，</w:t>
      </w:r>
      <w:r w:rsidRPr="00783072">
        <w:rPr>
          <w:rFonts w:hint="eastAsia"/>
          <w:szCs w:val="22"/>
          <w:lang w:eastAsia="zh-HK"/>
        </w:rPr>
        <w:t>其中</w:t>
      </w:r>
      <w:r w:rsidRPr="00783072">
        <w:rPr>
          <w:rFonts w:hint="eastAsia"/>
          <w:i/>
          <w:szCs w:val="22"/>
        </w:rPr>
        <w:t>x</w:t>
      </w:r>
      <w:r w:rsidRPr="00783072">
        <w:rPr>
          <w:rFonts w:hint="eastAsia"/>
          <w:szCs w:val="22"/>
          <w:lang w:eastAsia="zh-HK"/>
        </w:rPr>
        <w:t>的單位是</w:t>
      </w:r>
      <w:r w:rsidRPr="00783072">
        <w:rPr>
          <w:rFonts w:hint="eastAsia"/>
          <w:szCs w:val="22"/>
        </w:rPr>
        <w:t>m</w:t>
      </w:r>
      <w:r w:rsidRPr="00783072">
        <w:rPr>
          <w:rFonts w:hint="eastAsia"/>
          <w:szCs w:val="22"/>
        </w:rPr>
        <w:t>，</w:t>
      </w:r>
      <w:r w:rsidRPr="00783072">
        <w:rPr>
          <w:rFonts w:hint="eastAsia"/>
          <w:i/>
          <w:szCs w:val="22"/>
        </w:rPr>
        <w:t>t</w:t>
      </w:r>
      <w:r w:rsidRPr="00783072">
        <w:rPr>
          <w:rFonts w:hint="eastAsia"/>
          <w:szCs w:val="22"/>
          <w:lang w:eastAsia="zh-HK"/>
        </w:rPr>
        <w:t>的單位是</w:t>
      </w:r>
      <w:r w:rsidRPr="00783072">
        <w:rPr>
          <w:rFonts w:hint="eastAsia"/>
          <w:szCs w:val="22"/>
        </w:rPr>
        <w:t>s</w:t>
      </w:r>
      <w:r w:rsidRPr="00783072">
        <w:rPr>
          <w:rFonts w:hint="eastAsia"/>
          <w:szCs w:val="22"/>
        </w:rPr>
        <w:t>，則由開始至平衡點須耗時多少</w:t>
      </w:r>
      <w:r w:rsidRPr="00783072">
        <w:rPr>
          <w:rFonts w:hint="eastAsia"/>
          <w:szCs w:val="22"/>
        </w:rPr>
        <w:t>s</w:t>
      </w:r>
      <w:r w:rsidRPr="00783072">
        <w:rPr>
          <w:rFonts w:hint="eastAsia"/>
          <w:szCs w:val="22"/>
        </w:rPr>
        <w:t>？</w:t>
      </w:r>
      <w:r w:rsidRPr="00783072">
        <w:t xml:space="preserve">　</w:t>
      </w:r>
      <w:bookmarkEnd w:id="64"/>
      <w:r w:rsidRPr="00783072">
        <w:t>(A)</w:t>
      </w:r>
      <w:bookmarkStart w:id="66" w:name="QQ200326001665_1_1"/>
      <w:r w:rsidRPr="00783072">
        <w:object w:dxaOrig="180" w:dyaOrig="585">
          <v:shape id="_x0000_i1050" type="#_x0000_t75" style="width:9pt;height:29.4pt" o:ole="">
            <v:imagedata r:id="rId63" o:title=""/>
            <v:path o:connecttype="segments"/>
          </v:shape>
          <o:OLEObject Type="Embed" ProgID="Equation.DSMT4" ShapeID="_x0000_i1050" DrawAspect="Content" ObjectID="_1671597908" r:id="rId64"/>
        </w:object>
      </w:r>
      <w:r w:rsidRPr="00783072">
        <w:t xml:space="preserve">　</w:t>
      </w:r>
      <w:bookmarkEnd w:id="66"/>
      <w:r w:rsidRPr="00783072">
        <w:t>(B)</w:t>
      </w:r>
      <w:bookmarkStart w:id="67" w:name="QQ200326001665_1_2"/>
      <w:r w:rsidRPr="00783072">
        <w:rPr>
          <w:rFonts w:hint="eastAsia"/>
          <w:szCs w:val="22"/>
        </w:rPr>
        <w:t>1</w:t>
      </w:r>
      <w:r w:rsidRPr="00783072">
        <w:t xml:space="preserve">　</w:t>
      </w:r>
      <w:bookmarkEnd w:id="67"/>
      <w:r w:rsidRPr="00783072">
        <w:t>(C)</w:t>
      </w:r>
      <w:bookmarkStart w:id="68" w:name="QQ200326001665_1_3"/>
      <w:r w:rsidRPr="00783072">
        <w:object w:dxaOrig="225" w:dyaOrig="585">
          <v:shape id="_x0000_i1051" type="#_x0000_t75" style="width:11.4pt;height:29.4pt" o:ole="">
            <v:imagedata r:id="rId65" o:title=""/>
            <v:path o:connecttype="segments"/>
          </v:shape>
          <o:OLEObject Type="Embed" ProgID="Equation.DSMT4" ShapeID="_x0000_i1051" DrawAspect="Content" ObjectID="_1671597909" r:id="rId66"/>
        </w:object>
      </w:r>
      <w:r w:rsidRPr="00783072">
        <w:t xml:space="preserve">　</w:t>
      </w:r>
      <w:bookmarkEnd w:id="68"/>
      <w:r w:rsidRPr="00783072">
        <w:t>(D)</w:t>
      </w:r>
      <w:bookmarkStart w:id="69" w:name="QQ200326001665_1_4"/>
      <w:r w:rsidRPr="00783072">
        <w:object w:dxaOrig="225" w:dyaOrig="585">
          <v:shape id="_x0000_i1052" type="#_x0000_t75" style="width:11.4pt;height:29.4pt" o:ole="">
            <v:imagedata r:id="rId67" o:title=""/>
            <v:path o:connecttype="segments"/>
          </v:shape>
          <o:OLEObject Type="Embed" ProgID="Equation.DSMT4" ShapeID="_x0000_i1052" DrawAspect="Content" ObjectID="_1671597910" r:id="rId68"/>
        </w:object>
      </w:r>
      <w:r w:rsidRPr="00783072">
        <w:t xml:space="preserve">　</w:t>
      </w:r>
      <w:bookmarkEnd w:id="69"/>
      <w:r w:rsidRPr="00783072">
        <w:t>(E)</w:t>
      </w:r>
      <w:bookmarkStart w:id="70" w:name="QQ200326001665_1_5"/>
      <w:r w:rsidRPr="00783072">
        <w:rPr>
          <w:rFonts w:hint="eastAsia"/>
          <w:szCs w:val="22"/>
        </w:rPr>
        <w:t>2</w:t>
      </w:r>
      <w:r w:rsidRPr="00783072">
        <w:t xml:space="preserve">　</w:t>
      </w:r>
      <w:bookmarkEnd w:id="65"/>
      <w:bookmarkEnd w:id="70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71" w:name="QQ200609000784_1_H"/>
      <w:bookmarkStart w:id="72" w:name="QQ200609000784"/>
      <w:r w:rsidRPr="00783072">
        <w:t>（　　）</w:t>
      </w:r>
      <w:r w:rsidRPr="00783072">
        <w:rPr>
          <w:rFonts w:hint="eastAsia"/>
          <w:szCs w:val="22"/>
        </w:rPr>
        <w:t>已知兩實心圓球的直徑分別為</w:t>
      </w:r>
      <w:r w:rsidRPr="00783072">
        <w:rPr>
          <w:rFonts w:hint="eastAsia"/>
          <w:szCs w:val="22"/>
        </w:rPr>
        <w:t>6</w:t>
      </w:r>
      <w:r w:rsidRPr="00783072">
        <w:rPr>
          <w:rFonts w:hint="eastAsia"/>
          <w:i/>
          <w:szCs w:val="22"/>
        </w:rPr>
        <w:t>R</w:t>
      </w:r>
      <w:r w:rsidRPr="00783072">
        <w:rPr>
          <w:rFonts w:hint="eastAsia"/>
          <w:szCs w:val="22"/>
        </w:rPr>
        <w:t>和</w:t>
      </w:r>
      <w:r w:rsidRPr="00783072">
        <w:rPr>
          <w:rFonts w:hint="eastAsia"/>
          <w:szCs w:val="22"/>
        </w:rPr>
        <w:t>2</w:t>
      </w:r>
      <w:r w:rsidRPr="00783072">
        <w:rPr>
          <w:rFonts w:hint="eastAsia"/>
          <w:i/>
          <w:szCs w:val="22"/>
        </w:rPr>
        <w:t>R</w:t>
      </w:r>
      <w:r w:rsidRPr="00783072">
        <w:rPr>
          <w:rFonts w:hint="eastAsia"/>
          <w:szCs w:val="22"/>
        </w:rPr>
        <w:t>、密度之比為</w:t>
      </w:r>
      <w:r w:rsidRPr="00783072">
        <w:rPr>
          <w:rFonts w:hint="eastAsia"/>
          <w:szCs w:val="22"/>
        </w:rPr>
        <w:t>4</w:t>
      </w:r>
      <w:r w:rsidRPr="00783072">
        <w:rPr>
          <w:rFonts w:hint="eastAsia"/>
          <w:szCs w:val="22"/>
        </w:rPr>
        <w:t>：</w:t>
      </w:r>
      <w:r w:rsidRPr="00783072">
        <w:rPr>
          <w:rFonts w:hint="eastAsia"/>
          <w:szCs w:val="22"/>
        </w:rPr>
        <w:t>3</w:t>
      </w:r>
      <w:r w:rsidRPr="00783072">
        <w:rPr>
          <w:rFonts w:hint="eastAsia"/>
          <w:szCs w:val="22"/>
        </w:rPr>
        <w:t>。現在將兩實心圓球緊密排列，已知小球的質量為</w:t>
      </w:r>
      <w:r w:rsidRPr="00783072">
        <w:rPr>
          <w:rFonts w:hint="eastAsia"/>
          <w:i/>
          <w:szCs w:val="22"/>
        </w:rPr>
        <w:t>m</w:t>
      </w:r>
      <w:r w:rsidRPr="00783072">
        <w:rPr>
          <w:rFonts w:hint="eastAsia"/>
          <w:szCs w:val="22"/>
        </w:rPr>
        <w:t>，則大、小兩球間的重力為何？</w:t>
      </w:r>
      <w:r w:rsidRPr="00783072">
        <w:t xml:space="preserve">　</w:t>
      </w:r>
      <w:bookmarkEnd w:id="71"/>
      <w:r w:rsidRPr="00783072">
        <w:t>(A)</w:t>
      </w:r>
      <w:bookmarkStart w:id="73" w:name="QQ200609000784_1_1"/>
      <w:r w:rsidRPr="00783072">
        <w:object w:dxaOrig="510" w:dyaOrig="600">
          <v:shape id="_x0000_i1053" type="#_x0000_t75" style="width:25.8pt;height:30pt" o:ole="">
            <v:imagedata r:id="rId69" o:title=""/>
            <v:path o:connecttype="segments"/>
          </v:shape>
          <o:OLEObject Type="Embed" ProgID="Equation.DSMT4" ShapeID="_x0000_i1053" DrawAspect="Content" ObjectID="_1671597911" r:id="rId70"/>
        </w:object>
      </w:r>
      <w:r w:rsidRPr="00783072">
        <w:t xml:space="preserve">　</w:t>
      </w:r>
      <w:bookmarkEnd w:id="73"/>
      <w:r w:rsidRPr="00783072">
        <w:t>(B)</w:t>
      </w:r>
      <w:bookmarkStart w:id="74" w:name="QQ200609000784_1_2"/>
      <w:r w:rsidRPr="00783072">
        <w:object w:dxaOrig="630" w:dyaOrig="600">
          <v:shape id="_x0000_i1054" type="#_x0000_t75" style="width:31.8pt;height:30pt" o:ole="">
            <v:imagedata r:id="rId71" o:title=""/>
            <v:path o:connecttype="segments"/>
          </v:shape>
          <o:OLEObject Type="Embed" ProgID="Equation.DSMT4" ShapeID="_x0000_i1054" DrawAspect="Content" ObjectID="_1671597912" r:id="rId72"/>
        </w:object>
      </w:r>
      <w:r w:rsidRPr="00783072">
        <w:t xml:space="preserve">　</w:t>
      </w:r>
      <w:bookmarkEnd w:id="74"/>
      <w:r w:rsidRPr="00783072">
        <w:t>(C)</w:t>
      </w:r>
      <w:bookmarkStart w:id="75" w:name="QQ200609000784_1_3"/>
      <w:r w:rsidRPr="00783072">
        <w:object w:dxaOrig="630" w:dyaOrig="600">
          <v:shape id="_x0000_i1055" type="#_x0000_t75" style="width:31.8pt;height:30pt" o:ole="">
            <v:imagedata r:id="rId73" o:title=""/>
            <v:path o:connecttype="segments"/>
          </v:shape>
          <o:OLEObject Type="Embed" ProgID="Equation.DSMT4" ShapeID="_x0000_i1055" DrawAspect="Content" ObjectID="_1671597913" r:id="rId74"/>
        </w:object>
      </w:r>
      <w:r w:rsidRPr="00783072">
        <w:t xml:space="preserve">　</w:t>
      </w:r>
      <w:bookmarkEnd w:id="75"/>
      <w:r w:rsidRPr="00783072">
        <w:t>(D)</w:t>
      </w:r>
      <w:bookmarkStart w:id="76" w:name="QQ200609000784_1_4"/>
      <w:r w:rsidRPr="00783072">
        <w:object w:dxaOrig="630" w:dyaOrig="600">
          <v:shape id="_x0000_i1056" type="#_x0000_t75" style="width:31.8pt;height:30pt" o:ole="">
            <v:imagedata r:id="rId75" o:title=""/>
            <v:path o:connecttype="segments"/>
          </v:shape>
          <o:OLEObject Type="Embed" ProgID="Equation.DSMT4" ShapeID="_x0000_i1056" DrawAspect="Content" ObjectID="_1671597914" r:id="rId76"/>
        </w:object>
      </w:r>
      <w:r w:rsidRPr="00783072">
        <w:t xml:space="preserve">　</w:t>
      </w:r>
      <w:bookmarkEnd w:id="76"/>
      <w:r w:rsidRPr="00783072">
        <w:t>(E)</w:t>
      </w:r>
      <w:bookmarkStart w:id="77" w:name="QQ200609000784_1_5"/>
      <w:r w:rsidRPr="00783072">
        <w:object w:dxaOrig="630" w:dyaOrig="600">
          <v:shape id="_x0000_i1057" type="#_x0000_t75" style="width:31.8pt;height:30pt" o:ole="">
            <v:imagedata r:id="rId77" o:title=""/>
            <v:path o:connecttype="segments"/>
          </v:shape>
          <o:OLEObject Type="Embed" ProgID="Equation.DSMT4" ShapeID="_x0000_i1057" DrawAspect="Content" ObjectID="_1671597915" r:id="rId78"/>
        </w:object>
      </w:r>
      <w:r w:rsidRPr="00783072">
        <w:t xml:space="preserve">　</w:t>
      </w:r>
      <w:bookmarkEnd w:id="72"/>
      <w:bookmarkEnd w:id="77"/>
    </w:p>
    <w:p w:rsidR="00783072" w:rsidRPr="00783072" w:rsidRDefault="00783072" w:rsidP="00783072">
      <w:pPr>
        <w:pStyle w:val="Normal1"/>
        <w:numPr>
          <w:ilvl w:val="0"/>
          <w:numId w:val="13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78" w:name="QQ200503000611_1_H"/>
      <w:bookmarkStart w:id="79" w:name="QQ200503000611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</w:rPr>
        <w:t>如圖所示，質量皆為</w:t>
      </w:r>
      <w:r w:rsidRPr="00783072">
        <w:rPr>
          <w:rFonts w:hint="eastAsia"/>
          <w:i/>
          <w:kern w:val="2"/>
          <w:sz w:val="24"/>
        </w:rPr>
        <w:t>M</w:t>
      </w:r>
      <w:r w:rsidRPr="00783072">
        <w:rPr>
          <w:rFonts w:hint="eastAsia"/>
          <w:kern w:val="2"/>
          <w:sz w:val="24"/>
        </w:rPr>
        <w:t>的兩固定質點相距</w:t>
      </w:r>
      <w:r w:rsidRPr="00783072">
        <w:rPr>
          <w:rFonts w:hint="eastAsia"/>
          <w:kern w:val="2"/>
          <w:sz w:val="24"/>
        </w:rPr>
        <w:t>2</w:t>
      </w:r>
      <w:r w:rsidRPr="00783072">
        <w:rPr>
          <w:rFonts w:hint="eastAsia"/>
          <w:i/>
          <w:kern w:val="2"/>
          <w:sz w:val="24"/>
        </w:rPr>
        <w:t>d</w:t>
      </w:r>
      <w:r w:rsidRPr="00783072">
        <w:rPr>
          <w:rFonts w:hint="eastAsia"/>
          <w:kern w:val="2"/>
          <w:sz w:val="24"/>
        </w:rPr>
        <w:t>。今在兩質點中垂線上距離兩質點中央</w:t>
      </w:r>
      <w:r w:rsidRPr="00783072">
        <w:rPr>
          <w:rFonts w:hint="eastAsia"/>
          <w:i/>
          <w:kern w:val="2"/>
          <w:sz w:val="24"/>
        </w:rPr>
        <w:t>d</w:t>
      </w:r>
      <w:r w:rsidRPr="00783072">
        <w:rPr>
          <w:rFonts w:hint="eastAsia"/>
          <w:kern w:val="2"/>
          <w:sz w:val="24"/>
        </w:rPr>
        <w:t>處放置一質量為</w:t>
      </w:r>
      <w:r w:rsidRPr="00783072">
        <w:rPr>
          <w:rFonts w:hint="eastAsia"/>
          <w:i/>
          <w:kern w:val="2"/>
          <w:sz w:val="24"/>
        </w:rPr>
        <w:t>m</w:t>
      </w:r>
      <w:r w:rsidRPr="00783072">
        <w:rPr>
          <w:rFonts w:hint="eastAsia"/>
          <w:kern w:val="2"/>
          <w:sz w:val="24"/>
        </w:rPr>
        <w:t>的質點。試問：</w:t>
      </w:r>
      <w:r w:rsidRPr="00783072">
        <w:rPr>
          <w:rFonts w:hint="eastAsia"/>
          <w:i/>
          <w:kern w:val="2"/>
          <w:sz w:val="24"/>
        </w:rPr>
        <w:t>m</w:t>
      </w:r>
      <w:r w:rsidRPr="00783072">
        <w:rPr>
          <w:rFonts w:hint="eastAsia"/>
          <w:kern w:val="2"/>
          <w:sz w:val="24"/>
        </w:rPr>
        <w:t>所受的重力量值為</w:t>
      </w:r>
    </w:p>
    <w:p w:rsidR="00783072" w:rsidRPr="00783072" w:rsidRDefault="00783072" w:rsidP="00783072">
      <w:pPr>
        <w:pStyle w:val="Normal0"/>
        <w:ind w:left="1247"/>
        <w:textAlignment w:val="center"/>
        <w:rPr>
          <w:kern w:val="2"/>
          <w:sz w:val="24"/>
        </w:rPr>
      </w:pPr>
      <w:r w:rsidRPr="00783072">
        <w:rPr>
          <w:noProof/>
          <w:sz w:val="24"/>
        </w:rPr>
        <w:drawing>
          <wp:inline distT="0" distB="0" distL="0" distR="0" wp14:anchorId="19875C92" wp14:editId="78F71065">
            <wp:extent cx="1438656" cy="950976"/>
            <wp:effectExtent l="0" t="0" r="0" b="1905"/>
            <wp:docPr id="6" name="圖片 6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8"/>
    </w:p>
    <w:p w:rsidR="00783072" w:rsidRPr="00783072" w:rsidRDefault="00783072" w:rsidP="00783072">
      <w:pPr>
        <w:snapToGrid w:val="0"/>
        <w:ind w:left="1247"/>
        <w:textAlignment w:val="center"/>
        <w:rPr>
          <w:rFonts w:ascii="細明體" w:hAnsi="細明體"/>
        </w:rPr>
      </w:pPr>
      <w:r w:rsidRPr="00783072">
        <w:t>(A)</w:t>
      </w:r>
      <w:bookmarkStart w:id="80" w:name="QQ200503000611_1_1"/>
      <w:r w:rsidRPr="00783072">
        <w:object w:dxaOrig="630" w:dyaOrig="585">
          <v:shape id="_x0000_i1058" type="#_x0000_t75" style="width:31.8pt;height:29.4pt" o:ole="">
            <v:imagedata r:id="rId80" o:title=""/>
            <v:path o:connecttype="segments"/>
          </v:shape>
          <o:OLEObject Type="Embed" ProgID="Equation.DSMT4" ShapeID="_x0000_i1058" DrawAspect="Content" ObjectID="_1671597916" r:id="rId81"/>
        </w:object>
      </w:r>
      <w:r w:rsidRPr="00783072">
        <w:t xml:space="preserve">　</w:t>
      </w:r>
      <w:bookmarkEnd w:id="80"/>
      <w:r w:rsidRPr="00783072">
        <w:t>(B)</w:t>
      </w:r>
      <w:bookmarkStart w:id="81" w:name="QQ200503000611_1_2"/>
      <w:r w:rsidRPr="00783072">
        <w:object w:dxaOrig="630" w:dyaOrig="585">
          <v:shape id="_x0000_i1059" type="#_x0000_t75" style="width:31.8pt;height:29.4pt" o:ole="">
            <v:imagedata r:id="rId82" o:title=""/>
            <v:path o:connecttype="segments"/>
          </v:shape>
          <o:OLEObject Type="Embed" ProgID="Equation.DSMT4" ShapeID="_x0000_i1059" DrawAspect="Content" ObjectID="_1671597917" r:id="rId83"/>
        </w:object>
      </w:r>
      <w:r w:rsidRPr="00783072">
        <w:t xml:space="preserve">　</w:t>
      </w:r>
      <w:bookmarkEnd w:id="81"/>
      <w:r w:rsidRPr="00783072">
        <w:t>(C)</w:t>
      </w:r>
      <w:bookmarkStart w:id="82" w:name="QQ200503000611_1_3"/>
      <w:r w:rsidRPr="00783072">
        <w:object w:dxaOrig="720" w:dyaOrig="585">
          <v:shape id="_x0000_i1060" type="#_x0000_t75" style="width:36pt;height:29.4pt" o:ole="">
            <v:imagedata r:id="rId84" o:title=""/>
            <v:path o:connecttype="segments"/>
          </v:shape>
          <o:OLEObject Type="Embed" ProgID="Equation.DSMT4" ShapeID="_x0000_i1060" DrawAspect="Content" ObjectID="_1671597918" r:id="rId85"/>
        </w:object>
      </w:r>
      <w:r w:rsidRPr="00783072">
        <w:t xml:space="preserve">　</w:t>
      </w:r>
      <w:bookmarkEnd w:id="82"/>
      <w:r w:rsidRPr="00783072">
        <w:t>(D)</w:t>
      </w:r>
      <w:bookmarkStart w:id="83" w:name="QQ200503000611_1_4"/>
      <w:r w:rsidRPr="00783072">
        <w:object w:dxaOrig="870" w:dyaOrig="630">
          <v:shape id="_x0000_i1061" type="#_x0000_t75" style="width:43.8pt;height:31.8pt" o:ole="">
            <v:imagedata r:id="rId86" o:title=""/>
            <v:path o:connecttype="segments"/>
          </v:shape>
          <o:OLEObject Type="Embed" ProgID="Equation.DSMT4" ShapeID="_x0000_i1061" DrawAspect="Content" ObjectID="_1671597919" r:id="rId87"/>
        </w:object>
      </w:r>
      <w:r w:rsidRPr="00783072">
        <w:t xml:space="preserve">　</w:t>
      </w:r>
      <w:bookmarkEnd w:id="83"/>
      <w:r w:rsidRPr="00783072">
        <w:t>(E)</w:t>
      </w:r>
      <w:bookmarkStart w:id="84" w:name="QQ200503000611_1_5"/>
      <w:r w:rsidRPr="00783072">
        <w:object w:dxaOrig="870" w:dyaOrig="630">
          <v:shape id="_x0000_i1062" type="#_x0000_t75" style="width:43.8pt;height:31.8pt" o:ole="">
            <v:imagedata r:id="rId88" o:title=""/>
            <v:path o:connecttype="segments"/>
          </v:shape>
          <o:OLEObject Type="Embed" ProgID="Equation.DSMT4" ShapeID="_x0000_i1062" DrawAspect="Content" ObjectID="_1671597920" r:id="rId89"/>
        </w:object>
      </w:r>
      <w:r w:rsidRPr="00783072">
        <w:t xml:space="preserve">　</w:t>
      </w:r>
      <w:bookmarkEnd w:id="79"/>
      <w:bookmarkEnd w:id="84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rPr>
          <w:rFonts w:ascii="細明體" w:hAnsi="細明體"/>
        </w:rPr>
      </w:pPr>
      <w:bookmarkStart w:id="85" w:name="QQ200609000791_1_H"/>
      <w:bookmarkStart w:id="86" w:name="QQ200609000791"/>
      <w:r w:rsidRPr="00783072">
        <w:t>（　　）</w:t>
      </w:r>
      <w:r w:rsidRPr="00783072">
        <w:rPr>
          <w:rFonts w:hint="eastAsia"/>
          <w:szCs w:val="22"/>
        </w:rPr>
        <w:t>若科學家發現與地球極為類似的某星球，並測得其表面之重力場強度為地球表面重力場的</w:t>
      </w:r>
      <w:r w:rsidR="00D92CCF">
        <w:rPr>
          <w:rFonts w:hint="eastAsia"/>
          <w:szCs w:val="22"/>
        </w:rPr>
        <w:t>0.8</w:t>
      </w:r>
      <w:r w:rsidRPr="00783072">
        <w:rPr>
          <w:rFonts w:hint="eastAsia"/>
          <w:szCs w:val="22"/>
        </w:rPr>
        <w:t>倍。某太空人在地表上垂直向上跳起時，離地最大高度為</w:t>
      </w:r>
      <w:r w:rsidRPr="00783072">
        <w:rPr>
          <w:rFonts w:hint="eastAsia"/>
          <w:szCs w:val="22"/>
        </w:rPr>
        <w:t>120 cm</w:t>
      </w:r>
      <w:r w:rsidRPr="00783072">
        <w:rPr>
          <w:rFonts w:hint="eastAsia"/>
          <w:szCs w:val="22"/>
        </w:rPr>
        <w:t>，則他在該星球表面以相同初速垂直向上跳時，離地最大高度為多少</w:t>
      </w:r>
      <w:r w:rsidRPr="00783072">
        <w:rPr>
          <w:rFonts w:hint="eastAsia"/>
          <w:szCs w:val="22"/>
        </w:rPr>
        <w:t>cm</w:t>
      </w:r>
      <w:r w:rsidRPr="00783072">
        <w:rPr>
          <w:rFonts w:hint="eastAsia"/>
          <w:szCs w:val="22"/>
        </w:rPr>
        <w:t>？</w:t>
      </w:r>
      <w:r w:rsidRPr="00783072">
        <w:t xml:space="preserve">　</w:t>
      </w:r>
      <w:bookmarkEnd w:id="85"/>
      <w:r w:rsidRPr="00783072">
        <w:t>(A)</w:t>
      </w:r>
      <w:bookmarkStart w:id="87" w:name="QQ200609000791_1_1"/>
      <w:r w:rsidRPr="00783072">
        <w:rPr>
          <w:rFonts w:hint="eastAsia"/>
          <w:szCs w:val="22"/>
        </w:rPr>
        <w:t xml:space="preserve"> 120</w:t>
      </w:r>
      <w:r w:rsidRPr="00783072">
        <w:t xml:space="preserve">　</w:t>
      </w:r>
      <w:bookmarkEnd w:id="87"/>
      <w:r w:rsidRPr="00783072">
        <w:t>(B)</w:t>
      </w:r>
      <w:bookmarkStart w:id="88" w:name="QQ200609000791_1_2"/>
      <w:r w:rsidR="00D92CCF">
        <w:rPr>
          <w:rFonts w:hint="eastAsia"/>
          <w:szCs w:val="22"/>
        </w:rPr>
        <w:t xml:space="preserve"> 15</w:t>
      </w:r>
      <w:r w:rsidRPr="00783072">
        <w:rPr>
          <w:rFonts w:hint="eastAsia"/>
          <w:szCs w:val="22"/>
        </w:rPr>
        <w:t>0</w:t>
      </w:r>
      <w:r w:rsidRPr="00783072">
        <w:t xml:space="preserve">　</w:t>
      </w:r>
      <w:bookmarkEnd w:id="88"/>
      <w:r w:rsidRPr="00783072">
        <w:t>(C)</w:t>
      </w:r>
      <w:bookmarkStart w:id="89" w:name="QQ200609000791_1_3"/>
      <w:r w:rsidRPr="00783072">
        <w:rPr>
          <w:rFonts w:hint="eastAsia"/>
          <w:szCs w:val="22"/>
        </w:rPr>
        <w:t xml:space="preserve"> 200</w:t>
      </w:r>
      <w:r w:rsidRPr="00783072">
        <w:t xml:space="preserve">　</w:t>
      </w:r>
      <w:bookmarkEnd w:id="89"/>
      <w:r w:rsidRPr="00783072">
        <w:t>(D)</w:t>
      </w:r>
      <w:bookmarkStart w:id="90" w:name="QQ200609000791_1_4"/>
      <w:r w:rsidRPr="00783072">
        <w:rPr>
          <w:rFonts w:hint="eastAsia"/>
          <w:szCs w:val="22"/>
        </w:rPr>
        <w:t xml:space="preserve"> 100</w:t>
      </w:r>
      <w:r w:rsidRPr="00783072">
        <w:t xml:space="preserve">　</w:t>
      </w:r>
      <w:bookmarkEnd w:id="90"/>
      <w:r w:rsidRPr="00783072">
        <w:t>(E)</w:t>
      </w:r>
      <w:bookmarkStart w:id="91" w:name="QQ200609000791_1_5"/>
      <w:r w:rsidRPr="00783072">
        <w:rPr>
          <w:rFonts w:hint="eastAsia"/>
          <w:szCs w:val="22"/>
        </w:rPr>
        <w:t xml:space="preserve"> 80</w:t>
      </w:r>
      <w:r w:rsidRPr="00783072">
        <w:t xml:space="preserve">　</w:t>
      </w:r>
      <w:bookmarkEnd w:id="86"/>
      <w:bookmarkEnd w:id="91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92" w:name="QQ200609000798_1_H"/>
      <w:bookmarkStart w:id="93" w:name="QQ200609000798"/>
      <w:r w:rsidRPr="00783072">
        <w:t>（　　）</w:t>
      </w:r>
      <w:r w:rsidRPr="00783072">
        <w:rPr>
          <w:rFonts w:hint="eastAsia"/>
          <w:szCs w:val="22"/>
        </w:rPr>
        <w:t>一個密度均勻的星球，分裂為</w:t>
      </w:r>
      <w:r w:rsidRPr="00783072">
        <w:rPr>
          <w:rFonts w:hint="eastAsia"/>
          <w:szCs w:val="22"/>
        </w:rPr>
        <w:t>8</w:t>
      </w:r>
      <w:r w:rsidRPr="00783072">
        <w:rPr>
          <w:rFonts w:hint="eastAsia"/>
          <w:szCs w:val="22"/>
        </w:rPr>
        <w:t>個密度不變、質量相等的星球。則每個星球表面的重力加速度變為原來的多少倍？</w:t>
      </w:r>
      <w:r w:rsidRPr="00783072">
        <w:t xml:space="preserve">　</w:t>
      </w:r>
      <w:bookmarkEnd w:id="92"/>
      <w:r w:rsidRPr="00783072">
        <w:t>(A)</w:t>
      </w:r>
      <w:bookmarkStart w:id="94" w:name="QQ200609000798_1_1"/>
      <w:r w:rsidRPr="00783072">
        <w:object w:dxaOrig="195" w:dyaOrig="570">
          <v:shape id="_x0000_i1063" type="#_x0000_t75" style="width:9.6pt;height:28.8pt" o:ole="">
            <v:imagedata r:id="rId90" o:title=""/>
            <v:path o:connecttype="segments"/>
          </v:shape>
          <o:OLEObject Type="Embed" ProgID="Equation.DSMT4" ShapeID="_x0000_i1063" DrawAspect="Content" ObjectID="_1671597921" r:id="rId91"/>
        </w:object>
      </w:r>
      <w:r w:rsidRPr="00783072">
        <w:t xml:space="preserve">　</w:t>
      </w:r>
      <w:bookmarkEnd w:id="94"/>
      <w:r w:rsidRPr="00783072">
        <w:t>(B)</w:t>
      </w:r>
      <w:bookmarkStart w:id="95" w:name="QQ200609000798_1_2"/>
      <w:r w:rsidRPr="00783072">
        <w:object w:dxaOrig="225" w:dyaOrig="570">
          <v:shape id="_x0000_i1064" type="#_x0000_t75" style="width:11.4pt;height:28.8pt" o:ole="">
            <v:imagedata r:id="rId92" o:title=""/>
            <v:path o:connecttype="segments"/>
          </v:shape>
          <o:OLEObject Type="Embed" ProgID="Equation.DSMT4" ShapeID="_x0000_i1064" DrawAspect="Content" ObjectID="_1671597922" r:id="rId93"/>
        </w:object>
      </w:r>
      <w:r w:rsidRPr="00783072">
        <w:t xml:space="preserve">　</w:t>
      </w:r>
      <w:bookmarkEnd w:id="95"/>
      <w:r w:rsidRPr="00783072">
        <w:t>(C)</w:t>
      </w:r>
      <w:bookmarkStart w:id="96" w:name="QQ200609000798_1_3"/>
      <w:r w:rsidRPr="00783072">
        <w:rPr>
          <w:rFonts w:hint="eastAsia"/>
          <w:szCs w:val="22"/>
        </w:rPr>
        <w:t xml:space="preserve"> 2</w:t>
      </w:r>
      <w:r w:rsidRPr="00783072">
        <w:t xml:space="preserve">　</w:t>
      </w:r>
      <w:bookmarkEnd w:id="96"/>
      <w:r w:rsidRPr="00783072">
        <w:t>(D)</w:t>
      </w:r>
      <w:bookmarkStart w:id="97" w:name="QQ200609000798_1_4"/>
      <w:r w:rsidRPr="00783072">
        <w:rPr>
          <w:rFonts w:hint="eastAsia"/>
          <w:szCs w:val="22"/>
        </w:rPr>
        <w:t xml:space="preserve"> 8</w:t>
      </w:r>
      <w:r w:rsidRPr="00783072">
        <w:t xml:space="preserve">　</w:t>
      </w:r>
      <w:bookmarkEnd w:id="93"/>
      <w:bookmarkEnd w:id="97"/>
    </w:p>
    <w:p w:rsidR="00783072" w:rsidRPr="00783072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rPr>
          <w:rFonts w:ascii="細明體" w:hAnsi="細明體"/>
        </w:rPr>
      </w:pPr>
      <w:bookmarkStart w:id="98" w:name="QQ200609000801_1_H"/>
      <w:bookmarkStart w:id="99" w:name="QQ200609000801"/>
      <w:r w:rsidRPr="00783072">
        <w:t>（　　）</w:t>
      </w:r>
      <w:r w:rsidRPr="00783072">
        <w:rPr>
          <w:rFonts w:hint="eastAsia"/>
          <w:szCs w:val="22"/>
        </w:rPr>
        <w:t>甲、乙兩顆人造衛星分別以不同半徑繞地球作等速圓周運動，若甲為同步衛星，且其軌道半徑較乙衛星的軌道半徑大，則下列有關甲、乙兩衛星的敘述何者正確？</w:t>
      </w:r>
      <w:r w:rsidRPr="00783072">
        <w:t xml:space="preserve">　</w:t>
      </w:r>
      <w:bookmarkEnd w:id="98"/>
      <w:r w:rsidRPr="00783072">
        <w:t>(A)</w:t>
      </w:r>
      <w:bookmarkStart w:id="100" w:name="QQ200609000801_1_1"/>
      <w:r w:rsidRPr="00783072">
        <w:rPr>
          <w:rFonts w:hint="eastAsia"/>
          <w:szCs w:val="22"/>
        </w:rPr>
        <w:t>甲衛星繞地球的速率較大</w:t>
      </w:r>
      <w:r w:rsidRPr="00783072">
        <w:t xml:space="preserve">　</w:t>
      </w:r>
      <w:bookmarkEnd w:id="100"/>
      <w:r w:rsidRPr="00783072">
        <w:t>(B)</w:t>
      </w:r>
      <w:bookmarkStart w:id="101" w:name="QQ200609000801_1_2"/>
      <w:r w:rsidRPr="00783072">
        <w:rPr>
          <w:rFonts w:hint="eastAsia"/>
          <w:szCs w:val="22"/>
        </w:rPr>
        <w:t>甲衛星繞地球的向心加速度量值較大</w:t>
      </w:r>
      <w:r w:rsidRPr="00783072">
        <w:t xml:space="preserve">　</w:t>
      </w:r>
      <w:bookmarkEnd w:id="101"/>
      <w:r w:rsidRPr="00783072">
        <w:t>(C)</w:t>
      </w:r>
      <w:bookmarkStart w:id="102" w:name="QQ200609000801_1_3"/>
      <w:r w:rsidRPr="00783072">
        <w:rPr>
          <w:rFonts w:hint="eastAsia"/>
          <w:szCs w:val="22"/>
        </w:rPr>
        <w:t>甲衛星繞行地球的週期和地球的公轉週期相同</w:t>
      </w:r>
      <w:r w:rsidRPr="00783072">
        <w:t xml:space="preserve">　</w:t>
      </w:r>
      <w:bookmarkEnd w:id="102"/>
      <w:r w:rsidRPr="00783072">
        <w:t>(D)</w:t>
      </w:r>
      <w:bookmarkStart w:id="103" w:name="QQ200609000801_1_4"/>
      <w:r w:rsidRPr="00783072">
        <w:rPr>
          <w:rFonts w:hint="eastAsia"/>
          <w:szCs w:val="22"/>
        </w:rPr>
        <w:t>甲衛星與地心連線在單位時間內掃過的面積較大</w:t>
      </w:r>
      <w:r w:rsidRPr="00783072">
        <w:t xml:space="preserve">　</w:t>
      </w:r>
      <w:bookmarkEnd w:id="103"/>
      <w:r w:rsidRPr="00783072">
        <w:t>(E)</w:t>
      </w:r>
      <w:bookmarkStart w:id="104" w:name="QQ200609000801_1_5"/>
      <w:r w:rsidRPr="00783072">
        <w:rPr>
          <w:rFonts w:hint="eastAsia"/>
          <w:szCs w:val="22"/>
        </w:rPr>
        <w:t>甲、乙兩衛星分別與地心連線在單位時間內掃過相同面積</w:t>
      </w:r>
      <w:r w:rsidRPr="00783072">
        <w:t xml:space="preserve">　</w:t>
      </w:r>
      <w:bookmarkEnd w:id="99"/>
      <w:bookmarkEnd w:id="104"/>
    </w:p>
    <w:p w:rsidR="00783072" w:rsidRPr="001A1595" w:rsidRDefault="00783072" w:rsidP="00783072">
      <w:pPr>
        <w:pStyle w:val="aa"/>
        <w:numPr>
          <w:ilvl w:val="0"/>
          <w:numId w:val="13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105" w:name="QQ200609000802_1_H"/>
      <w:bookmarkStart w:id="106" w:name="QQ200609000802"/>
      <w:r w:rsidRPr="00783072">
        <w:t>（　　）</w:t>
      </w:r>
      <w:r w:rsidRPr="00783072">
        <w:rPr>
          <w:rFonts w:hint="eastAsia"/>
          <w:szCs w:val="22"/>
        </w:rPr>
        <w:t>甲行星的質量是乙行星的</w:t>
      </w:r>
      <w:r w:rsidR="000A267C">
        <w:rPr>
          <w:rFonts w:hint="eastAsia"/>
          <w:szCs w:val="22"/>
        </w:rPr>
        <w:t>36</w:t>
      </w:r>
      <w:r w:rsidRPr="00783072">
        <w:rPr>
          <w:rFonts w:hint="eastAsia"/>
          <w:szCs w:val="22"/>
        </w:rPr>
        <w:t>倍，兩衛星分別以半徑為</w:t>
      </w:r>
      <w:r w:rsidRPr="00783072">
        <w:object w:dxaOrig="330" w:dyaOrig="345">
          <v:shape id="_x0000_i1065" type="#_x0000_t75" style="width:16.8pt;height:17.4pt" o:ole="">
            <v:imagedata r:id="rId94" o:title=""/>
            <v:path o:connecttype="segments"/>
          </v:shape>
          <o:OLEObject Type="Embed" ProgID="Equation.DSMT4" ShapeID="_x0000_i1065" DrawAspect="Content" ObjectID="_1671597923" r:id="rId95"/>
        </w:object>
      </w:r>
      <w:r w:rsidRPr="00783072">
        <w:rPr>
          <w:rFonts w:hint="eastAsia"/>
          <w:szCs w:val="22"/>
        </w:rPr>
        <w:t>、</w:t>
      </w:r>
      <w:r w:rsidRPr="00783072">
        <w:object w:dxaOrig="345" w:dyaOrig="345">
          <v:shape id="_x0000_i1066" type="#_x0000_t75" style="width:17.4pt;height:17.4pt" o:ole="">
            <v:imagedata r:id="rId96" o:title=""/>
            <v:path o:connecttype="segments"/>
          </v:shape>
          <o:OLEObject Type="Embed" ProgID="Equation.DSMT4" ShapeID="_x0000_i1066" DrawAspect="Content" ObjectID="_1671597924" r:id="rId97"/>
        </w:object>
      </w:r>
      <w:r w:rsidRPr="00783072">
        <w:rPr>
          <w:rFonts w:hint="eastAsia"/>
          <w:szCs w:val="22"/>
        </w:rPr>
        <w:t>的圓軌道繞行甲、乙兩行星。若</w:t>
      </w:r>
      <w:r w:rsidRPr="00783072">
        <w:object w:dxaOrig="735" w:dyaOrig="660">
          <v:shape id="_x0000_i1067" type="#_x0000_t75" style="width:36.6pt;height:33pt" o:ole="">
            <v:imagedata r:id="rId98" o:title=""/>
            <v:path o:connecttype="segments"/>
          </v:shape>
          <o:OLEObject Type="Embed" ProgID="Equation.DSMT4" ShapeID="_x0000_i1067" DrawAspect="Content" ObjectID="_1671597925" r:id="rId99"/>
        </w:object>
      </w:r>
      <w:r w:rsidRPr="00783072">
        <w:rPr>
          <w:rFonts w:hint="eastAsia"/>
          <w:szCs w:val="22"/>
        </w:rPr>
        <w:t>，則兩衛星分別繞行甲、乙兩行星的週期之比值</w:t>
      </w:r>
      <w:r w:rsidRPr="00783072">
        <w:object w:dxaOrig="360" w:dyaOrig="660">
          <v:shape id="_x0000_i1068" type="#_x0000_t75" style="width:18pt;height:33pt" o:ole="">
            <v:imagedata r:id="rId100" o:title=""/>
            <v:path o:connecttype="segments"/>
          </v:shape>
          <o:OLEObject Type="Embed" ProgID="Equation.DSMT4" ShapeID="_x0000_i1068" DrawAspect="Content" ObjectID="_1671597926" r:id="rId101"/>
        </w:object>
      </w:r>
      <w:r w:rsidRPr="00783072">
        <w:rPr>
          <w:rFonts w:hint="eastAsia"/>
          <w:szCs w:val="22"/>
        </w:rPr>
        <w:t>為何？</w:t>
      </w:r>
      <w:r w:rsidRPr="00783072">
        <w:t xml:space="preserve">　</w:t>
      </w:r>
      <w:bookmarkEnd w:id="105"/>
      <w:r w:rsidRPr="00783072">
        <w:t>(A)</w:t>
      </w:r>
      <w:bookmarkStart w:id="107" w:name="QQ200609000802_1_1"/>
      <w:r w:rsidR="000A267C">
        <w:rPr>
          <w:rFonts w:hint="eastAsia"/>
          <w:szCs w:val="22"/>
        </w:rPr>
        <w:t xml:space="preserve"> </w:t>
      </w:r>
      <w:r w:rsidR="000A267C">
        <w:rPr>
          <w:szCs w:val="22"/>
        </w:rPr>
        <w:t>1:2</w:t>
      </w:r>
      <w:r w:rsidRPr="00783072">
        <w:t xml:space="preserve">　</w:t>
      </w:r>
      <w:bookmarkEnd w:id="107"/>
      <w:r w:rsidRPr="00783072">
        <w:t>(B)</w:t>
      </w:r>
      <w:bookmarkStart w:id="108" w:name="QQ200609000802_1_2"/>
      <w:r w:rsidR="000A267C">
        <w:rPr>
          <w:rFonts w:hint="eastAsia"/>
          <w:szCs w:val="22"/>
        </w:rPr>
        <w:t xml:space="preserve"> </w:t>
      </w:r>
      <w:r w:rsidR="000A267C">
        <w:rPr>
          <w:szCs w:val="22"/>
        </w:rPr>
        <w:t>3:4</w:t>
      </w:r>
      <w:r w:rsidRPr="00783072">
        <w:t xml:space="preserve">　</w:t>
      </w:r>
      <w:bookmarkEnd w:id="108"/>
      <w:r w:rsidRPr="00783072">
        <w:t>(C)</w:t>
      </w:r>
      <w:bookmarkStart w:id="109" w:name="QQ200609000802_1_3"/>
      <w:r w:rsidR="000A267C">
        <w:rPr>
          <w:rFonts w:hint="eastAsia"/>
          <w:szCs w:val="22"/>
        </w:rPr>
        <w:t xml:space="preserve"> 4</w:t>
      </w:r>
      <w:r w:rsidR="000A267C">
        <w:rPr>
          <w:szCs w:val="22"/>
        </w:rPr>
        <w:t>:3</w:t>
      </w:r>
      <w:r w:rsidRPr="00783072">
        <w:t xml:space="preserve">　</w:t>
      </w:r>
      <w:bookmarkEnd w:id="109"/>
      <w:r w:rsidRPr="00783072">
        <w:t>(D)</w:t>
      </w:r>
      <w:bookmarkStart w:id="110" w:name="QQ200609000802_1_4"/>
      <w:r w:rsidR="000A267C">
        <w:rPr>
          <w:rFonts w:hint="eastAsia"/>
          <w:szCs w:val="22"/>
        </w:rPr>
        <w:t xml:space="preserve"> </w:t>
      </w:r>
      <w:r w:rsidR="000A267C">
        <w:rPr>
          <w:szCs w:val="22"/>
        </w:rPr>
        <w:t>2:1</w:t>
      </w:r>
      <w:r w:rsidRPr="00783072">
        <w:t xml:space="preserve">　</w:t>
      </w:r>
      <w:bookmarkEnd w:id="110"/>
      <w:r w:rsidRPr="00783072">
        <w:t>(E)</w:t>
      </w:r>
      <w:bookmarkStart w:id="111" w:name="QQ200609000802_1_5"/>
      <w:r w:rsidR="000A267C">
        <w:rPr>
          <w:rFonts w:hint="eastAsia"/>
          <w:szCs w:val="22"/>
        </w:rPr>
        <w:t xml:space="preserve"> </w:t>
      </w:r>
      <w:r w:rsidR="000A267C">
        <w:rPr>
          <w:szCs w:val="22"/>
        </w:rPr>
        <w:t>5:4</w:t>
      </w:r>
      <w:r w:rsidRPr="00783072">
        <w:t xml:space="preserve">　</w:t>
      </w:r>
      <w:bookmarkEnd w:id="106"/>
      <w:bookmarkEnd w:id="111"/>
    </w:p>
    <w:p w:rsidR="001A1595" w:rsidRPr="001A1595" w:rsidRDefault="001A1595" w:rsidP="001A1595">
      <w:pPr>
        <w:tabs>
          <w:tab w:val="left" w:pos="567"/>
        </w:tabs>
        <w:snapToGrid w:val="0"/>
        <w:spacing w:before="80"/>
        <w:textAlignment w:val="center"/>
        <w:rPr>
          <w:rFonts w:ascii="細明體" w:hAnsi="細明體"/>
          <w:b/>
          <w:u w:val="single"/>
        </w:rPr>
      </w:pPr>
      <w:r w:rsidRPr="001A1595">
        <w:rPr>
          <w:rFonts w:ascii="細明體" w:hAnsi="細明體" w:hint="eastAsia"/>
          <w:b/>
          <w:u w:val="single"/>
        </w:rPr>
        <w:t>1</w:t>
      </w:r>
      <w:r w:rsidRPr="001A1595">
        <w:rPr>
          <w:rFonts w:ascii="細明體" w:hAnsi="細明體"/>
          <w:b/>
          <w:u w:val="single"/>
        </w:rPr>
        <w:t>7-18題組</w:t>
      </w:r>
    </w:p>
    <w:p w:rsidR="00783072" w:rsidRPr="00783072" w:rsidRDefault="00783072" w:rsidP="001A1595">
      <w:pPr>
        <w:pStyle w:val="Normal0"/>
        <w:tabs>
          <w:tab w:val="left" w:pos="567"/>
        </w:tabs>
        <w:snapToGrid w:val="0"/>
        <w:spacing w:before="80"/>
        <w:ind w:left="283"/>
        <w:textAlignment w:val="center"/>
        <w:rPr>
          <w:rFonts w:eastAsiaTheme="minorEastAsia"/>
          <w:sz w:val="24"/>
          <w:lang w:eastAsia="zh-CN"/>
        </w:rPr>
      </w:pPr>
      <w:bookmarkStart w:id="112" w:name="QQ200609000806_M"/>
      <w:bookmarkStart w:id="113" w:name="QQ200609000806"/>
      <w:r w:rsidRPr="00783072">
        <w:rPr>
          <w:rFonts w:hint="eastAsia"/>
          <w:kern w:val="2"/>
          <w:sz w:val="24"/>
          <w:szCs w:val="22"/>
        </w:rPr>
        <w:t>設地球半徑為</w:t>
      </w:r>
      <w:r w:rsidRPr="00783072">
        <w:rPr>
          <w:rFonts w:hint="eastAsia"/>
          <w:i/>
          <w:kern w:val="2"/>
          <w:sz w:val="24"/>
          <w:szCs w:val="22"/>
        </w:rPr>
        <w:t>R</w:t>
      </w:r>
      <w:r w:rsidRPr="00783072">
        <w:rPr>
          <w:rFonts w:hint="eastAsia"/>
          <w:kern w:val="2"/>
          <w:sz w:val="24"/>
          <w:szCs w:val="22"/>
        </w:rPr>
        <w:t>，甲、乙、丙、丁、戊為地球的衛星，軌道皆為圓形，軌道半徑依序各為</w:t>
      </w:r>
      <w:r w:rsidR="00F432FB">
        <w:rPr>
          <w:kern w:val="2"/>
          <w:sz w:val="24"/>
          <w:szCs w:val="22"/>
        </w:rPr>
        <w:t>4</w:t>
      </w:r>
      <w:r w:rsidRPr="00783072">
        <w:rPr>
          <w:rFonts w:hint="eastAsia"/>
          <w:i/>
          <w:kern w:val="2"/>
          <w:sz w:val="24"/>
          <w:szCs w:val="22"/>
        </w:rPr>
        <w:t>R</w:t>
      </w:r>
      <w:r w:rsidRPr="00783072">
        <w:rPr>
          <w:rFonts w:hint="eastAsia"/>
          <w:kern w:val="2"/>
          <w:sz w:val="24"/>
          <w:szCs w:val="22"/>
        </w:rPr>
        <w:t>、</w:t>
      </w:r>
      <w:r w:rsidR="00F432FB">
        <w:rPr>
          <w:kern w:val="2"/>
          <w:sz w:val="24"/>
          <w:szCs w:val="22"/>
        </w:rPr>
        <w:t>3</w:t>
      </w:r>
      <w:r w:rsidRPr="00783072">
        <w:rPr>
          <w:rFonts w:hint="eastAsia"/>
          <w:i/>
          <w:kern w:val="2"/>
          <w:sz w:val="24"/>
          <w:szCs w:val="22"/>
        </w:rPr>
        <w:t>R</w:t>
      </w:r>
      <w:r w:rsidRPr="00783072">
        <w:rPr>
          <w:rFonts w:hint="eastAsia"/>
          <w:kern w:val="2"/>
          <w:sz w:val="24"/>
          <w:szCs w:val="22"/>
        </w:rPr>
        <w:t>、</w:t>
      </w:r>
      <w:r w:rsidR="00F432FB">
        <w:rPr>
          <w:kern w:val="2"/>
          <w:sz w:val="24"/>
          <w:szCs w:val="22"/>
        </w:rPr>
        <w:t>7</w:t>
      </w:r>
      <w:r w:rsidRPr="00783072">
        <w:rPr>
          <w:rFonts w:hint="eastAsia"/>
          <w:i/>
          <w:kern w:val="2"/>
          <w:sz w:val="24"/>
          <w:szCs w:val="22"/>
        </w:rPr>
        <w:t>R</w:t>
      </w:r>
      <w:r w:rsidRPr="00783072">
        <w:rPr>
          <w:rFonts w:hint="eastAsia"/>
          <w:kern w:val="2"/>
          <w:sz w:val="24"/>
          <w:szCs w:val="22"/>
        </w:rPr>
        <w:t>、</w:t>
      </w:r>
      <w:r w:rsidRPr="00783072">
        <w:rPr>
          <w:rFonts w:hint="eastAsia"/>
          <w:kern w:val="2"/>
          <w:sz w:val="24"/>
          <w:szCs w:val="22"/>
        </w:rPr>
        <w:t>6</w:t>
      </w:r>
      <w:r w:rsidRPr="00783072">
        <w:rPr>
          <w:rFonts w:hint="eastAsia"/>
          <w:i/>
          <w:kern w:val="2"/>
          <w:sz w:val="24"/>
          <w:szCs w:val="22"/>
        </w:rPr>
        <w:t>R</w:t>
      </w:r>
      <w:r w:rsidRPr="00783072">
        <w:rPr>
          <w:rFonts w:hint="eastAsia"/>
          <w:kern w:val="2"/>
          <w:sz w:val="24"/>
          <w:szCs w:val="22"/>
        </w:rPr>
        <w:t>、</w:t>
      </w:r>
      <w:r w:rsidR="00F432FB">
        <w:rPr>
          <w:kern w:val="2"/>
          <w:sz w:val="24"/>
          <w:szCs w:val="22"/>
        </w:rPr>
        <w:t>5</w:t>
      </w:r>
      <w:r w:rsidRPr="00783072">
        <w:rPr>
          <w:rFonts w:hint="eastAsia"/>
          <w:i/>
          <w:kern w:val="2"/>
          <w:sz w:val="24"/>
          <w:szCs w:val="22"/>
        </w:rPr>
        <w:t>R</w:t>
      </w:r>
      <w:r w:rsidRPr="00783072">
        <w:rPr>
          <w:rFonts w:hint="eastAsia"/>
          <w:kern w:val="2"/>
          <w:sz w:val="24"/>
          <w:szCs w:val="22"/>
        </w:rPr>
        <w:t>，質量依序各為</w:t>
      </w:r>
      <w:r w:rsidRPr="00783072">
        <w:rPr>
          <w:rFonts w:hint="eastAsia"/>
          <w:kern w:val="2"/>
          <w:sz w:val="24"/>
          <w:szCs w:val="22"/>
        </w:rPr>
        <w:t>7</w:t>
      </w:r>
      <w:r w:rsidRPr="00783072">
        <w:rPr>
          <w:rFonts w:hint="eastAsia"/>
          <w:i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、</w:t>
      </w:r>
      <w:r w:rsidRPr="00783072">
        <w:rPr>
          <w:rFonts w:hint="eastAsia"/>
          <w:kern w:val="2"/>
          <w:sz w:val="24"/>
          <w:szCs w:val="22"/>
        </w:rPr>
        <w:t>6</w:t>
      </w:r>
      <w:r w:rsidRPr="00783072">
        <w:rPr>
          <w:rFonts w:hint="eastAsia"/>
          <w:i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、</w:t>
      </w:r>
      <w:r w:rsidRPr="00783072">
        <w:rPr>
          <w:rFonts w:hint="eastAsia"/>
          <w:kern w:val="2"/>
          <w:sz w:val="24"/>
          <w:szCs w:val="22"/>
        </w:rPr>
        <w:t>5</w:t>
      </w:r>
      <w:r w:rsidRPr="00783072">
        <w:rPr>
          <w:rFonts w:hint="eastAsia"/>
          <w:i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、</w:t>
      </w:r>
      <w:r w:rsidRPr="00783072">
        <w:rPr>
          <w:rFonts w:hint="eastAsia"/>
          <w:kern w:val="2"/>
          <w:sz w:val="24"/>
          <w:szCs w:val="22"/>
        </w:rPr>
        <w:t>4</w:t>
      </w:r>
      <w:r w:rsidRPr="00783072">
        <w:rPr>
          <w:rFonts w:hint="eastAsia"/>
          <w:i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、</w:t>
      </w:r>
      <w:r w:rsidRPr="00783072">
        <w:rPr>
          <w:rFonts w:hint="eastAsia"/>
          <w:kern w:val="2"/>
          <w:sz w:val="24"/>
          <w:szCs w:val="22"/>
        </w:rPr>
        <w:t>3</w:t>
      </w:r>
      <w:r w:rsidRPr="00783072">
        <w:rPr>
          <w:rFonts w:hint="eastAsia"/>
          <w:i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。</w:t>
      </w:r>
      <w:r w:rsidRPr="00783072">
        <w:rPr>
          <w:sz w:val="24"/>
        </w:rPr>
        <w:t xml:space="preserve">　</w:t>
      </w:r>
      <w:bookmarkEnd w:id="112"/>
    </w:p>
    <w:p w:rsidR="00783072" w:rsidRPr="00783072" w:rsidRDefault="001A1595" w:rsidP="00783072">
      <w:pPr>
        <w:pStyle w:val="Normal1"/>
        <w:tabs>
          <w:tab w:val="left" w:pos="567"/>
        </w:tabs>
        <w:snapToGrid w:val="0"/>
        <w:ind w:left="1531" w:hanging="1247"/>
        <w:textAlignment w:val="center"/>
        <w:rPr>
          <w:rFonts w:eastAsiaTheme="minorEastAsia"/>
          <w:sz w:val="24"/>
          <w:lang w:eastAsia="zh-CN"/>
        </w:rPr>
      </w:pPr>
      <w:bookmarkStart w:id="114" w:name="QQ200609000806_1_H"/>
      <w:r>
        <w:rPr>
          <w:rFonts w:hint="eastAsia"/>
          <w:sz w:val="24"/>
        </w:rPr>
        <w:t>1</w:t>
      </w:r>
      <w:r>
        <w:rPr>
          <w:sz w:val="24"/>
        </w:rPr>
        <w:t>7</w:t>
      </w:r>
      <w:r w:rsidR="00783072" w:rsidRPr="00783072">
        <w:rPr>
          <w:sz w:val="24"/>
        </w:rPr>
        <w:t>（　　）</w:t>
      </w:r>
      <w:r w:rsidR="00783072" w:rsidRPr="00783072">
        <w:rPr>
          <w:rFonts w:hint="eastAsia"/>
          <w:kern w:val="2"/>
          <w:sz w:val="24"/>
          <w:szCs w:val="22"/>
        </w:rPr>
        <w:t>何者的週期最長？</w:t>
      </w:r>
      <w:r w:rsidR="00783072" w:rsidRPr="00783072">
        <w:rPr>
          <w:sz w:val="24"/>
        </w:rPr>
        <w:t xml:space="preserve">　</w:t>
      </w:r>
      <w:bookmarkEnd w:id="114"/>
      <w:r w:rsidR="00783072" w:rsidRPr="00783072">
        <w:rPr>
          <w:sz w:val="24"/>
        </w:rPr>
        <w:t>(A)</w:t>
      </w:r>
      <w:bookmarkStart w:id="115" w:name="QQ200609000806_1_1"/>
      <w:r w:rsidR="00783072" w:rsidRPr="00783072">
        <w:rPr>
          <w:rFonts w:hint="eastAsia"/>
          <w:kern w:val="2"/>
          <w:sz w:val="24"/>
          <w:szCs w:val="22"/>
        </w:rPr>
        <w:t>甲</w:t>
      </w:r>
      <w:r w:rsidR="00783072" w:rsidRPr="00783072">
        <w:rPr>
          <w:sz w:val="24"/>
        </w:rPr>
        <w:t xml:space="preserve">　</w:t>
      </w:r>
      <w:bookmarkEnd w:id="115"/>
      <w:r w:rsidR="00783072" w:rsidRPr="00783072">
        <w:rPr>
          <w:sz w:val="24"/>
        </w:rPr>
        <w:t>(B)</w:t>
      </w:r>
      <w:bookmarkStart w:id="116" w:name="QQ200609000806_1_2"/>
      <w:r w:rsidR="00783072" w:rsidRPr="00783072">
        <w:rPr>
          <w:rFonts w:hint="eastAsia"/>
          <w:kern w:val="2"/>
          <w:sz w:val="24"/>
          <w:szCs w:val="22"/>
        </w:rPr>
        <w:t>乙</w:t>
      </w:r>
      <w:r w:rsidR="00783072" w:rsidRPr="00783072">
        <w:rPr>
          <w:sz w:val="24"/>
        </w:rPr>
        <w:t xml:space="preserve">　</w:t>
      </w:r>
      <w:bookmarkEnd w:id="116"/>
      <w:r w:rsidR="00783072" w:rsidRPr="00783072">
        <w:rPr>
          <w:sz w:val="24"/>
        </w:rPr>
        <w:t>(C)</w:t>
      </w:r>
      <w:bookmarkStart w:id="117" w:name="QQ200609000806_1_3"/>
      <w:r w:rsidR="00783072" w:rsidRPr="00783072">
        <w:rPr>
          <w:rFonts w:hint="eastAsia"/>
          <w:kern w:val="2"/>
          <w:sz w:val="24"/>
          <w:szCs w:val="22"/>
        </w:rPr>
        <w:t>丙</w:t>
      </w:r>
      <w:r w:rsidR="00783072" w:rsidRPr="00783072">
        <w:rPr>
          <w:sz w:val="24"/>
        </w:rPr>
        <w:t xml:space="preserve">　</w:t>
      </w:r>
      <w:bookmarkEnd w:id="117"/>
      <w:r w:rsidR="00783072" w:rsidRPr="00783072">
        <w:rPr>
          <w:sz w:val="24"/>
        </w:rPr>
        <w:t>(D)</w:t>
      </w:r>
      <w:bookmarkStart w:id="118" w:name="QQ200609000806_1_4"/>
      <w:r w:rsidR="00783072" w:rsidRPr="00783072">
        <w:rPr>
          <w:rFonts w:hint="eastAsia"/>
          <w:kern w:val="2"/>
          <w:sz w:val="24"/>
          <w:szCs w:val="22"/>
        </w:rPr>
        <w:t>丁</w:t>
      </w:r>
      <w:r w:rsidR="00783072" w:rsidRPr="00783072">
        <w:rPr>
          <w:sz w:val="24"/>
        </w:rPr>
        <w:t xml:space="preserve">　</w:t>
      </w:r>
      <w:bookmarkEnd w:id="118"/>
      <w:r w:rsidR="00783072" w:rsidRPr="00783072">
        <w:rPr>
          <w:sz w:val="24"/>
        </w:rPr>
        <w:t>(E)</w:t>
      </w:r>
      <w:bookmarkStart w:id="119" w:name="QQ200609000806_1_5"/>
      <w:r w:rsidR="00783072" w:rsidRPr="00783072">
        <w:rPr>
          <w:rFonts w:hint="eastAsia"/>
          <w:kern w:val="2"/>
          <w:sz w:val="24"/>
          <w:szCs w:val="22"/>
        </w:rPr>
        <w:t>戊</w:t>
      </w:r>
      <w:r w:rsidR="00783072" w:rsidRPr="00783072">
        <w:rPr>
          <w:sz w:val="24"/>
        </w:rPr>
        <w:t xml:space="preserve">　</w:t>
      </w:r>
      <w:bookmarkEnd w:id="119"/>
    </w:p>
    <w:p w:rsidR="00783072" w:rsidRPr="00783072" w:rsidRDefault="001A1595" w:rsidP="00783072">
      <w:pPr>
        <w:tabs>
          <w:tab w:val="left" w:pos="567"/>
        </w:tabs>
        <w:snapToGrid w:val="0"/>
        <w:ind w:left="1531" w:hanging="1247"/>
        <w:rPr>
          <w:rFonts w:ascii="細明體" w:hAnsi="細明體"/>
        </w:rPr>
      </w:pPr>
      <w:bookmarkStart w:id="120" w:name="QQ200609000806_2_H"/>
      <w:r>
        <w:rPr>
          <w:rFonts w:hint="eastAsia"/>
        </w:rPr>
        <w:t>1</w:t>
      </w:r>
      <w:r>
        <w:t>8</w:t>
      </w:r>
      <w:r w:rsidR="00783072" w:rsidRPr="00783072">
        <w:t>（　　）</w:t>
      </w:r>
      <w:r w:rsidR="00783072" w:rsidRPr="00783072">
        <w:rPr>
          <w:rFonts w:hint="eastAsia"/>
          <w:szCs w:val="22"/>
        </w:rPr>
        <w:t>何者的速率最快？</w:t>
      </w:r>
      <w:r w:rsidR="00783072" w:rsidRPr="00783072">
        <w:t xml:space="preserve">　</w:t>
      </w:r>
      <w:bookmarkEnd w:id="120"/>
      <w:r w:rsidR="00783072" w:rsidRPr="00783072">
        <w:t>(A)</w:t>
      </w:r>
      <w:bookmarkStart w:id="121" w:name="QQ200609000806_2_1"/>
      <w:r w:rsidR="00783072" w:rsidRPr="00783072">
        <w:rPr>
          <w:rFonts w:hint="eastAsia"/>
          <w:szCs w:val="22"/>
        </w:rPr>
        <w:t>甲</w:t>
      </w:r>
      <w:r w:rsidR="00783072" w:rsidRPr="00783072">
        <w:t xml:space="preserve">　</w:t>
      </w:r>
      <w:bookmarkEnd w:id="121"/>
      <w:r w:rsidR="00783072" w:rsidRPr="00783072">
        <w:t>(B)</w:t>
      </w:r>
      <w:bookmarkStart w:id="122" w:name="QQ200609000806_2_2"/>
      <w:r w:rsidR="00783072" w:rsidRPr="00783072">
        <w:rPr>
          <w:rFonts w:hint="eastAsia"/>
          <w:szCs w:val="22"/>
        </w:rPr>
        <w:t>乙</w:t>
      </w:r>
      <w:r w:rsidR="00783072" w:rsidRPr="00783072">
        <w:t xml:space="preserve">　</w:t>
      </w:r>
      <w:bookmarkEnd w:id="122"/>
      <w:r w:rsidR="00783072" w:rsidRPr="00783072">
        <w:t>(C)</w:t>
      </w:r>
      <w:bookmarkStart w:id="123" w:name="QQ200609000806_2_3"/>
      <w:r w:rsidR="00783072" w:rsidRPr="00783072">
        <w:rPr>
          <w:rFonts w:hint="eastAsia"/>
          <w:szCs w:val="22"/>
        </w:rPr>
        <w:t>丙</w:t>
      </w:r>
      <w:r w:rsidR="00783072" w:rsidRPr="00783072">
        <w:t xml:space="preserve">　</w:t>
      </w:r>
      <w:bookmarkEnd w:id="123"/>
      <w:r w:rsidR="00783072" w:rsidRPr="00783072">
        <w:t>(D)</w:t>
      </w:r>
      <w:bookmarkStart w:id="124" w:name="QQ200609000806_2_4"/>
      <w:r w:rsidR="00783072" w:rsidRPr="00783072">
        <w:rPr>
          <w:rFonts w:hint="eastAsia"/>
          <w:szCs w:val="22"/>
        </w:rPr>
        <w:t>丁</w:t>
      </w:r>
      <w:r w:rsidR="00783072" w:rsidRPr="00783072">
        <w:t xml:space="preserve">　</w:t>
      </w:r>
      <w:bookmarkEnd w:id="124"/>
      <w:r w:rsidR="00783072" w:rsidRPr="00783072">
        <w:t>(E)</w:t>
      </w:r>
      <w:bookmarkStart w:id="125" w:name="QQ200609000806_2_5"/>
      <w:r w:rsidR="00783072" w:rsidRPr="00783072">
        <w:rPr>
          <w:rFonts w:hint="eastAsia"/>
          <w:szCs w:val="22"/>
        </w:rPr>
        <w:t>戊</w:t>
      </w:r>
      <w:r w:rsidR="00783072" w:rsidRPr="00783072">
        <w:t xml:space="preserve">　</w:t>
      </w:r>
      <w:bookmarkEnd w:id="113"/>
      <w:bookmarkEnd w:id="125"/>
    </w:p>
    <w:p w:rsidR="00783072" w:rsidRPr="00783072" w:rsidRDefault="00783072" w:rsidP="001A1595">
      <w:pPr>
        <w:pStyle w:val="Normal1"/>
        <w:numPr>
          <w:ilvl w:val="0"/>
          <w:numId w:val="16"/>
        </w:numPr>
        <w:tabs>
          <w:tab w:val="left" w:pos="567"/>
        </w:tabs>
        <w:snapToGrid w:val="0"/>
        <w:spacing w:before="80"/>
        <w:textAlignment w:val="center"/>
        <w:rPr>
          <w:rFonts w:eastAsia="等线"/>
          <w:sz w:val="24"/>
          <w:lang w:eastAsia="zh-CN"/>
        </w:rPr>
      </w:pPr>
      <w:bookmarkStart w:id="126" w:name="QQ200326001312_1_H"/>
      <w:bookmarkStart w:id="127" w:name="QQ200326001312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</w:rPr>
        <w:t>將密度相同的大、小實心球靠在一起。已知小球的質量為</w:t>
      </w:r>
      <w:r w:rsidRPr="00783072">
        <w:rPr>
          <w:rFonts w:hint="eastAsia"/>
          <w:i/>
          <w:kern w:val="2"/>
          <w:sz w:val="24"/>
        </w:rPr>
        <w:t>m</w:t>
      </w:r>
      <w:r w:rsidRPr="00783072">
        <w:rPr>
          <w:rFonts w:hint="eastAsia"/>
          <w:kern w:val="2"/>
          <w:sz w:val="24"/>
        </w:rPr>
        <w:t>，將密度均勻的大球挖去一內切小球，如圖所示，則此時大、小兩球間的引力量值為何？</w:t>
      </w:r>
    </w:p>
    <w:p w:rsidR="00783072" w:rsidRPr="00783072" w:rsidRDefault="00783072" w:rsidP="00783072">
      <w:pPr>
        <w:pStyle w:val="Normal0"/>
        <w:ind w:left="1247"/>
        <w:textAlignment w:val="center"/>
        <w:rPr>
          <w:kern w:val="2"/>
          <w:sz w:val="24"/>
        </w:rPr>
      </w:pPr>
      <w:r w:rsidRPr="00783072">
        <w:rPr>
          <w:noProof/>
          <w:sz w:val="24"/>
        </w:rPr>
        <w:drawing>
          <wp:inline distT="0" distB="0" distL="0" distR="0" wp14:anchorId="71DE4950" wp14:editId="77AF7CCB">
            <wp:extent cx="1231392" cy="1210056"/>
            <wp:effectExtent l="0" t="0" r="6985" b="9525"/>
            <wp:docPr id="7" name="圖片 7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29.jpg"/>
                    <pic:cNvPicPr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12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26"/>
    </w:p>
    <w:p w:rsidR="00783072" w:rsidRPr="00783072" w:rsidRDefault="00783072" w:rsidP="00783072">
      <w:pPr>
        <w:snapToGrid w:val="0"/>
        <w:ind w:left="1247"/>
        <w:textAlignment w:val="center"/>
        <w:rPr>
          <w:rFonts w:ascii="細明體" w:hAnsi="細明體"/>
        </w:rPr>
      </w:pPr>
      <w:r w:rsidRPr="00783072">
        <w:t>(A)</w:t>
      </w:r>
      <w:bookmarkStart w:id="128" w:name="QQ200326001312_1_1"/>
      <w:r w:rsidRPr="00783072">
        <w:object w:dxaOrig="540" w:dyaOrig="600">
          <v:shape id="_x0000_i1069" type="#_x0000_t75" style="width:27pt;height:30pt" o:ole="">
            <v:imagedata r:id="rId103" o:title=""/>
            <v:path o:connecttype="segments"/>
          </v:shape>
          <o:OLEObject Type="Embed" ProgID="Equation.DSMT4" ShapeID="_x0000_i1069" DrawAspect="Content" ObjectID="_1671597927" r:id="rId104"/>
        </w:object>
      </w:r>
      <w:r w:rsidRPr="00783072">
        <w:t xml:space="preserve">　</w:t>
      </w:r>
      <w:bookmarkEnd w:id="128"/>
      <w:r w:rsidRPr="00783072">
        <w:t>(B)</w:t>
      </w:r>
      <w:bookmarkStart w:id="129" w:name="QQ200326001312_1_2"/>
      <w:r w:rsidRPr="00783072">
        <w:object w:dxaOrig="645" w:dyaOrig="600">
          <v:shape id="_x0000_i1070" type="#_x0000_t75" style="width:32.4pt;height:30pt" o:ole="">
            <v:imagedata r:id="rId105" o:title=""/>
            <v:path o:connecttype="segments"/>
          </v:shape>
          <o:OLEObject Type="Embed" ProgID="Equation.DSMT4" ShapeID="_x0000_i1070" DrawAspect="Content" ObjectID="_1671597928" r:id="rId106"/>
        </w:object>
      </w:r>
      <w:r w:rsidRPr="00783072">
        <w:t xml:space="preserve">　</w:t>
      </w:r>
      <w:bookmarkEnd w:id="129"/>
      <w:r w:rsidRPr="00783072">
        <w:t>(C)</w:t>
      </w:r>
      <w:bookmarkStart w:id="130" w:name="QQ200326001312_1_3"/>
      <w:r w:rsidRPr="00783072">
        <w:object w:dxaOrig="645" w:dyaOrig="600">
          <v:shape id="_x0000_i1071" type="#_x0000_t75" style="width:32.4pt;height:30pt" o:ole="">
            <v:imagedata r:id="rId107" o:title=""/>
            <v:path o:connecttype="segments"/>
          </v:shape>
          <o:OLEObject Type="Embed" ProgID="Equation.DSMT4" ShapeID="_x0000_i1071" DrawAspect="Content" ObjectID="_1671597929" r:id="rId108"/>
        </w:object>
      </w:r>
      <w:r w:rsidRPr="00783072">
        <w:t xml:space="preserve">　</w:t>
      </w:r>
      <w:bookmarkEnd w:id="130"/>
      <w:r w:rsidRPr="00783072">
        <w:t>(D)</w:t>
      </w:r>
      <w:bookmarkStart w:id="131" w:name="QQ200326001312_1_4"/>
      <w:r w:rsidRPr="00783072">
        <w:object w:dxaOrig="735" w:dyaOrig="600">
          <v:shape id="_x0000_i1072" type="#_x0000_t75" style="width:36.6pt;height:30pt" o:ole="">
            <v:imagedata r:id="rId109" o:title=""/>
            <v:path o:connecttype="segments"/>
          </v:shape>
          <o:OLEObject Type="Embed" ProgID="Equation.DSMT4" ShapeID="_x0000_i1072" DrawAspect="Content" ObjectID="_1671597930" r:id="rId110"/>
        </w:object>
      </w:r>
      <w:r w:rsidRPr="00783072">
        <w:t xml:space="preserve">　</w:t>
      </w:r>
      <w:bookmarkEnd w:id="131"/>
      <w:r w:rsidRPr="00783072">
        <w:t>(E)</w:t>
      </w:r>
      <w:bookmarkStart w:id="132" w:name="QQ200326001312_1_5"/>
      <w:r w:rsidRPr="00783072">
        <w:object w:dxaOrig="615" w:dyaOrig="600">
          <v:shape id="_x0000_i1073" type="#_x0000_t75" style="width:30.6pt;height:30pt" o:ole="">
            <v:imagedata r:id="rId111" o:title=""/>
            <v:path o:connecttype="segments"/>
          </v:shape>
          <o:OLEObject Type="Embed" ProgID="Equation.DSMT4" ShapeID="_x0000_i1073" DrawAspect="Content" ObjectID="_1671597931" r:id="rId112"/>
        </w:object>
      </w:r>
      <w:r w:rsidRPr="00783072">
        <w:t xml:space="preserve">　</w:t>
      </w:r>
      <w:bookmarkEnd w:id="127"/>
      <w:bookmarkEnd w:id="132"/>
    </w:p>
    <w:p w:rsidR="00783072" w:rsidRPr="00783072" w:rsidRDefault="00783072" w:rsidP="001A1595">
      <w:pPr>
        <w:pStyle w:val="Normal1"/>
        <w:numPr>
          <w:ilvl w:val="0"/>
          <w:numId w:val="16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133" w:name="QQ200326001315_1_H"/>
      <w:bookmarkStart w:id="134" w:name="QQ200326001315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</w:rPr>
        <w:t>如圖</w:t>
      </w:r>
      <w:r w:rsidRPr="00783072">
        <w:rPr>
          <w:rFonts w:hint="eastAsia"/>
          <w:kern w:val="2"/>
          <w:sz w:val="24"/>
        </w:rPr>
        <w:t>1</w:t>
      </w:r>
      <w:r w:rsidRPr="00783072">
        <w:rPr>
          <w:rFonts w:hint="eastAsia"/>
          <w:kern w:val="2"/>
          <w:sz w:val="24"/>
        </w:rPr>
        <w:t>所示，當一圓周的六分之一均勻分布質量</w:t>
      </w:r>
      <w:r w:rsidRPr="00783072">
        <w:rPr>
          <w:rFonts w:hint="eastAsia"/>
          <w:i/>
          <w:kern w:val="2"/>
          <w:sz w:val="24"/>
        </w:rPr>
        <w:t>M</w:t>
      </w:r>
      <w:r w:rsidRPr="00783072">
        <w:rPr>
          <w:rFonts w:hint="eastAsia"/>
          <w:kern w:val="2"/>
          <w:sz w:val="24"/>
        </w:rPr>
        <w:t>時，圓心重力場強度為</w:t>
      </w:r>
      <w:r w:rsidRPr="00783072">
        <w:rPr>
          <w:rFonts w:hint="eastAsia"/>
          <w:kern w:val="2"/>
          <w:sz w:val="24"/>
        </w:rPr>
        <w:t>2 N/kg</w:t>
      </w:r>
      <w:r w:rsidRPr="00783072">
        <w:rPr>
          <w:rFonts w:hint="eastAsia"/>
          <w:kern w:val="2"/>
          <w:sz w:val="24"/>
        </w:rPr>
        <w:t>。若此圓周的一半均勻分布質量</w:t>
      </w:r>
      <w:r w:rsidRPr="00783072">
        <w:rPr>
          <w:sz w:val="24"/>
        </w:rPr>
        <w:object w:dxaOrig="465" w:dyaOrig="585">
          <v:shape id="_x0000_i1074" type="#_x0000_t75" style="width:23.4pt;height:29.4pt" o:ole="">
            <v:imagedata r:id="rId113" o:title=""/>
            <v:path o:connecttype="segments"/>
          </v:shape>
          <o:OLEObject Type="Embed" ProgID="Equation.DSMT4" ShapeID="_x0000_i1074" DrawAspect="Content" ObjectID="_1671597932" r:id="rId114"/>
        </w:object>
      </w:r>
      <w:r w:rsidRPr="00783072">
        <w:rPr>
          <w:rFonts w:hint="eastAsia"/>
          <w:kern w:val="2"/>
          <w:sz w:val="24"/>
        </w:rPr>
        <w:t>時，如圖</w:t>
      </w:r>
      <w:r w:rsidRPr="00783072">
        <w:rPr>
          <w:rFonts w:hint="eastAsia"/>
          <w:kern w:val="2"/>
          <w:sz w:val="24"/>
        </w:rPr>
        <w:t>2</w:t>
      </w:r>
      <w:r w:rsidRPr="00783072">
        <w:rPr>
          <w:rFonts w:hint="eastAsia"/>
          <w:kern w:val="2"/>
          <w:sz w:val="24"/>
        </w:rPr>
        <w:t>所示，則圓心的重力場強度為多少</w:t>
      </w:r>
      <w:r w:rsidRPr="00783072">
        <w:rPr>
          <w:rFonts w:hint="eastAsia"/>
          <w:kern w:val="2"/>
          <w:sz w:val="24"/>
        </w:rPr>
        <w:t>N/kg</w:t>
      </w:r>
      <w:r w:rsidRPr="00783072">
        <w:rPr>
          <w:rFonts w:hint="eastAsia"/>
          <w:kern w:val="2"/>
          <w:sz w:val="24"/>
        </w:rPr>
        <w:t>？</w:t>
      </w:r>
    </w:p>
    <w:p w:rsidR="00783072" w:rsidRPr="00783072" w:rsidRDefault="00783072" w:rsidP="00783072">
      <w:pPr>
        <w:pStyle w:val="Normal0"/>
        <w:ind w:left="1247"/>
        <w:textAlignment w:val="center"/>
        <w:rPr>
          <w:kern w:val="2"/>
          <w:sz w:val="24"/>
        </w:rPr>
      </w:pPr>
      <w:r w:rsidRPr="00783072">
        <w:rPr>
          <w:noProof/>
          <w:sz w:val="24"/>
        </w:rPr>
        <w:lastRenderedPageBreak/>
        <w:drawing>
          <wp:inline distT="0" distB="0" distL="0" distR="0" wp14:anchorId="225365F8" wp14:editId="747B960F">
            <wp:extent cx="1981200" cy="1310640"/>
            <wp:effectExtent l="0" t="0" r="0" b="3810"/>
            <wp:docPr id="8" name="圖片 8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33.jpg"/>
                    <pic:cNvPicPr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3"/>
    </w:p>
    <w:p w:rsidR="00783072" w:rsidRPr="00783072" w:rsidRDefault="00783072" w:rsidP="00783072">
      <w:pPr>
        <w:snapToGrid w:val="0"/>
        <w:ind w:left="1247"/>
        <w:rPr>
          <w:rFonts w:ascii="細明體" w:hAnsi="細明體"/>
        </w:rPr>
      </w:pPr>
      <w:r w:rsidRPr="00783072">
        <w:t>(A)</w:t>
      </w:r>
      <w:bookmarkStart w:id="135" w:name="QQ200326001315_1_1"/>
      <w:r w:rsidRPr="00783072">
        <w:rPr>
          <w:rFonts w:hint="eastAsia"/>
        </w:rPr>
        <w:t>1</w:t>
      </w:r>
      <w:r w:rsidRPr="00783072">
        <w:t xml:space="preserve">　</w:t>
      </w:r>
      <w:bookmarkEnd w:id="135"/>
      <w:r w:rsidRPr="00783072">
        <w:t>(B)</w:t>
      </w:r>
      <w:bookmarkStart w:id="136" w:name="QQ200326001315_1_2"/>
      <w:r w:rsidRPr="00783072">
        <w:rPr>
          <w:rFonts w:hint="eastAsia"/>
        </w:rPr>
        <w:t>2</w:t>
      </w:r>
      <w:r w:rsidRPr="00783072">
        <w:t xml:space="preserve">　</w:t>
      </w:r>
      <w:bookmarkEnd w:id="136"/>
      <w:r w:rsidRPr="00783072">
        <w:t>(C)</w:t>
      </w:r>
      <w:bookmarkStart w:id="137" w:name="QQ200326001315_1_3"/>
      <w:r w:rsidRPr="00783072">
        <w:rPr>
          <w:rFonts w:hint="eastAsia"/>
        </w:rPr>
        <w:t>3</w:t>
      </w:r>
      <w:r w:rsidRPr="00783072">
        <w:t xml:space="preserve">　</w:t>
      </w:r>
      <w:bookmarkEnd w:id="137"/>
      <w:r w:rsidRPr="00783072">
        <w:t>(D)</w:t>
      </w:r>
      <w:bookmarkStart w:id="138" w:name="QQ200326001315_1_4"/>
      <w:r w:rsidRPr="00783072">
        <w:rPr>
          <w:rFonts w:hint="eastAsia"/>
        </w:rPr>
        <w:t>4</w:t>
      </w:r>
      <w:r w:rsidRPr="00783072">
        <w:t xml:space="preserve">　</w:t>
      </w:r>
      <w:bookmarkEnd w:id="138"/>
      <w:r w:rsidRPr="00783072">
        <w:t>(E)</w:t>
      </w:r>
      <w:bookmarkStart w:id="139" w:name="QQ200326001315_1_5"/>
      <w:r w:rsidRPr="00783072">
        <w:rPr>
          <w:rFonts w:hint="eastAsia"/>
        </w:rPr>
        <w:t>5</w:t>
      </w:r>
      <w:r w:rsidRPr="00783072">
        <w:t xml:space="preserve">　</w:t>
      </w:r>
      <w:bookmarkEnd w:id="134"/>
      <w:bookmarkEnd w:id="139"/>
    </w:p>
    <w:p w:rsidR="00783072" w:rsidRPr="00783072" w:rsidRDefault="00783072" w:rsidP="001A1595">
      <w:pPr>
        <w:pStyle w:val="aa"/>
        <w:numPr>
          <w:ilvl w:val="0"/>
          <w:numId w:val="16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140" w:name="QQ200521000361_1_H"/>
      <w:bookmarkStart w:id="141" w:name="QQ200521000361"/>
      <w:r w:rsidRPr="00783072">
        <w:t>（　　）</w:t>
      </w:r>
      <w:r w:rsidRPr="00783072">
        <w:rPr>
          <w:rFonts w:hint="eastAsia"/>
          <w:szCs w:val="22"/>
        </w:rPr>
        <w:t>已知地球自轉的角速度為</w:t>
      </w:r>
      <w:r w:rsidRPr="00783072">
        <w:object w:dxaOrig="231" w:dyaOrig="231">
          <v:shape id="_x0000_i1075" type="#_x0000_t75" style="width:11.4pt;height:11.4pt" o:ole="">
            <v:imagedata r:id="rId116" o:title=""/>
            <v:path o:connecttype="segments"/>
          </v:shape>
          <o:OLEObject Type="Embed" ProgID="Equation.DSMT4" ShapeID="_x0000_i1075" DrawAspect="Content" ObjectID="_1671597933" r:id="rId117"/>
        </w:object>
      </w:r>
      <w:r w:rsidRPr="00783072">
        <w:rPr>
          <w:rFonts w:hint="eastAsia"/>
          <w:szCs w:val="22"/>
        </w:rPr>
        <w:t>、半徑為</w:t>
      </w:r>
      <w:r w:rsidRPr="00783072">
        <w:rPr>
          <w:rFonts w:hint="eastAsia"/>
          <w:i/>
          <w:szCs w:val="22"/>
        </w:rPr>
        <w:t>R</w:t>
      </w:r>
      <w:r w:rsidRPr="00783072">
        <w:rPr>
          <w:rFonts w:hint="eastAsia"/>
          <w:szCs w:val="22"/>
        </w:rPr>
        <w:t>，則在北緯</w:t>
      </w:r>
      <w:r w:rsidR="00053823">
        <w:rPr>
          <w:rFonts w:hint="eastAsia"/>
          <w:szCs w:val="22"/>
        </w:rPr>
        <w:t>37</w:t>
      </w:r>
      <w:r w:rsidRPr="00783072">
        <w:rPr>
          <w:szCs w:val="22"/>
        </w:rPr>
        <w:t>°</w:t>
      </w:r>
      <w:r w:rsidRPr="00783072">
        <w:rPr>
          <w:rFonts w:hint="eastAsia"/>
          <w:szCs w:val="22"/>
        </w:rPr>
        <w:t>的靜止物體隨地球自轉所具有的向心加速度為何？</w:t>
      </w:r>
      <w:r w:rsidRPr="00783072">
        <w:t xml:space="preserve">　</w:t>
      </w:r>
      <w:bookmarkEnd w:id="140"/>
      <w:r w:rsidRPr="00783072">
        <w:t>(A)</w:t>
      </w:r>
      <w:bookmarkStart w:id="142" w:name="QQ200521000361_1_1"/>
      <w:r w:rsidRPr="00783072">
        <w:object w:dxaOrig="598" w:dyaOrig="571">
          <v:shape id="_x0000_i1076" type="#_x0000_t75" style="width:30pt;height:28.8pt" o:ole="">
            <v:imagedata r:id="rId118" o:title=""/>
            <v:path o:connecttype="segments"/>
          </v:shape>
          <o:OLEObject Type="Embed" ProgID="Equation.DSMT4" ShapeID="_x0000_i1076" DrawAspect="Content" ObjectID="_1671597934" r:id="rId119"/>
        </w:object>
      </w:r>
      <w:r w:rsidRPr="00783072">
        <w:t xml:space="preserve">　</w:t>
      </w:r>
      <w:bookmarkEnd w:id="142"/>
      <w:r w:rsidRPr="00783072">
        <w:t>(B)</w:t>
      </w:r>
      <w:bookmarkStart w:id="143" w:name="QQ200521000361_1_2"/>
      <w:r w:rsidRPr="00783072">
        <w:object w:dxaOrig="598" w:dyaOrig="571">
          <v:shape id="_x0000_i1077" type="#_x0000_t75" style="width:30pt;height:28.8pt" o:ole="">
            <v:imagedata r:id="rId120" o:title=""/>
            <v:path o:connecttype="segments"/>
          </v:shape>
          <o:OLEObject Type="Embed" ProgID="Equation.DSMT4" ShapeID="_x0000_i1077" DrawAspect="Content" ObjectID="_1671597935" r:id="rId121"/>
        </w:object>
      </w:r>
      <w:r w:rsidRPr="00783072">
        <w:t xml:space="preserve">　</w:t>
      </w:r>
      <w:bookmarkEnd w:id="143"/>
      <w:r w:rsidRPr="00783072">
        <w:t>(C)</w:t>
      </w:r>
      <w:bookmarkStart w:id="144" w:name="QQ200521000361_1_3"/>
      <w:r w:rsidRPr="00783072">
        <w:object w:dxaOrig="598" w:dyaOrig="571">
          <v:shape id="_x0000_i1078" type="#_x0000_t75" style="width:30pt;height:28.8pt" o:ole="">
            <v:imagedata r:id="rId122" o:title=""/>
            <v:path o:connecttype="segments"/>
          </v:shape>
          <o:OLEObject Type="Embed" ProgID="Equation.DSMT4" ShapeID="_x0000_i1078" DrawAspect="Content" ObjectID="_1671597936" r:id="rId123"/>
        </w:object>
      </w:r>
      <w:r w:rsidRPr="00783072">
        <w:t xml:space="preserve">　</w:t>
      </w:r>
      <w:bookmarkEnd w:id="144"/>
      <w:r w:rsidRPr="00783072">
        <w:t>(D)</w:t>
      </w:r>
      <w:bookmarkStart w:id="145" w:name="QQ200521000361_1_4"/>
      <w:r w:rsidRPr="00783072">
        <w:object w:dxaOrig="571" w:dyaOrig="299">
          <v:shape id="_x0000_i1079" type="#_x0000_t75" style="width:28.8pt;height:15pt" o:ole="">
            <v:imagedata r:id="rId124" o:title=""/>
            <v:path o:connecttype="segments"/>
          </v:shape>
          <o:OLEObject Type="Embed" ProgID="Equation.DSMT4" ShapeID="_x0000_i1079" DrawAspect="Content" ObjectID="_1671597937" r:id="rId125"/>
        </w:object>
      </w:r>
      <w:r w:rsidRPr="00783072">
        <w:t xml:space="preserve">　</w:t>
      </w:r>
      <w:bookmarkEnd w:id="145"/>
      <w:r w:rsidRPr="00783072">
        <w:t>(E)</w:t>
      </w:r>
      <w:bookmarkStart w:id="146" w:name="QQ200521000361_1_5"/>
      <w:r w:rsidRPr="00783072">
        <w:object w:dxaOrig="598" w:dyaOrig="571">
          <v:shape id="_x0000_i1080" type="#_x0000_t75" style="width:30pt;height:28.8pt" o:ole="">
            <v:imagedata r:id="rId126" o:title=""/>
            <v:path o:connecttype="segments"/>
          </v:shape>
          <o:OLEObject Type="Embed" ProgID="Equation.DSMT4" ShapeID="_x0000_i1080" DrawAspect="Content" ObjectID="_1671597938" r:id="rId127"/>
        </w:object>
      </w:r>
      <w:r w:rsidRPr="00783072">
        <w:t xml:space="preserve">　</w:t>
      </w:r>
      <w:bookmarkEnd w:id="141"/>
      <w:bookmarkEnd w:id="146"/>
    </w:p>
    <w:p w:rsidR="00783072" w:rsidRPr="00783072" w:rsidRDefault="00783072" w:rsidP="001A1595">
      <w:pPr>
        <w:pStyle w:val="aa"/>
        <w:numPr>
          <w:ilvl w:val="0"/>
          <w:numId w:val="16"/>
        </w:numPr>
        <w:tabs>
          <w:tab w:val="left" w:pos="567"/>
        </w:tabs>
        <w:snapToGrid w:val="0"/>
        <w:spacing w:before="80"/>
        <w:ind w:leftChars="0" w:left="1247" w:hanging="964"/>
        <w:rPr>
          <w:rFonts w:ascii="細明體" w:hAnsi="細明體"/>
        </w:rPr>
      </w:pPr>
      <w:bookmarkStart w:id="147" w:name="QQ200424000171_1_H"/>
      <w:bookmarkStart w:id="148" w:name="QQ200424000171"/>
      <w:r w:rsidRPr="00783072">
        <w:t>（　　）</w:t>
      </w:r>
      <w:r w:rsidRPr="00783072">
        <w:rPr>
          <w:rFonts w:hint="eastAsia"/>
        </w:rPr>
        <w:t>有一條最大耐重</w:t>
      </w:r>
      <w:r w:rsidRPr="00783072">
        <w:rPr>
          <w:rFonts w:hint="eastAsia"/>
        </w:rPr>
        <w:t>32 N</w:t>
      </w:r>
      <w:r w:rsidRPr="00783072">
        <w:rPr>
          <w:rFonts w:hint="eastAsia"/>
        </w:rPr>
        <w:t>、長度</w:t>
      </w:r>
      <w:r w:rsidRPr="00783072">
        <w:rPr>
          <w:rFonts w:hint="eastAsia"/>
        </w:rPr>
        <w:t>1 m</w:t>
      </w:r>
      <w:r w:rsidRPr="00783072">
        <w:rPr>
          <w:rFonts w:hint="eastAsia"/>
        </w:rPr>
        <w:t>的繩子，在光滑水平面上一端固定於定點、一端繫著質量</w:t>
      </w:r>
      <w:r w:rsidRPr="00783072">
        <w:rPr>
          <w:rFonts w:hint="eastAsia"/>
        </w:rPr>
        <w:t>2 kg</w:t>
      </w:r>
      <w:r w:rsidRPr="00783072">
        <w:rPr>
          <w:rFonts w:hint="eastAsia"/>
        </w:rPr>
        <w:t>的球，使球作等速圓周運動。當球的速率達多少</w:t>
      </w:r>
      <w:r w:rsidRPr="00783072">
        <w:rPr>
          <w:rFonts w:hint="eastAsia"/>
        </w:rPr>
        <w:t>m/s</w:t>
      </w:r>
      <w:r w:rsidRPr="00783072">
        <w:rPr>
          <w:rFonts w:hint="eastAsia"/>
        </w:rPr>
        <w:t>時，繩子將會斷裂？</w:t>
      </w:r>
      <w:r w:rsidRPr="00783072">
        <w:t xml:space="preserve">　</w:t>
      </w:r>
      <w:bookmarkEnd w:id="147"/>
      <w:r w:rsidRPr="00783072">
        <w:t>(A)</w:t>
      </w:r>
      <w:bookmarkStart w:id="149" w:name="QQ200424000171_1_1"/>
      <w:r w:rsidRPr="00783072">
        <w:rPr>
          <w:rFonts w:hint="eastAsia"/>
        </w:rPr>
        <w:t xml:space="preserve"> 1</w:t>
      </w:r>
      <w:r w:rsidRPr="00783072">
        <w:t xml:space="preserve">　</w:t>
      </w:r>
      <w:bookmarkEnd w:id="149"/>
      <w:r w:rsidRPr="00783072">
        <w:t>(B)</w:t>
      </w:r>
      <w:bookmarkStart w:id="150" w:name="QQ200424000171_1_2"/>
      <w:r w:rsidRPr="00783072">
        <w:rPr>
          <w:rFonts w:hint="eastAsia"/>
        </w:rPr>
        <w:t xml:space="preserve"> 2</w:t>
      </w:r>
      <w:r w:rsidRPr="00783072">
        <w:t xml:space="preserve">　</w:t>
      </w:r>
      <w:bookmarkEnd w:id="150"/>
      <w:r w:rsidRPr="00783072">
        <w:t>(C)</w:t>
      </w:r>
      <w:bookmarkStart w:id="151" w:name="QQ200424000171_1_3"/>
      <w:r w:rsidRPr="00783072">
        <w:rPr>
          <w:rFonts w:hint="eastAsia"/>
        </w:rPr>
        <w:t xml:space="preserve"> 4</w:t>
      </w:r>
      <w:r w:rsidRPr="00783072">
        <w:t xml:space="preserve">　</w:t>
      </w:r>
      <w:bookmarkEnd w:id="151"/>
      <w:r w:rsidRPr="00783072">
        <w:t>(D)</w:t>
      </w:r>
      <w:bookmarkStart w:id="152" w:name="QQ200424000171_1_4"/>
      <w:r w:rsidRPr="00783072">
        <w:rPr>
          <w:rFonts w:hint="eastAsia"/>
        </w:rPr>
        <w:t xml:space="preserve"> 6</w:t>
      </w:r>
      <w:r w:rsidRPr="00783072">
        <w:t xml:space="preserve">　</w:t>
      </w:r>
      <w:bookmarkEnd w:id="152"/>
      <w:r w:rsidRPr="00783072">
        <w:t>(E)</w:t>
      </w:r>
      <w:bookmarkStart w:id="153" w:name="QQ200424000171_1_5"/>
      <w:r w:rsidRPr="00783072">
        <w:rPr>
          <w:rFonts w:hint="eastAsia"/>
        </w:rPr>
        <w:t xml:space="preserve"> 8</w:t>
      </w:r>
      <w:r w:rsidRPr="00783072">
        <w:t xml:space="preserve">　</w:t>
      </w:r>
      <w:bookmarkEnd w:id="148"/>
      <w:bookmarkEnd w:id="153"/>
    </w:p>
    <w:p w:rsidR="00783072" w:rsidRPr="001A1595" w:rsidRDefault="00783072" w:rsidP="001A1595">
      <w:pPr>
        <w:pStyle w:val="aa"/>
        <w:numPr>
          <w:ilvl w:val="0"/>
          <w:numId w:val="16"/>
        </w:numPr>
        <w:tabs>
          <w:tab w:val="left" w:pos="567"/>
        </w:tabs>
        <w:snapToGrid w:val="0"/>
        <w:spacing w:before="80"/>
        <w:ind w:leftChars="0" w:left="1247" w:hanging="964"/>
        <w:textAlignment w:val="center"/>
        <w:rPr>
          <w:rFonts w:ascii="細明體" w:hAnsi="細明體"/>
        </w:rPr>
      </w:pPr>
      <w:bookmarkStart w:id="154" w:name="QQ200521000374_1_H"/>
      <w:bookmarkStart w:id="155" w:name="QQ200521000374"/>
      <w:r w:rsidRPr="00783072">
        <w:t>（　　）</w:t>
      </w:r>
      <w:r w:rsidRPr="00783072">
        <w:rPr>
          <w:rFonts w:hint="eastAsia"/>
          <w:szCs w:val="22"/>
        </w:rPr>
        <w:t>一物體在光滑水平面上作簡諧運動，當其位移為振幅一半時，速率為</w:t>
      </w:r>
      <w:r w:rsidRPr="00783072">
        <w:rPr>
          <w:rFonts w:hint="eastAsia"/>
          <w:i/>
          <w:szCs w:val="22"/>
        </w:rPr>
        <w:t>v</w:t>
      </w:r>
      <w:r w:rsidRPr="00783072">
        <w:rPr>
          <w:rFonts w:hint="eastAsia"/>
          <w:szCs w:val="22"/>
        </w:rPr>
        <w:t>，則此物體通過位移為零之平衡點時的速率為下列何者？</w:t>
      </w:r>
      <w:r w:rsidRPr="00783072">
        <w:t xml:space="preserve">　</w:t>
      </w:r>
      <w:bookmarkEnd w:id="154"/>
      <w:r w:rsidRPr="00783072">
        <w:t>(A)</w:t>
      </w:r>
      <w:bookmarkStart w:id="156" w:name="QQ200521000374_1_1"/>
      <w:r w:rsidRPr="00783072">
        <w:rPr>
          <w:rFonts w:hint="eastAsia"/>
          <w:szCs w:val="22"/>
        </w:rPr>
        <w:t xml:space="preserve"> 2</w:t>
      </w:r>
      <w:r w:rsidRPr="00783072">
        <w:rPr>
          <w:rFonts w:hint="eastAsia"/>
          <w:i/>
          <w:szCs w:val="22"/>
        </w:rPr>
        <w:t>v</w:t>
      </w:r>
      <w:r w:rsidRPr="00783072">
        <w:t xml:space="preserve">　</w:t>
      </w:r>
      <w:bookmarkEnd w:id="156"/>
      <w:r w:rsidRPr="00783072">
        <w:t>(B)</w:t>
      </w:r>
      <w:bookmarkStart w:id="157" w:name="QQ200521000374_1_2"/>
      <w:r w:rsidRPr="00783072">
        <w:object w:dxaOrig="615" w:dyaOrig="615">
          <v:shape id="_x0000_i1081" type="#_x0000_t75" style="width:30.6pt;height:30.6pt" o:ole="">
            <v:imagedata r:id="rId128" o:title=""/>
            <v:path o:connecttype="segments"/>
          </v:shape>
          <o:OLEObject Type="Embed" ProgID="Equation.DSMT4" ShapeID="_x0000_i1081" DrawAspect="Content" ObjectID="_1671597939" r:id="rId129"/>
        </w:object>
      </w:r>
      <w:r w:rsidRPr="00783072">
        <w:t xml:space="preserve">　</w:t>
      </w:r>
      <w:bookmarkEnd w:id="157"/>
      <w:r w:rsidRPr="00783072">
        <w:t>(C)</w:t>
      </w:r>
      <w:bookmarkStart w:id="158" w:name="QQ200521000374_1_3"/>
      <w:r w:rsidRPr="00783072">
        <w:rPr>
          <w:rFonts w:hint="eastAsia"/>
          <w:szCs w:val="22"/>
        </w:rPr>
        <w:t xml:space="preserve"> </w:t>
      </w:r>
      <w:r w:rsidRPr="00783072">
        <w:rPr>
          <w:rFonts w:hint="eastAsia"/>
          <w:i/>
          <w:szCs w:val="22"/>
        </w:rPr>
        <w:t>v</w:t>
      </w:r>
      <w:r w:rsidRPr="00783072">
        <w:t xml:space="preserve">　</w:t>
      </w:r>
      <w:bookmarkEnd w:id="158"/>
      <w:r w:rsidRPr="00783072">
        <w:t>(D)</w:t>
      </w:r>
      <w:bookmarkStart w:id="159" w:name="QQ200521000374_1_4"/>
      <w:r w:rsidRPr="00783072">
        <w:object w:dxaOrig="495" w:dyaOrig="615">
          <v:shape id="_x0000_i1082" type="#_x0000_t75" style="width:24.6pt;height:30.6pt" o:ole="">
            <v:imagedata r:id="rId130" o:title=""/>
            <v:path o:connecttype="segments"/>
          </v:shape>
          <o:OLEObject Type="Embed" ProgID="Equation.DSMT4" ShapeID="_x0000_i1082" DrawAspect="Content" ObjectID="_1671597940" r:id="rId131"/>
        </w:object>
      </w:r>
      <w:r w:rsidRPr="00783072">
        <w:t xml:space="preserve">　</w:t>
      </w:r>
      <w:bookmarkEnd w:id="159"/>
      <w:r w:rsidRPr="00783072">
        <w:t>(E)</w:t>
      </w:r>
      <w:bookmarkStart w:id="160" w:name="QQ200521000374_1_5"/>
      <w:r w:rsidRPr="00783072">
        <w:object w:dxaOrig="360" w:dyaOrig="570">
          <v:shape id="_x0000_i1083" type="#_x0000_t75" style="width:18pt;height:28.8pt" o:ole="">
            <v:imagedata r:id="rId132" o:title=""/>
            <v:path o:connecttype="segments"/>
          </v:shape>
          <o:OLEObject Type="Embed" ProgID="Equation.DSMT4" ShapeID="_x0000_i1083" DrawAspect="Content" ObjectID="_1671597941" r:id="rId133"/>
        </w:object>
      </w:r>
      <w:r w:rsidRPr="00783072">
        <w:t xml:space="preserve">　</w:t>
      </w:r>
      <w:bookmarkEnd w:id="155"/>
      <w:bookmarkEnd w:id="160"/>
    </w:p>
    <w:p w:rsidR="001A1595" w:rsidRPr="001A1595" w:rsidRDefault="001A1595" w:rsidP="001A1595">
      <w:pPr>
        <w:tabs>
          <w:tab w:val="left" w:pos="567"/>
        </w:tabs>
        <w:snapToGrid w:val="0"/>
        <w:spacing w:before="80"/>
        <w:ind w:left="283"/>
        <w:textAlignment w:val="center"/>
        <w:rPr>
          <w:rFonts w:ascii="細明體" w:hAnsi="細明體"/>
        </w:rPr>
      </w:pPr>
      <w:r>
        <w:rPr>
          <w:rFonts w:ascii="細明體" w:hAnsi="細明體"/>
          <w:b/>
          <w:u w:val="single"/>
        </w:rPr>
        <w:t>24</w:t>
      </w:r>
      <w:r w:rsidRPr="001A1595">
        <w:rPr>
          <w:rFonts w:ascii="細明體" w:hAnsi="細明體"/>
          <w:b/>
          <w:u w:val="single"/>
        </w:rPr>
        <w:t>-</w:t>
      </w:r>
      <w:r>
        <w:rPr>
          <w:rFonts w:ascii="細明體" w:hAnsi="細明體"/>
          <w:b/>
          <w:u w:val="single"/>
        </w:rPr>
        <w:t>25</w:t>
      </w:r>
      <w:r w:rsidRPr="001A1595">
        <w:rPr>
          <w:rFonts w:ascii="細明體" w:hAnsi="細明體"/>
          <w:b/>
          <w:u w:val="single"/>
        </w:rPr>
        <w:t>題組</w:t>
      </w:r>
    </w:p>
    <w:p w:rsidR="00783072" w:rsidRPr="00783072" w:rsidRDefault="00783072" w:rsidP="001A1595">
      <w:pPr>
        <w:pStyle w:val="Normal1"/>
        <w:tabs>
          <w:tab w:val="left" w:pos="567"/>
        </w:tabs>
        <w:snapToGrid w:val="0"/>
        <w:spacing w:before="80"/>
        <w:ind w:firstLineChars="100" w:firstLine="240"/>
        <w:textAlignment w:val="center"/>
        <w:rPr>
          <w:rFonts w:eastAsia="等线"/>
          <w:sz w:val="24"/>
          <w:lang w:eastAsia="zh-CN"/>
        </w:rPr>
      </w:pPr>
      <w:bookmarkStart w:id="161" w:name="QQ200503000608_M"/>
      <w:bookmarkStart w:id="162" w:name="QQ200503000608"/>
      <w:r w:rsidRPr="00783072">
        <w:rPr>
          <w:rFonts w:hint="eastAsia"/>
          <w:kern w:val="2"/>
          <w:sz w:val="24"/>
        </w:rPr>
        <w:t>如圖，太陽系中地球和某小行星以相同方向繞太陽作等速圓周運動，兩者的公轉軌道半徑比為</w:t>
      </w:r>
      <w:r w:rsidRPr="00783072">
        <w:rPr>
          <w:rFonts w:hint="eastAsia"/>
          <w:kern w:val="2"/>
          <w:sz w:val="24"/>
        </w:rPr>
        <w:t>1</w:t>
      </w:r>
      <w:r w:rsidRPr="00783072">
        <w:rPr>
          <w:rFonts w:hint="eastAsia"/>
          <w:kern w:val="2"/>
          <w:sz w:val="24"/>
        </w:rPr>
        <w:t>：</w:t>
      </w:r>
      <w:r w:rsidRPr="00783072">
        <w:rPr>
          <w:rFonts w:hint="eastAsia"/>
          <w:kern w:val="2"/>
          <w:sz w:val="24"/>
        </w:rPr>
        <w:t>4</w:t>
      </w:r>
      <w:r w:rsidRPr="00783072">
        <w:rPr>
          <w:rFonts w:hint="eastAsia"/>
          <w:kern w:val="2"/>
          <w:sz w:val="24"/>
        </w:rPr>
        <w:t>，試回答下列問題。</w:t>
      </w:r>
    </w:p>
    <w:p w:rsidR="00783072" w:rsidRPr="00783072" w:rsidRDefault="00783072" w:rsidP="00783072">
      <w:pPr>
        <w:pStyle w:val="Normal0"/>
        <w:ind w:left="283"/>
        <w:textAlignment w:val="center"/>
        <w:rPr>
          <w:kern w:val="2"/>
          <w:sz w:val="24"/>
        </w:rPr>
      </w:pPr>
      <w:r w:rsidRPr="00783072">
        <w:rPr>
          <w:noProof/>
          <w:sz w:val="24"/>
        </w:rPr>
        <w:drawing>
          <wp:inline distT="0" distB="0" distL="0" distR="0" wp14:anchorId="5AE2BB9F" wp14:editId="4744A42B">
            <wp:extent cx="1487424" cy="1292352"/>
            <wp:effectExtent l="0" t="0" r="0" b="3175"/>
            <wp:docPr id="9" name="圖片 9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61"/>
    </w:p>
    <w:p w:rsidR="00783072" w:rsidRPr="00783072" w:rsidRDefault="001A1595" w:rsidP="00783072">
      <w:pPr>
        <w:pStyle w:val="Normal2"/>
        <w:tabs>
          <w:tab w:val="left" w:pos="567"/>
        </w:tabs>
        <w:snapToGrid w:val="0"/>
        <w:ind w:left="1531" w:hanging="1247"/>
        <w:textAlignment w:val="center"/>
        <w:rPr>
          <w:rFonts w:eastAsia="等线"/>
          <w:sz w:val="24"/>
          <w:lang w:eastAsia="zh-CN"/>
        </w:rPr>
      </w:pPr>
      <w:bookmarkStart w:id="163" w:name="QQ200503000608_1_H"/>
      <w:r>
        <w:rPr>
          <w:rFonts w:hint="eastAsia"/>
          <w:sz w:val="24"/>
        </w:rPr>
        <w:t>2</w:t>
      </w:r>
      <w:r>
        <w:rPr>
          <w:sz w:val="24"/>
        </w:rPr>
        <w:t>4.</w:t>
      </w:r>
      <w:r w:rsidR="00783072" w:rsidRPr="00783072">
        <w:rPr>
          <w:sz w:val="24"/>
        </w:rPr>
        <w:t>（　　）</w:t>
      </w:r>
      <w:r w:rsidR="00B86335">
        <w:rPr>
          <w:rFonts w:hint="eastAsia"/>
          <w:kern w:val="2"/>
          <w:sz w:val="24"/>
        </w:rPr>
        <w:t>小行星和地球</w:t>
      </w:r>
      <w:r w:rsidR="00783072" w:rsidRPr="00783072">
        <w:rPr>
          <w:rFonts w:hint="eastAsia"/>
          <w:kern w:val="2"/>
          <w:sz w:val="24"/>
        </w:rPr>
        <w:t>繞太陽公轉的切線速率之比為</w:t>
      </w:r>
      <w:r w:rsidR="00783072" w:rsidRPr="00783072">
        <w:rPr>
          <w:sz w:val="24"/>
        </w:rPr>
        <w:t xml:space="preserve">　</w:t>
      </w:r>
      <w:bookmarkEnd w:id="163"/>
      <w:r w:rsidR="00783072" w:rsidRPr="00783072">
        <w:rPr>
          <w:sz w:val="24"/>
        </w:rPr>
        <w:t>(A)</w:t>
      </w:r>
      <w:bookmarkStart w:id="164" w:name="QQ200503000608_1_1"/>
      <w:r w:rsidR="00783072" w:rsidRPr="00783072">
        <w:rPr>
          <w:rFonts w:hint="eastAsia"/>
          <w:kern w:val="2"/>
          <w:sz w:val="24"/>
        </w:rPr>
        <w:t>1</w:t>
      </w:r>
      <w:r w:rsidR="00783072" w:rsidRPr="00783072">
        <w:rPr>
          <w:rFonts w:hint="eastAsia"/>
          <w:kern w:val="2"/>
          <w:sz w:val="24"/>
        </w:rPr>
        <w:t>：</w:t>
      </w:r>
      <w:r w:rsidR="00783072" w:rsidRPr="00783072">
        <w:rPr>
          <w:rFonts w:hint="eastAsia"/>
          <w:kern w:val="2"/>
          <w:sz w:val="24"/>
        </w:rPr>
        <w:t>1</w:t>
      </w:r>
      <w:r w:rsidR="00783072" w:rsidRPr="00783072">
        <w:rPr>
          <w:sz w:val="24"/>
        </w:rPr>
        <w:t xml:space="preserve">　</w:t>
      </w:r>
      <w:bookmarkEnd w:id="164"/>
      <w:r w:rsidR="00783072" w:rsidRPr="00783072">
        <w:rPr>
          <w:sz w:val="24"/>
        </w:rPr>
        <w:t>(B)</w:t>
      </w:r>
      <w:bookmarkStart w:id="165" w:name="QQ200503000608_1_2"/>
      <w:r w:rsidR="00783072" w:rsidRPr="00783072">
        <w:rPr>
          <w:rFonts w:hint="eastAsia"/>
          <w:kern w:val="2"/>
          <w:sz w:val="24"/>
        </w:rPr>
        <w:t>1</w:t>
      </w:r>
      <w:r w:rsidR="00783072" w:rsidRPr="00783072">
        <w:rPr>
          <w:rFonts w:hint="eastAsia"/>
          <w:kern w:val="2"/>
          <w:sz w:val="24"/>
        </w:rPr>
        <w:t>：</w:t>
      </w:r>
      <w:r w:rsidR="00783072" w:rsidRPr="00783072">
        <w:rPr>
          <w:rFonts w:hint="eastAsia"/>
          <w:kern w:val="2"/>
          <w:sz w:val="24"/>
        </w:rPr>
        <w:t>2</w:t>
      </w:r>
      <w:r w:rsidR="00783072" w:rsidRPr="00783072">
        <w:rPr>
          <w:sz w:val="24"/>
        </w:rPr>
        <w:t xml:space="preserve">　</w:t>
      </w:r>
      <w:bookmarkEnd w:id="165"/>
      <w:r w:rsidR="00783072" w:rsidRPr="00783072">
        <w:rPr>
          <w:sz w:val="24"/>
        </w:rPr>
        <w:t>(C)</w:t>
      </w:r>
      <w:bookmarkStart w:id="166" w:name="QQ200503000608_1_3"/>
      <w:r w:rsidR="00783072" w:rsidRPr="00783072">
        <w:rPr>
          <w:rFonts w:hint="eastAsia"/>
          <w:kern w:val="2"/>
          <w:sz w:val="24"/>
        </w:rPr>
        <w:t>2</w:t>
      </w:r>
      <w:r w:rsidR="00783072" w:rsidRPr="00783072">
        <w:rPr>
          <w:rFonts w:hint="eastAsia"/>
          <w:kern w:val="2"/>
          <w:sz w:val="24"/>
        </w:rPr>
        <w:t>：</w:t>
      </w:r>
      <w:r w:rsidR="00783072" w:rsidRPr="00783072">
        <w:rPr>
          <w:rFonts w:hint="eastAsia"/>
          <w:kern w:val="2"/>
          <w:sz w:val="24"/>
        </w:rPr>
        <w:t>1</w:t>
      </w:r>
      <w:r w:rsidR="00783072" w:rsidRPr="00783072">
        <w:rPr>
          <w:sz w:val="24"/>
        </w:rPr>
        <w:t xml:space="preserve">　</w:t>
      </w:r>
      <w:bookmarkEnd w:id="166"/>
      <w:r w:rsidR="00783072" w:rsidRPr="00783072">
        <w:rPr>
          <w:sz w:val="24"/>
        </w:rPr>
        <w:t>(D)</w:t>
      </w:r>
      <w:bookmarkStart w:id="167" w:name="QQ200503000608_1_4"/>
      <w:r w:rsidR="00783072" w:rsidRPr="00783072">
        <w:rPr>
          <w:rFonts w:hint="eastAsia"/>
          <w:kern w:val="2"/>
          <w:sz w:val="24"/>
        </w:rPr>
        <w:t>2</w:t>
      </w:r>
      <w:r w:rsidR="00783072" w:rsidRPr="00783072">
        <w:rPr>
          <w:rFonts w:hint="eastAsia"/>
          <w:kern w:val="2"/>
          <w:sz w:val="24"/>
        </w:rPr>
        <w:t>：</w:t>
      </w:r>
      <w:r w:rsidR="00783072" w:rsidRPr="00783072">
        <w:rPr>
          <w:rFonts w:hint="eastAsia"/>
          <w:kern w:val="2"/>
          <w:sz w:val="24"/>
        </w:rPr>
        <w:t>3</w:t>
      </w:r>
      <w:r w:rsidR="00783072" w:rsidRPr="00783072">
        <w:rPr>
          <w:sz w:val="24"/>
        </w:rPr>
        <w:t xml:space="preserve">　</w:t>
      </w:r>
      <w:bookmarkEnd w:id="167"/>
      <w:r w:rsidR="00783072" w:rsidRPr="00783072">
        <w:rPr>
          <w:sz w:val="24"/>
        </w:rPr>
        <w:t>(E)</w:t>
      </w:r>
      <w:bookmarkStart w:id="168" w:name="QQ200503000608_1_5"/>
      <w:r w:rsidR="00783072" w:rsidRPr="00783072">
        <w:rPr>
          <w:rFonts w:hint="eastAsia"/>
          <w:kern w:val="2"/>
          <w:sz w:val="24"/>
        </w:rPr>
        <w:t>沒有行星的質量無法計算</w:t>
      </w:r>
      <w:r w:rsidR="00783072" w:rsidRPr="00783072">
        <w:rPr>
          <w:sz w:val="24"/>
        </w:rPr>
        <w:t xml:space="preserve">　</w:t>
      </w:r>
      <w:bookmarkEnd w:id="168"/>
    </w:p>
    <w:p w:rsidR="00783072" w:rsidRPr="00783072" w:rsidRDefault="001A1595" w:rsidP="00783072">
      <w:pPr>
        <w:tabs>
          <w:tab w:val="left" w:pos="567"/>
        </w:tabs>
        <w:snapToGrid w:val="0"/>
        <w:ind w:left="1531" w:hanging="1247"/>
        <w:rPr>
          <w:rFonts w:ascii="細明體" w:hAnsi="細明體"/>
        </w:rPr>
      </w:pPr>
      <w:bookmarkStart w:id="169" w:name="QQ200503000608_2_H"/>
      <w:r>
        <w:rPr>
          <w:rFonts w:hint="eastAsia"/>
        </w:rPr>
        <w:t>2</w:t>
      </w:r>
      <w:r>
        <w:t>5.</w:t>
      </w:r>
      <w:r w:rsidR="00783072" w:rsidRPr="00783072">
        <w:t>（　　）</w:t>
      </w:r>
      <w:r w:rsidR="00783072" w:rsidRPr="00783072">
        <w:rPr>
          <w:rFonts w:hint="eastAsia"/>
        </w:rPr>
        <w:t>小行星繞太陽公轉的週期應為</w:t>
      </w:r>
      <w:r w:rsidR="00783072" w:rsidRPr="00783072">
        <w:t xml:space="preserve">　</w:t>
      </w:r>
      <w:bookmarkEnd w:id="169"/>
      <w:r w:rsidR="00783072" w:rsidRPr="00783072">
        <w:t>(A)</w:t>
      </w:r>
      <w:bookmarkStart w:id="170" w:name="QQ200503000608_2_1"/>
      <w:r w:rsidR="00783072" w:rsidRPr="00783072">
        <w:rPr>
          <w:rFonts w:hint="eastAsia"/>
        </w:rPr>
        <w:t>1</w:t>
      </w:r>
      <w:r w:rsidR="00783072" w:rsidRPr="00783072">
        <w:rPr>
          <w:rFonts w:hint="eastAsia"/>
        </w:rPr>
        <w:t>年</w:t>
      </w:r>
      <w:r w:rsidR="00783072" w:rsidRPr="00783072">
        <w:t xml:space="preserve">　</w:t>
      </w:r>
      <w:bookmarkEnd w:id="170"/>
      <w:r w:rsidR="00783072" w:rsidRPr="00783072">
        <w:t>(B)</w:t>
      </w:r>
      <w:bookmarkStart w:id="171" w:name="QQ200503000608_2_2"/>
      <w:r w:rsidR="00783072" w:rsidRPr="00783072">
        <w:rPr>
          <w:rFonts w:hint="eastAsia"/>
        </w:rPr>
        <w:t>2</w:t>
      </w:r>
      <w:r w:rsidR="00783072" w:rsidRPr="00783072">
        <w:rPr>
          <w:rFonts w:hint="eastAsia"/>
        </w:rPr>
        <w:t>年</w:t>
      </w:r>
      <w:r w:rsidR="00783072" w:rsidRPr="00783072">
        <w:t xml:space="preserve">　</w:t>
      </w:r>
      <w:bookmarkEnd w:id="171"/>
      <w:r w:rsidR="00783072" w:rsidRPr="00783072">
        <w:t>(C)</w:t>
      </w:r>
      <w:bookmarkStart w:id="172" w:name="QQ200503000608_2_3"/>
      <w:r w:rsidR="00783072" w:rsidRPr="00783072">
        <w:rPr>
          <w:rFonts w:hint="eastAsia"/>
        </w:rPr>
        <w:t>4</w:t>
      </w:r>
      <w:r w:rsidR="00783072" w:rsidRPr="00783072">
        <w:rPr>
          <w:rFonts w:hint="eastAsia"/>
        </w:rPr>
        <w:t>年</w:t>
      </w:r>
      <w:r w:rsidR="00783072" w:rsidRPr="00783072">
        <w:t xml:space="preserve">　</w:t>
      </w:r>
      <w:bookmarkEnd w:id="172"/>
      <w:r w:rsidR="00783072" w:rsidRPr="00783072">
        <w:t>(D)</w:t>
      </w:r>
      <w:bookmarkStart w:id="173" w:name="QQ200503000608_2_4"/>
      <w:r w:rsidR="00783072" w:rsidRPr="00783072">
        <w:rPr>
          <w:rFonts w:hint="eastAsia"/>
        </w:rPr>
        <w:t>6</w:t>
      </w:r>
      <w:r w:rsidR="00783072" w:rsidRPr="00783072">
        <w:rPr>
          <w:rFonts w:hint="eastAsia"/>
        </w:rPr>
        <w:t>年</w:t>
      </w:r>
      <w:r w:rsidR="00783072" w:rsidRPr="00783072">
        <w:t xml:space="preserve">　</w:t>
      </w:r>
      <w:bookmarkEnd w:id="173"/>
      <w:r w:rsidR="00783072" w:rsidRPr="00783072">
        <w:t>(E)</w:t>
      </w:r>
      <w:bookmarkStart w:id="174" w:name="QQ200503000608_2_5"/>
      <w:r w:rsidR="00783072" w:rsidRPr="00783072">
        <w:rPr>
          <w:rFonts w:hint="eastAsia"/>
        </w:rPr>
        <w:t>8</w:t>
      </w:r>
      <w:r w:rsidR="00783072" w:rsidRPr="00783072">
        <w:rPr>
          <w:rFonts w:hint="eastAsia"/>
        </w:rPr>
        <w:t>年</w:t>
      </w:r>
      <w:r w:rsidR="00783072" w:rsidRPr="00783072">
        <w:t xml:space="preserve">　</w:t>
      </w:r>
      <w:bookmarkEnd w:id="162"/>
      <w:bookmarkEnd w:id="174"/>
    </w:p>
    <w:p w:rsidR="00783072" w:rsidRPr="00783072" w:rsidRDefault="00783072" w:rsidP="00783072">
      <w:pPr>
        <w:snapToGrid w:val="0"/>
        <w:rPr>
          <w:rFonts w:ascii="細明體" w:hAnsi="細明體"/>
        </w:rPr>
      </w:pPr>
    </w:p>
    <w:p w:rsidR="00783072" w:rsidRPr="00783072" w:rsidRDefault="00783072" w:rsidP="00783072">
      <w:pPr>
        <w:snapToGrid w:val="0"/>
        <w:rPr>
          <w:rFonts w:ascii="微軟正黑體" w:eastAsia="微軟正黑體" w:hAnsi="微軟正黑體"/>
          <w:b/>
          <w:sz w:val="26"/>
        </w:rPr>
      </w:pPr>
      <w:bookmarkStart w:id="175" w:name="SeqStyle2"/>
      <w:r w:rsidRPr="00783072">
        <w:rPr>
          <w:rFonts w:ascii="微軟正黑體" w:eastAsia="微軟正黑體" w:hAnsi="微軟正黑體"/>
          <w:b/>
          <w:sz w:val="26"/>
        </w:rPr>
        <w:t>二、多選題：(5小題，每題5分，共25分)</w:t>
      </w:r>
    </w:p>
    <w:p w:rsidR="00783072" w:rsidRPr="00783072" w:rsidRDefault="00783072" w:rsidP="001A1595">
      <w:pPr>
        <w:pStyle w:val="Normal1"/>
        <w:numPr>
          <w:ilvl w:val="0"/>
          <w:numId w:val="17"/>
        </w:numPr>
        <w:tabs>
          <w:tab w:val="left" w:pos="567"/>
        </w:tabs>
        <w:snapToGrid w:val="0"/>
        <w:spacing w:before="80"/>
        <w:textAlignment w:val="center"/>
        <w:rPr>
          <w:rFonts w:eastAsiaTheme="minorEastAsia"/>
          <w:sz w:val="24"/>
          <w:lang w:eastAsia="zh-CN"/>
        </w:rPr>
      </w:pPr>
      <w:bookmarkStart w:id="176" w:name="QQ200326001679_1_H"/>
      <w:bookmarkStart w:id="177" w:name="QQ200326001679"/>
      <w:bookmarkEnd w:id="175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  <w:szCs w:val="22"/>
        </w:rPr>
        <w:t>在一個固定的光滑圓錐形桶內，兩個質量均為</w:t>
      </w:r>
      <w:r w:rsidRPr="00783072">
        <w:rPr>
          <w:rFonts w:hint="eastAsia"/>
          <w:i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的小球</w:t>
      </w:r>
      <w:r w:rsidRPr="00783072">
        <w:rPr>
          <w:rFonts w:hint="eastAsia"/>
          <w:i/>
          <w:kern w:val="2"/>
          <w:sz w:val="24"/>
          <w:szCs w:val="22"/>
        </w:rPr>
        <w:t>A</w:t>
      </w:r>
      <w:r w:rsidRPr="00783072">
        <w:rPr>
          <w:rFonts w:hint="eastAsia"/>
          <w:kern w:val="2"/>
          <w:sz w:val="24"/>
          <w:szCs w:val="22"/>
        </w:rPr>
        <w:t>、</w:t>
      </w:r>
      <w:r w:rsidRPr="00783072">
        <w:rPr>
          <w:rFonts w:hint="eastAsia"/>
          <w:i/>
          <w:kern w:val="2"/>
          <w:sz w:val="24"/>
          <w:szCs w:val="22"/>
        </w:rPr>
        <w:t>B</w:t>
      </w:r>
      <w:r w:rsidRPr="00783072">
        <w:rPr>
          <w:rFonts w:hint="eastAsia"/>
          <w:kern w:val="2"/>
          <w:sz w:val="24"/>
          <w:szCs w:val="22"/>
        </w:rPr>
        <w:t>緊貼著內壁，分別在不同水平面內作等速圓周運動，如圖所示，下列判斷哪些正確？</w:t>
      </w:r>
    </w:p>
    <w:p w:rsidR="00783072" w:rsidRPr="00783072" w:rsidRDefault="00783072" w:rsidP="00783072">
      <w:pPr>
        <w:pStyle w:val="Normal0"/>
        <w:snapToGrid w:val="0"/>
        <w:spacing w:line="286" w:lineRule="auto"/>
        <w:ind w:left="1247"/>
        <w:textAlignment w:val="center"/>
        <w:rPr>
          <w:kern w:val="2"/>
          <w:sz w:val="24"/>
          <w:szCs w:val="22"/>
        </w:rPr>
      </w:pPr>
      <w:r w:rsidRPr="00783072">
        <w:rPr>
          <w:noProof/>
          <w:sz w:val="24"/>
        </w:rPr>
        <w:drawing>
          <wp:inline distT="0" distB="0" distL="0" distR="0" wp14:anchorId="1FF23369" wp14:editId="29AB0D40">
            <wp:extent cx="914400" cy="1182624"/>
            <wp:effectExtent l="0" t="0" r="0" b="0"/>
            <wp:docPr id="12" name="圖片 12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1622.jpg"/>
                    <pic:cNvPicPr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6"/>
    </w:p>
    <w:p w:rsidR="00783072" w:rsidRPr="00783072" w:rsidRDefault="00783072" w:rsidP="00783072">
      <w:pPr>
        <w:snapToGrid w:val="0"/>
        <w:ind w:left="1247"/>
        <w:rPr>
          <w:rFonts w:ascii="細明體" w:hAnsi="細明體"/>
        </w:rPr>
      </w:pPr>
      <w:r w:rsidRPr="00783072">
        <w:t>(A)</w:t>
      </w:r>
      <w:bookmarkStart w:id="178" w:name="QQ200326001679_1_1"/>
      <w:r w:rsidRPr="00783072">
        <w:rPr>
          <w:rFonts w:hint="eastAsia"/>
          <w:i/>
          <w:szCs w:val="22"/>
        </w:rPr>
        <w:t>A</w:t>
      </w:r>
      <w:r w:rsidRPr="00783072">
        <w:rPr>
          <w:rFonts w:hint="eastAsia"/>
          <w:szCs w:val="22"/>
        </w:rPr>
        <w:t>球的速</w:t>
      </w:r>
      <w:r w:rsidRPr="00783072">
        <w:rPr>
          <w:rFonts w:hint="eastAsia"/>
          <w:szCs w:val="22"/>
          <w:lang w:eastAsia="zh-HK"/>
        </w:rPr>
        <w:t>率</w:t>
      </w:r>
      <w:r w:rsidRPr="00783072">
        <w:rPr>
          <w:rFonts w:hint="eastAsia"/>
          <w:szCs w:val="22"/>
        </w:rPr>
        <w:t>大於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球的速</w:t>
      </w:r>
      <w:r w:rsidRPr="00783072">
        <w:rPr>
          <w:rFonts w:hint="eastAsia"/>
          <w:szCs w:val="22"/>
          <w:lang w:eastAsia="zh-HK"/>
        </w:rPr>
        <w:t>率</w:t>
      </w:r>
      <w:r w:rsidRPr="00783072">
        <w:t xml:space="preserve">　</w:t>
      </w:r>
      <w:bookmarkEnd w:id="178"/>
      <w:r w:rsidRPr="00783072">
        <w:t>(B)</w:t>
      </w:r>
      <w:bookmarkStart w:id="179" w:name="QQ200326001679_1_2"/>
      <w:r w:rsidRPr="00783072">
        <w:rPr>
          <w:rFonts w:hint="eastAsia"/>
          <w:i/>
          <w:szCs w:val="22"/>
        </w:rPr>
        <w:t>A</w:t>
      </w:r>
      <w:r w:rsidRPr="00783072">
        <w:rPr>
          <w:rFonts w:hint="eastAsia"/>
          <w:szCs w:val="22"/>
        </w:rPr>
        <w:t>球的角速度大於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球的角速度</w:t>
      </w:r>
      <w:r w:rsidRPr="00783072">
        <w:t xml:space="preserve">　</w:t>
      </w:r>
      <w:bookmarkEnd w:id="179"/>
      <w:r w:rsidRPr="00783072">
        <w:t>(C)</w:t>
      </w:r>
      <w:bookmarkStart w:id="180" w:name="QQ200326001679_1_3"/>
      <w:r w:rsidRPr="00783072">
        <w:rPr>
          <w:rFonts w:hint="eastAsia"/>
          <w:i/>
          <w:szCs w:val="22"/>
        </w:rPr>
        <w:t>A</w:t>
      </w:r>
      <w:r w:rsidRPr="00783072">
        <w:rPr>
          <w:rFonts w:hint="eastAsia"/>
          <w:szCs w:val="22"/>
        </w:rPr>
        <w:t>球的運動週期大於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球的運動週期</w:t>
      </w:r>
      <w:r w:rsidRPr="00783072">
        <w:t xml:space="preserve">　</w:t>
      </w:r>
      <w:bookmarkEnd w:id="180"/>
      <w:r w:rsidRPr="00783072">
        <w:t>(D)</w:t>
      </w:r>
      <w:bookmarkStart w:id="181" w:name="QQ200326001679_1_4"/>
      <w:r w:rsidRPr="00783072">
        <w:rPr>
          <w:rFonts w:hint="eastAsia"/>
          <w:i/>
          <w:szCs w:val="22"/>
        </w:rPr>
        <w:t>A</w:t>
      </w:r>
      <w:r w:rsidRPr="00783072">
        <w:rPr>
          <w:rFonts w:hint="eastAsia"/>
          <w:szCs w:val="22"/>
        </w:rPr>
        <w:t>球對桶壁的作用力大於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球對桶壁的作用力</w:t>
      </w:r>
      <w:r w:rsidRPr="00783072">
        <w:t xml:space="preserve">　</w:t>
      </w:r>
      <w:bookmarkEnd w:id="181"/>
      <w:r w:rsidRPr="00783072">
        <w:t>(E)</w:t>
      </w:r>
      <w:bookmarkStart w:id="182" w:name="QQ200326001679_1_5"/>
      <w:r w:rsidRPr="00783072">
        <w:rPr>
          <w:rFonts w:hint="eastAsia"/>
          <w:i/>
          <w:szCs w:val="22"/>
        </w:rPr>
        <w:t>A</w:t>
      </w:r>
      <w:r w:rsidRPr="00783072">
        <w:rPr>
          <w:rFonts w:hint="eastAsia"/>
          <w:szCs w:val="22"/>
        </w:rPr>
        <w:t>球的加速度量值大於</w:t>
      </w:r>
      <w:r w:rsidRPr="00783072">
        <w:rPr>
          <w:rFonts w:hint="eastAsia"/>
          <w:i/>
          <w:szCs w:val="22"/>
        </w:rPr>
        <w:t>B</w:t>
      </w:r>
      <w:r w:rsidRPr="00783072">
        <w:rPr>
          <w:rFonts w:hint="eastAsia"/>
          <w:szCs w:val="22"/>
        </w:rPr>
        <w:t>球的加速度量值</w:t>
      </w:r>
      <w:r w:rsidRPr="00783072">
        <w:t xml:space="preserve">　</w:t>
      </w:r>
      <w:bookmarkEnd w:id="177"/>
      <w:bookmarkEnd w:id="182"/>
    </w:p>
    <w:p w:rsidR="00783072" w:rsidRPr="00783072" w:rsidRDefault="00783072" w:rsidP="001A1595">
      <w:pPr>
        <w:pStyle w:val="Normal1"/>
        <w:numPr>
          <w:ilvl w:val="0"/>
          <w:numId w:val="17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183" w:name="QQ200701000004_1_H"/>
      <w:bookmarkStart w:id="184" w:name="QQ200701000004"/>
      <w:r w:rsidRPr="00783072">
        <w:rPr>
          <w:sz w:val="24"/>
        </w:rPr>
        <w:t>（　　）</w:t>
      </w:r>
      <w:r w:rsidRPr="00783072">
        <w:rPr>
          <w:rFonts w:cstheme="minorBidi"/>
          <w:kern w:val="2"/>
          <w:sz w:val="24"/>
        </w:rPr>
        <w:t>一個質量</w:t>
      </w:r>
      <w:r w:rsidRPr="00783072">
        <w:rPr>
          <w:rFonts w:cstheme="minorBidi"/>
          <w:kern w:val="2"/>
          <w:sz w:val="24"/>
        </w:rPr>
        <w:t>2kg</w:t>
      </w:r>
      <w:r w:rsidRPr="00783072">
        <w:rPr>
          <w:rFonts w:cstheme="minorBidi"/>
          <w:kern w:val="2"/>
          <w:sz w:val="24"/>
        </w:rPr>
        <w:t>的質點，在光滑水平面上受一理想彈簧的作用，而做</w:t>
      </w:r>
      <w:r w:rsidRPr="00783072">
        <w:rPr>
          <w:rFonts w:cstheme="minorBidi"/>
          <w:kern w:val="2"/>
          <w:sz w:val="24"/>
        </w:rPr>
        <w:t>SHM</w:t>
      </w:r>
      <w:r w:rsidRPr="00783072">
        <w:rPr>
          <w:rFonts w:cstheme="minorBidi"/>
          <w:kern w:val="2"/>
          <w:sz w:val="24"/>
        </w:rPr>
        <w:t>，從某瞬間開始量測，得到其位移與時間</w:t>
      </w:r>
      <w:r w:rsidRPr="00783072">
        <w:rPr>
          <w:rFonts w:cstheme="minorBidi"/>
          <w:kern w:val="2"/>
          <w:sz w:val="24"/>
        </w:rPr>
        <w:t>(</w:t>
      </w:r>
      <w:r w:rsidRPr="00783072">
        <w:rPr>
          <w:rFonts w:cstheme="minorBidi"/>
          <w:i/>
          <w:kern w:val="2"/>
          <w:sz w:val="24"/>
        </w:rPr>
        <w:t>x</w:t>
      </w:r>
      <w:r w:rsidRPr="00783072">
        <w:rPr>
          <w:rFonts w:cstheme="minorBidi"/>
          <w:kern w:val="2"/>
          <w:sz w:val="24"/>
        </w:rPr>
        <w:t>－</w:t>
      </w:r>
      <w:r w:rsidRPr="00783072">
        <w:rPr>
          <w:rFonts w:cstheme="minorBidi"/>
          <w:i/>
          <w:kern w:val="2"/>
          <w:sz w:val="24"/>
        </w:rPr>
        <w:t>t</w:t>
      </w:r>
      <w:r w:rsidRPr="00783072">
        <w:rPr>
          <w:rFonts w:cstheme="minorBidi"/>
          <w:kern w:val="2"/>
          <w:sz w:val="24"/>
        </w:rPr>
        <w:t>)</w:t>
      </w:r>
      <w:r w:rsidRPr="00783072">
        <w:rPr>
          <w:rFonts w:cstheme="minorBidi"/>
          <w:kern w:val="2"/>
          <w:sz w:val="24"/>
        </w:rPr>
        <w:t>的關係圖。則</w:t>
      </w:r>
      <w:r w:rsidRPr="00783072">
        <w:rPr>
          <w:rFonts w:cstheme="minorBidi" w:hint="eastAsia"/>
          <w:kern w:val="2"/>
          <w:sz w:val="24"/>
          <w:lang w:eastAsia="zh-HK"/>
        </w:rPr>
        <w:t>該</w:t>
      </w:r>
      <w:r w:rsidRPr="00783072">
        <w:rPr>
          <w:rFonts w:cstheme="minorBidi"/>
          <w:kern w:val="2"/>
          <w:sz w:val="24"/>
        </w:rPr>
        <w:t>質點做</w:t>
      </w:r>
      <w:r w:rsidRPr="00783072">
        <w:rPr>
          <w:rFonts w:cstheme="minorBidi"/>
          <w:kern w:val="2"/>
          <w:sz w:val="24"/>
        </w:rPr>
        <w:t>SHM</w:t>
      </w:r>
      <w:r w:rsidRPr="00783072">
        <w:rPr>
          <w:rFonts w:cstheme="minorBidi" w:hint="eastAsia"/>
          <w:kern w:val="2"/>
          <w:sz w:val="24"/>
          <w:lang w:eastAsia="zh-HK"/>
        </w:rPr>
        <w:t>時，下列哪些正確</w:t>
      </w:r>
      <w:r w:rsidRPr="00783072">
        <w:rPr>
          <w:rFonts w:cstheme="minorBidi" w:hint="eastAsia"/>
          <w:kern w:val="2"/>
          <w:sz w:val="24"/>
        </w:rPr>
        <w:t>？</w:t>
      </w:r>
    </w:p>
    <w:p w:rsidR="00783072" w:rsidRPr="00783072" w:rsidRDefault="00783072" w:rsidP="00783072">
      <w:pPr>
        <w:pStyle w:val="Normal0"/>
        <w:spacing w:line="286" w:lineRule="auto"/>
        <w:ind w:left="1247"/>
        <w:textAlignment w:val="center"/>
        <w:rPr>
          <w:kern w:val="2"/>
          <w:sz w:val="24"/>
          <w:szCs w:val="22"/>
        </w:rPr>
      </w:pPr>
      <w:r w:rsidRPr="00783072">
        <w:rPr>
          <w:noProof/>
          <w:sz w:val="24"/>
          <w:szCs w:val="22"/>
        </w:rPr>
        <w:drawing>
          <wp:inline distT="0" distB="0" distL="0" distR="0" wp14:anchorId="22281C61" wp14:editId="77D57DB1">
            <wp:extent cx="1554480" cy="1057656"/>
            <wp:effectExtent l="0" t="0" r="7620" b="9525"/>
            <wp:docPr id="10" name="圖片 10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4.jpg"/>
                    <pic:cNvPicPr/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3"/>
    </w:p>
    <w:p w:rsidR="00783072" w:rsidRPr="00783072" w:rsidRDefault="00783072" w:rsidP="00783072">
      <w:pPr>
        <w:snapToGrid w:val="0"/>
        <w:ind w:left="1247"/>
        <w:textAlignment w:val="center"/>
        <w:rPr>
          <w:rFonts w:ascii="細明體" w:hAnsi="細明體"/>
        </w:rPr>
      </w:pPr>
      <w:r w:rsidRPr="00783072">
        <w:t>(A)</w:t>
      </w:r>
      <w:bookmarkStart w:id="185" w:name="QQ200701000004_1_1"/>
      <w:r w:rsidRPr="00783072">
        <w:rPr>
          <w:rFonts w:cstheme="minorBidi"/>
        </w:rPr>
        <w:t>週期為</w:t>
      </w:r>
      <w:r w:rsidRPr="00783072">
        <w:rPr>
          <w:rFonts w:cstheme="minorBidi" w:hint="eastAsia"/>
        </w:rPr>
        <w:t>4s</w:t>
      </w:r>
      <w:r w:rsidRPr="00783072">
        <w:t xml:space="preserve">　</w:t>
      </w:r>
      <w:bookmarkEnd w:id="185"/>
      <w:r w:rsidRPr="00783072">
        <w:t>(B)</w:t>
      </w:r>
      <w:bookmarkStart w:id="186" w:name="QQ200701000004_1_2"/>
      <w:r w:rsidRPr="00783072">
        <w:rPr>
          <w:rFonts w:cstheme="minorBidi"/>
        </w:rPr>
        <w:t>最大速度</w:t>
      </w:r>
      <w:r w:rsidRPr="00783072">
        <w:rPr>
          <w:rFonts w:cstheme="minorBidi" w:hint="eastAsia"/>
          <w:lang w:eastAsia="zh-HK"/>
        </w:rPr>
        <w:t>量</w:t>
      </w:r>
      <w:r w:rsidRPr="00783072">
        <w:rPr>
          <w:rFonts w:cstheme="minorBidi"/>
        </w:rPr>
        <w:t>值為</w:t>
      </w:r>
      <w:r w:rsidRPr="00783072">
        <w:rPr>
          <w:rFonts w:cstheme="minorBidi"/>
        </w:rPr>
        <w:t>12</w:t>
      </w:r>
      <w:r w:rsidRPr="00783072">
        <w:rPr>
          <w:position w:val="-4"/>
        </w:rPr>
        <w:object w:dxaOrig="225" w:dyaOrig="195">
          <v:shape id="_x0000_i1084" type="#_x0000_t75" style="width:11.4pt;height:9.6pt" o:ole="">
            <v:imagedata r:id="rId137" o:title=""/>
          </v:shape>
          <o:OLEObject Type="Embed" ProgID="Equation.DSMT4" ShapeID="_x0000_i1084" DrawAspect="Content" ObjectID="_1671597942" r:id="rId138"/>
        </w:object>
      </w:r>
      <w:r w:rsidRPr="00783072">
        <w:rPr>
          <w:rFonts w:cstheme="minorBidi"/>
        </w:rPr>
        <w:t>m/s</w:t>
      </w:r>
      <w:r w:rsidRPr="00783072">
        <w:t xml:space="preserve">　</w:t>
      </w:r>
      <w:bookmarkEnd w:id="186"/>
      <w:r w:rsidRPr="00783072">
        <w:t>(C)</w:t>
      </w:r>
      <w:bookmarkStart w:id="187" w:name="QQ200701000004_1_3"/>
      <w:r w:rsidRPr="00783072">
        <w:rPr>
          <w:rFonts w:cstheme="minorBidi"/>
        </w:rPr>
        <w:t>最大加速度</w:t>
      </w:r>
      <w:r w:rsidRPr="00783072">
        <w:rPr>
          <w:rFonts w:cstheme="minorBidi" w:hint="eastAsia"/>
          <w:lang w:eastAsia="zh-HK"/>
        </w:rPr>
        <w:t>量</w:t>
      </w:r>
      <w:r w:rsidRPr="00783072">
        <w:rPr>
          <w:rFonts w:cstheme="minorBidi"/>
        </w:rPr>
        <w:t>值</w:t>
      </w:r>
      <w:r w:rsidRPr="00783072">
        <w:rPr>
          <w:rFonts w:cstheme="minorBidi"/>
        </w:rPr>
        <w:t>12</w:t>
      </w:r>
      <w:r w:rsidRPr="00783072">
        <w:rPr>
          <w:i/>
        </w:rPr>
        <w:t>π</w:t>
      </w:r>
      <w:r w:rsidRPr="00783072">
        <w:rPr>
          <w:rFonts w:cstheme="minorBidi"/>
          <w:vertAlign w:val="superscript"/>
        </w:rPr>
        <w:t>2</w:t>
      </w:r>
      <w:r w:rsidRPr="00783072">
        <w:rPr>
          <w:rFonts w:cstheme="minorBidi" w:hint="eastAsia"/>
        </w:rPr>
        <w:t xml:space="preserve"> </w:t>
      </w:r>
      <w:r w:rsidRPr="00783072">
        <w:rPr>
          <w:rFonts w:cstheme="minorBidi"/>
        </w:rPr>
        <w:t>m/s</w:t>
      </w:r>
      <w:r w:rsidRPr="00783072">
        <w:rPr>
          <w:rFonts w:cstheme="minorBidi"/>
          <w:vertAlign w:val="superscript"/>
        </w:rPr>
        <w:t>2</w:t>
      </w:r>
      <w:r w:rsidRPr="00783072">
        <w:t xml:space="preserve">　</w:t>
      </w:r>
      <w:bookmarkEnd w:id="187"/>
      <w:r w:rsidRPr="00783072">
        <w:t>(D)</w:t>
      </w:r>
      <w:bookmarkStart w:id="188" w:name="QQ200701000004_1_4"/>
      <w:r w:rsidRPr="00783072">
        <w:rPr>
          <w:rFonts w:cstheme="minorBidi"/>
        </w:rPr>
        <w:t>所受最大的彈</w:t>
      </w:r>
      <w:r w:rsidRPr="00783072">
        <w:rPr>
          <w:rFonts w:cstheme="minorBidi" w:hint="eastAsia"/>
          <w:lang w:eastAsia="zh-HK"/>
        </w:rPr>
        <w:t>性</w:t>
      </w:r>
      <w:r w:rsidRPr="00783072">
        <w:rPr>
          <w:rFonts w:cstheme="minorBidi"/>
        </w:rPr>
        <w:t>力</w:t>
      </w:r>
      <w:r w:rsidRPr="00783072">
        <w:rPr>
          <w:rFonts w:cstheme="minorBidi" w:hint="eastAsia"/>
          <w:lang w:eastAsia="zh-HK"/>
        </w:rPr>
        <w:t>量值為</w:t>
      </w:r>
      <w:r w:rsidRPr="00783072">
        <w:rPr>
          <w:rFonts w:cstheme="minorBidi"/>
        </w:rPr>
        <w:t>6</w:t>
      </w:r>
      <w:r w:rsidRPr="00783072">
        <w:rPr>
          <w:i/>
        </w:rPr>
        <w:t>π</w:t>
      </w:r>
      <w:r w:rsidRPr="00783072">
        <w:rPr>
          <w:rFonts w:cstheme="minorBidi"/>
          <w:vertAlign w:val="superscript"/>
        </w:rPr>
        <w:t>2</w:t>
      </w:r>
      <w:r w:rsidRPr="00783072">
        <w:rPr>
          <w:rFonts w:cstheme="minorBidi" w:hint="eastAsia"/>
        </w:rPr>
        <w:t xml:space="preserve"> </w:t>
      </w:r>
      <w:r w:rsidRPr="00783072">
        <w:rPr>
          <w:rFonts w:cstheme="minorBidi"/>
        </w:rPr>
        <w:t>N</w:t>
      </w:r>
      <w:r w:rsidRPr="00783072">
        <w:t xml:space="preserve">　</w:t>
      </w:r>
      <w:bookmarkEnd w:id="188"/>
      <w:r w:rsidRPr="00783072">
        <w:t>(E)</w:t>
      </w:r>
      <w:bookmarkStart w:id="189" w:name="QQ200701000004_1_5"/>
      <w:r w:rsidRPr="00783072">
        <w:rPr>
          <w:rFonts w:cstheme="minorBidi"/>
        </w:rPr>
        <w:t>在</w:t>
      </w:r>
      <w:r w:rsidRPr="00783072">
        <w:rPr>
          <w:position w:val="-4"/>
        </w:rPr>
        <w:object w:dxaOrig="495" w:dyaOrig="585">
          <v:shape id="_x0000_i1085" type="#_x0000_t75" style="width:24.6pt;height:29.4pt" o:ole="">
            <v:imagedata r:id="rId139" o:title=""/>
          </v:shape>
          <o:OLEObject Type="Embed" ProgID="Equation.DSMT4" ShapeID="_x0000_i1085" DrawAspect="Content" ObjectID="_1671597943" r:id="rId140"/>
        </w:object>
      </w:r>
      <w:r w:rsidRPr="00783072">
        <w:rPr>
          <w:rFonts w:cstheme="minorBidi" w:hint="eastAsia"/>
        </w:rPr>
        <w:t>s</w:t>
      </w:r>
      <w:r w:rsidRPr="00783072">
        <w:rPr>
          <w:rFonts w:cstheme="minorBidi"/>
        </w:rPr>
        <w:t>時，其速度</w:t>
      </w:r>
      <w:r w:rsidRPr="00783072">
        <w:rPr>
          <w:rFonts w:cstheme="minorBidi" w:hint="eastAsia"/>
          <w:lang w:eastAsia="zh-HK"/>
        </w:rPr>
        <w:t>量值</w:t>
      </w:r>
      <w:r w:rsidRPr="00783072">
        <w:rPr>
          <w:rFonts w:cstheme="minorBidi"/>
        </w:rPr>
        <w:t>最小</w:t>
      </w:r>
      <w:r w:rsidRPr="00783072">
        <w:t xml:space="preserve">　</w:t>
      </w:r>
      <w:bookmarkEnd w:id="184"/>
      <w:bookmarkEnd w:id="189"/>
    </w:p>
    <w:p w:rsidR="00783072" w:rsidRPr="00783072" w:rsidRDefault="00783072" w:rsidP="001A1595">
      <w:pPr>
        <w:pStyle w:val="Normal1"/>
        <w:numPr>
          <w:ilvl w:val="0"/>
          <w:numId w:val="17"/>
        </w:numPr>
        <w:tabs>
          <w:tab w:val="left" w:pos="567"/>
        </w:tabs>
        <w:snapToGrid w:val="0"/>
        <w:spacing w:before="80"/>
        <w:ind w:left="1247" w:hanging="964"/>
        <w:textAlignment w:val="center"/>
        <w:rPr>
          <w:rFonts w:eastAsia="等线"/>
          <w:sz w:val="24"/>
          <w:lang w:eastAsia="zh-CN"/>
        </w:rPr>
      </w:pPr>
      <w:bookmarkStart w:id="190" w:name="QQ200521000257_1_H"/>
      <w:bookmarkStart w:id="191" w:name="QQ200521000257"/>
      <w:r w:rsidRPr="00783072">
        <w:rPr>
          <w:sz w:val="24"/>
        </w:rPr>
        <w:t>（　　）</w:t>
      </w:r>
      <w:r w:rsidRPr="00783072">
        <w:rPr>
          <w:rFonts w:hint="eastAsia"/>
          <w:kern w:val="2"/>
          <w:sz w:val="24"/>
          <w:szCs w:val="22"/>
        </w:rPr>
        <w:t>如圖所示，一錐擺（亦稱錐動擺或圓錐擺）的擺線長為</w:t>
      </w:r>
      <w:r w:rsidRPr="00783072">
        <w:rPr>
          <w:sz w:val="24"/>
        </w:rPr>
        <w:object w:dxaOrig="177" w:dyaOrig="245">
          <v:shape id="_x0000_i1086" type="#_x0000_t75" style="width:9pt;height:12pt" o:ole="">
            <v:imagedata r:id="rId141" o:title=""/>
            <v:path o:connecttype="segments"/>
          </v:shape>
          <o:OLEObject Type="Embed" ProgID="Equation.DSMT4" ShapeID="_x0000_i1086" DrawAspect="Content" ObjectID="_1671597944" r:id="rId142"/>
        </w:object>
      </w:r>
      <w:r w:rsidRPr="00783072">
        <w:rPr>
          <w:rFonts w:hint="eastAsia"/>
          <w:kern w:val="2"/>
          <w:sz w:val="24"/>
          <w:szCs w:val="22"/>
        </w:rPr>
        <w:t>，擺錘質量為</w:t>
      </w:r>
      <w:r w:rsidRPr="00783072">
        <w:rPr>
          <w:rFonts w:hint="eastAsia"/>
          <w:i/>
          <w:kern w:val="2"/>
          <w:sz w:val="24"/>
          <w:szCs w:val="22"/>
        </w:rPr>
        <w:t>m</w:t>
      </w:r>
      <w:r w:rsidRPr="00783072">
        <w:rPr>
          <w:rFonts w:hint="eastAsia"/>
          <w:kern w:val="2"/>
          <w:sz w:val="24"/>
          <w:szCs w:val="22"/>
        </w:rPr>
        <w:t>，一端固定於天花板上。若摩擦力、空氣阻力與繩子的質量可忽略不計，擺線與鉛直線的夾角為</w:t>
      </w:r>
      <w:r w:rsidRPr="00783072">
        <w:rPr>
          <w:sz w:val="24"/>
        </w:rPr>
        <w:object w:dxaOrig="190" w:dyaOrig="272">
          <v:shape id="_x0000_i1087" type="#_x0000_t75" style="width:9.6pt;height:13.8pt" o:ole="">
            <v:imagedata r:id="rId143" o:title=""/>
            <v:path o:connecttype="segments"/>
          </v:shape>
          <o:OLEObject Type="Embed" ProgID="Equation.DSMT4" ShapeID="_x0000_i1087" DrawAspect="Content" ObjectID="_1671597945" r:id="rId144"/>
        </w:object>
      </w:r>
      <w:r w:rsidRPr="00783072">
        <w:rPr>
          <w:rFonts w:hint="eastAsia"/>
          <w:kern w:val="2"/>
          <w:sz w:val="24"/>
          <w:szCs w:val="22"/>
        </w:rPr>
        <w:t>，擺線的張力設為</w:t>
      </w:r>
      <w:r w:rsidRPr="00783072">
        <w:rPr>
          <w:rFonts w:hint="eastAsia"/>
          <w:i/>
          <w:kern w:val="2"/>
          <w:sz w:val="24"/>
          <w:szCs w:val="22"/>
        </w:rPr>
        <w:t>F</w:t>
      </w:r>
      <w:r w:rsidRPr="00783072">
        <w:rPr>
          <w:rFonts w:hint="eastAsia"/>
          <w:kern w:val="2"/>
          <w:sz w:val="24"/>
          <w:szCs w:val="22"/>
        </w:rPr>
        <w:t>且擺錘在水平面上以</w:t>
      </w:r>
      <w:r w:rsidRPr="00783072">
        <w:rPr>
          <w:rFonts w:hint="eastAsia"/>
          <w:i/>
          <w:kern w:val="2"/>
          <w:sz w:val="24"/>
          <w:szCs w:val="22"/>
        </w:rPr>
        <w:t>O</w:t>
      </w:r>
      <w:r w:rsidRPr="00783072">
        <w:rPr>
          <w:rFonts w:hint="eastAsia"/>
          <w:kern w:val="2"/>
          <w:sz w:val="24"/>
          <w:szCs w:val="22"/>
        </w:rPr>
        <w:t>點為圓心作等速圓周運動，重力加速度為</w:t>
      </w:r>
      <w:r w:rsidRPr="00783072">
        <w:rPr>
          <w:rFonts w:hint="eastAsia"/>
          <w:i/>
          <w:kern w:val="2"/>
          <w:sz w:val="24"/>
          <w:szCs w:val="22"/>
        </w:rPr>
        <w:t>g</w:t>
      </w:r>
      <w:r w:rsidRPr="00783072">
        <w:rPr>
          <w:rFonts w:hint="eastAsia"/>
          <w:kern w:val="2"/>
          <w:sz w:val="24"/>
          <w:szCs w:val="22"/>
        </w:rPr>
        <w:t>，則下列敘述哪些正確？</w:t>
      </w:r>
    </w:p>
    <w:p w:rsidR="00783072" w:rsidRPr="00783072" w:rsidRDefault="00783072" w:rsidP="00783072">
      <w:pPr>
        <w:pStyle w:val="Normal0"/>
        <w:snapToGrid w:val="0"/>
        <w:spacing w:line="286" w:lineRule="auto"/>
        <w:ind w:left="1247"/>
        <w:textAlignment w:val="center"/>
        <w:rPr>
          <w:kern w:val="2"/>
          <w:sz w:val="24"/>
          <w:szCs w:val="22"/>
        </w:rPr>
      </w:pPr>
      <w:r w:rsidRPr="00783072">
        <w:rPr>
          <w:noProof/>
          <w:sz w:val="24"/>
        </w:rPr>
        <w:drawing>
          <wp:inline distT="0" distB="0" distL="0" distR="0" wp14:anchorId="5443E1F1" wp14:editId="4B3FB118">
            <wp:extent cx="941832" cy="1048512"/>
            <wp:effectExtent l="0" t="0" r="0" b="0"/>
            <wp:docPr id="11" name="圖片 11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90"/>
    </w:p>
    <w:p w:rsidR="00783072" w:rsidRPr="00783072" w:rsidRDefault="00783072" w:rsidP="00783072">
      <w:pPr>
        <w:snapToGrid w:val="0"/>
        <w:ind w:left="1247"/>
        <w:textAlignment w:val="center"/>
        <w:rPr>
          <w:rFonts w:ascii="細明體" w:hAnsi="細明體"/>
        </w:rPr>
      </w:pPr>
      <w:r w:rsidRPr="00783072">
        <w:lastRenderedPageBreak/>
        <w:t>(A)</w:t>
      </w:r>
      <w:bookmarkStart w:id="192" w:name="QQ200521000257_1_1"/>
      <w:r w:rsidRPr="00783072">
        <w:rPr>
          <w:rFonts w:hint="eastAsia"/>
          <w:szCs w:val="22"/>
        </w:rPr>
        <w:t>擺錘作圓周運動所需的向心力量值為</w:t>
      </w:r>
      <w:r w:rsidRPr="00783072">
        <w:object w:dxaOrig="706" w:dyaOrig="272">
          <v:shape id="_x0000_i1088" type="#_x0000_t75" style="width:35.4pt;height:13.8pt" o:ole="">
            <v:imagedata r:id="rId146" o:title=""/>
            <v:path o:connecttype="segments"/>
          </v:shape>
          <o:OLEObject Type="Embed" ProgID="Equation.DSMT4" ShapeID="_x0000_i1088" DrawAspect="Content" ObjectID="_1671597946" r:id="rId147"/>
        </w:object>
      </w:r>
      <w:r w:rsidRPr="00783072">
        <w:t xml:space="preserve">　</w:t>
      </w:r>
      <w:bookmarkEnd w:id="192"/>
      <w:r w:rsidRPr="00783072">
        <w:t>(B)</w:t>
      </w:r>
      <w:bookmarkStart w:id="193" w:name="QQ200521000257_1_2"/>
      <w:r w:rsidRPr="00783072">
        <w:rPr>
          <w:rFonts w:hint="eastAsia"/>
          <w:szCs w:val="22"/>
        </w:rPr>
        <w:t>擺錘在鉛直線的方向所受合力為零</w:t>
      </w:r>
      <w:r w:rsidRPr="00783072">
        <w:t xml:space="preserve">　</w:t>
      </w:r>
      <w:bookmarkEnd w:id="193"/>
      <w:r w:rsidRPr="00783072">
        <w:t>(C)</w:t>
      </w:r>
      <w:bookmarkStart w:id="194" w:name="QQ200521000257_1_3"/>
      <w:r w:rsidRPr="00783072">
        <w:rPr>
          <w:rFonts w:hint="eastAsia"/>
          <w:szCs w:val="22"/>
        </w:rPr>
        <w:t>擺錘所受合力的方向沿擺線的方向</w:t>
      </w:r>
      <w:r w:rsidRPr="00783072">
        <w:t xml:space="preserve">　</w:t>
      </w:r>
      <w:bookmarkEnd w:id="194"/>
      <w:r w:rsidRPr="00783072">
        <w:t>(D)</w:t>
      </w:r>
      <w:bookmarkStart w:id="195" w:name="QQ200521000257_1_4"/>
      <w:r w:rsidRPr="00783072">
        <w:rPr>
          <w:rFonts w:hint="eastAsia"/>
          <w:szCs w:val="22"/>
        </w:rPr>
        <w:t>擺錘所受合力的方向指向</w:t>
      </w:r>
      <w:r w:rsidRPr="00783072">
        <w:rPr>
          <w:rFonts w:hint="eastAsia"/>
          <w:i/>
          <w:szCs w:val="22"/>
        </w:rPr>
        <w:t>O</w:t>
      </w:r>
      <w:r w:rsidRPr="00783072">
        <w:rPr>
          <w:rFonts w:hint="eastAsia"/>
          <w:szCs w:val="22"/>
        </w:rPr>
        <w:t>點</w:t>
      </w:r>
      <w:r w:rsidRPr="00783072">
        <w:t xml:space="preserve">　</w:t>
      </w:r>
      <w:bookmarkEnd w:id="195"/>
      <w:r w:rsidRPr="00783072">
        <w:t>(E)</w:t>
      </w:r>
      <w:bookmarkStart w:id="196" w:name="QQ200521000257_1_5"/>
      <w:r w:rsidRPr="00783072">
        <w:rPr>
          <w:rFonts w:hint="eastAsia"/>
          <w:szCs w:val="22"/>
        </w:rPr>
        <w:t>擺錘作圓周運動的半徑為</w:t>
      </w:r>
      <w:r w:rsidRPr="00783072">
        <w:object w:dxaOrig="177" w:dyaOrig="245">
          <v:shape id="_x0000_i1089" type="#_x0000_t75" style="width:9pt;height:12pt" o:ole="">
            <v:imagedata r:id="rId148" o:title=""/>
            <v:path o:connecttype="segments"/>
          </v:shape>
          <o:OLEObject Type="Embed" ProgID="Equation.DSMT4" ShapeID="_x0000_i1089" DrawAspect="Content" ObjectID="_1671597947" r:id="rId149"/>
        </w:object>
      </w:r>
      <w:r w:rsidRPr="00783072">
        <w:t xml:space="preserve">　</w:t>
      </w:r>
      <w:bookmarkEnd w:id="191"/>
      <w:bookmarkEnd w:id="196"/>
    </w:p>
    <w:p w:rsidR="00783072" w:rsidRPr="00783072" w:rsidRDefault="00783072" w:rsidP="001A1595">
      <w:pPr>
        <w:pStyle w:val="aa"/>
        <w:numPr>
          <w:ilvl w:val="0"/>
          <w:numId w:val="17"/>
        </w:numPr>
        <w:tabs>
          <w:tab w:val="left" w:pos="567"/>
        </w:tabs>
        <w:snapToGrid w:val="0"/>
        <w:spacing w:before="80"/>
        <w:ind w:leftChars="0" w:left="1247" w:hanging="964"/>
        <w:rPr>
          <w:rFonts w:ascii="細明體" w:hAnsi="細明體"/>
        </w:rPr>
      </w:pPr>
      <w:bookmarkStart w:id="197" w:name="QQ200609000872_1_H"/>
      <w:bookmarkStart w:id="198" w:name="QQ200609000872"/>
      <w:r w:rsidRPr="00783072">
        <w:t>（　　）</w:t>
      </w:r>
      <w:r w:rsidRPr="00783072">
        <w:rPr>
          <w:rFonts w:hint="eastAsia"/>
          <w:szCs w:val="22"/>
        </w:rPr>
        <w:t>某太空船以圓形軌道繞地球等速率運轉，駕駛座上有一位太空人。若不考慮太空船與太空人的重力，則下列敘述哪些正確？</w:t>
      </w:r>
      <w:r w:rsidRPr="00783072">
        <w:t xml:space="preserve">　</w:t>
      </w:r>
      <w:bookmarkEnd w:id="197"/>
      <w:r w:rsidRPr="00783072">
        <w:t>(A)</w:t>
      </w:r>
      <w:bookmarkStart w:id="199" w:name="QQ200609000872_1_1"/>
      <w:r w:rsidRPr="00783072">
        <w:rPr>
          <w:rFonts w:hint="eastAsia"/>
          <w:szCs w:val="22"/>
        </w:rPr>
        <w:t>太空人受到兩個力量的作用，即重力與向心力</w:t>
      </w:r>
      <w:r w:rsidRPr="00783072">
        <w:t xml:space="preserve">　</w:t>
      </w:r>
      <w:bookmarkEnd w:id="199"/>
      <w:r w:rsidRPr="00783072">
        <w:t>(B)</w:t>
      </w:r>
      <w:bookmarkStart w:id="200" w:name="QQ200609000872_1_2"/>
      <w:r w:rsidRPr="00783072">
        <w:rPr>
          <w:rFonts w:hint="eastAsia"/>
          <w:szCs w:val="22"/>
        </w:rPr>
        <w:t>太空人處於失重狀態，是因為太空船內不受到地球的引力</w:t>
      </w:r>
      <w:r w:rsidRPr="00783072">
        <w:t xml:space="preserve">　</w:t>
      </w:r>
      <w:bookmarkEnd w:id="200"/>
      <w:r w:rsidRPr="00783072">
        <w:t>(C)</w:t>
      </w:r>
      <w:bookmarkStart w:id="201" w:name="QQ200609000872_1_3"/>
      <w:r w:rsidRPr="00783072">
        <w:rPr>
          <w:rFonts w:hint="eastAsia"/>
          <w:szCs w:val="22"/>
        </w:rPr>
        <w:t>太空人處於失重狀態，</w:t>
      </w:r>
      <w:r w:rsidR="007F04F4">
        <w:rPr>
          <w:rFonts w:hint="eastAsia"/>
          <w:szCs w:val="22"/>
        </w:rPr>
        <w:t>以慣性觀察者解釋，</w:t>
      </w:r>
      <w:r w:rsidRPr="00783072">
        <w:rPr>
          <w:rFonts w:hint="eastAsia"/>
          <w:szCs w:val="22"/>
        </w:rPr>
        <w:t>是因為所受到的合力為零</w:t>
      </w:r>
      <w:r w:rsidRPr="00783072">
        <w:t xml:space="preserve">　</w:t>
      </w:r>
      <w:bookmarkEnd w:id="201"/>
      <w:r w:rsidRPr="00783072">
        <w:t>(D)</w:t>
      </w:r>
      <w:bookmarkStart w:id="202" w:name="QQ200609000872_1_4"/>
      <w:r w:rsidRPr="00783072">
        <w:rPr>
          <w:rFonts w:hint="eastAsia"/>
          <w:szCs w:val="22"/>
        </w:rPr>
        <w:t>太空人所受的地球的重力僅能使其改變運動方向，並不能改變其速率</w:t>
      </w:r>
      <w:r w:rsidRPr="00783072">
        <w:t xml:space="preserve">　</w:t>
      </w:r>
      <w:bookmarkEnd w:id="202"/>
      <w:r w:rsidRPr="00783072">
        <w:t>(E)</w:t>
      </w:r>
      <w:bookmarkStart w:id="203" w:name="QQ200609000872_1_5"/>
      <w:r w:rsidRPr="00783072">
        <w:rPr>
          <w:rFonts w:hint="eastAsia"/>
          <w:szCs w:val="22"/>
        </w:rPr>
        <w:t>若縮小軌道半徑，太空船的速率會變大</w:t>
      </w:r>
      <w:r w:rsidRPr="00783072">
        <w:t xml:space="preserve">　</w:t>
      </w:r>
      <w:bookmarkEnd w:id="198"/>
      <w:bookmarkEnd w:id="203"/>
    </w:p>
    <w:p w:rsidR="00783072" w:rsidRPr="00783072" w:rsidRDefault="00783072" w:rsidP="001A1595">
      <w:pPr>
        <w:pStyle w:val="aa"/>
        <w:numPr>
          <w:ilvl w:val="0"/>
          <w:numId w:val="17"/>
        </w:numPr>
        <w:tabs>
          <w:tab w:val="left" w:pos="567"/>
        </w:tabs>
        <w:snapToGrid w:val="0"/>
        <w:spacing w:before="80"/>
        <w:ind w:leftChars="0" w:left="1247" w:hanging="964"/>
        <w:rPr>
          <w:rFonts w:ascii="細明體" w:hAnsi="細明體"/>
        </w:rPr>
      </w:pPr>
      <w:bookmarkStart w:id="204" w:name="QQ200609000878_1_H"/>
      <w:bookmarkStart w:id="205" w:name="QQ200609000878"/>
      <w:r w:rsidRPr="00783072">
        <w:t>（　　）</w:t>
      </w:r>
      <w:r w:rsidRPr="00783072">
        <w:rPr>
          <w:rFonts w:hint="eastAsia"/>
          <w:szCs w:val="22"/>
        </w:rPr>
        <w:t>將重力常數當作已知，則從下面哪些選項中的兩個數據，就可以估計出地球的質量？</w:t>
      </w:r>
      <w:r w:rsidRPr="00783072">
        <w:t xml:space="preserve">　</w:t>
      </w:r>
      <w:bookmarkEnd w:id="204"/>
      <w:r w:rsidRPr="00783072">
        <w:t>(A)</w:t>
      </w:r>
      <w:bookmarkStart w:id="206" w:name="QQ200609000878_1_1"/>
      <w:r w:rsidRPr="00783072">
        <w:rPr>
          <w:rFonts w:hint="eastAsia"/>
          <w:szCs w:val="22"/>
        </w:rPr>
        <w:t>地球與同步衛星間的距離，地球的自轉週期</w:t>
      </w:r>
      <w:r w:rsidRPr="00783072">
        <w:t xml:space="preserve">　</w:t>
      </w:r>
      <w:bookmarkEnd w:id="206"/>
      <w:r w:rsidRPr="00783072">
        <w:t>(B)</w:t>
      </w:r>
      <w:bookmarkStart w:id="207" w:name="QQ200609000878_1_2"/>
      <w:r w:rsidRPr="00783072">
        <w:rPr>
          <w:rFonts w:hint="eastAsia"/>
          <w:szCs w:val="22"/>
        </w:rPr>
        <w:t>人造衛星的運動速率，人造衛星的週期</w:t>
      </w:r>
      <w:r w:rsidRPr="00783072">
        <w:t xml:space="preserve">　</w:t>
      </w:r>
      <w:bookmarkEnd w:id="207"/>
      <w:r w:rsidRPr="00783072">
        <w:t>(C)</w:t>
      </w:r>
      <w:bookmarkStart w:id="208" w:name="QQ200609000878_1_3"/>
      <w:r w:rsidRPr="00783072">
        <w:rPr>
          <w:rFonts w:hint="eastAsia"/>
          <w:szCs w:val="22"/>
        </w:rPr>
        <w:t>人造衛星與地球間的距離，人造衛星的週期</w:t>
      </w:r>
      <w:r w:rsidRPr="00783072">
        <w:t xml:space="preserve">　</w:t>
      </w:r>
      <w:bookmarkEnd w:id="208"/>
      <w:r w:rsidRPr="00783072">
        <w:t>(D)</w:t>
      </w:r>
      <w:bookmarkStart w:id="209" w:name="QQ200609000878_1_4"/>
      <w:r w:rsidRPr="00783072">
        <w:rPr>
          <w:rFonts w:hint="eastAsia"/>
          <w:szCs w:val="22"/>
        </w:rPr>
        <w:t>地球繞太陽運轉的週期，地球與太陽間的距離</w:t>
      </w:r>
      <w:r w:rsidRPr="00783072">
        <w:t xml:space="preserve">　</w:t>
      </w:r>
      <w:bookmarkEnd w:id="209"/>
      <w:r w:rsidRPr="00783072">
        <w:t>(E)</w:t>
      </w:r>
      <w:bookmarkStart w:id="210" w:name="QQ200609000878_1_5"/>
      <w:r w:rsidRPr="00783072">
        <w:rPr>
          <w:rFonts w:hint="eastAsia"/>
          <w:szCs w:val="22"/>
        </w:rPr>
        <w:t>月球繞地球運轉的週期，月球與地球間的距離</w:t>
      </w:r>
      <w:r w:rsidRPr="00783072">
        <w:t xml:space="preserve">　</w:t>
      </w:r>
      <w:bookmarkEnd w:id="205"/>
      <w:bookmarkEnd w:id="210"/>
    </w:p>
    <w:p w:rsidR="008331A3" w:rsidRPr="00783072" w:rsidRDefault="008331A3" w:rsidP="00783072">
      <w:pPr>
        <w:snapToGrid w:val="0"/>
        <w:rPr>
          <w:rFonts w:ascii="細明體" w:hAnsi="細明體"/>
        </w:rPr>
      </w:pPr>
    </w:p>
    <w:sectPr w:rsidR="008331A3" w:rsidRPr="00783072" w:rsidSect="00783072">
      <w:footerReference w:type="even" r:id="rId150"/>
      <w:footerReference w:type="default" r:id="rId151"/>
      <w:type w:val="continuous"/>
      <w:pgSz w:w="14572" w:h="20639" w:code="9"/>
      <w:pgMar w:top="680" w:right="680" w:bottom="680" w:left="680" w:header="680" w:footer="510" w:gutter="0"/>
      <w:cols w:sep="1" w:space="720"/>
      <w:docGrid w:type="linesAndChar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F8" w:rsidRDefault="005B04F8">
      <w:r>
        <w:separator/>
      </w:r>
    </w:p>
  </w:endnote>
  <w:endnote w:type="continuationSeparator" w:id="0">
    <w:p w:rsidR="005B04F8" w:rsidRDefault="005B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SimSun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8F3" w:rsidRDefault="00FC48F3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C70B96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8F3" w:rsidRDefault="00FC48F3">
    <w:pPr>
      <w:pStyle w:val="a5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F91DC4">
      <w:rPr>
        <w:rStyle w:val="a4"/>
        <w:noProof/>
      </w:rPr>
      <w:t>4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F8" w:rsidRDefault="005B04F8">
      <w:r>
        <w:separator/>
      </w:r>
    </w:p>
  </w:footnote>
  <w:footnote w:type="continuationSeparator" w:id="0">
    <w:p w:rsidR="005B04F8" w:rsidRDefault="005B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2920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138F1439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">
    <w:nsid w:val="178F790B"/>
    <w:multiLevelType w:val="singleLevel"/>
    <w:tmpl w:val="968ABBFE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864658D"/>
    <w:multiLevelType w:val="hybridMultilevel"/>
    <w:tmpl w:val="D818A066"/>
    <w:lvl w:ilvl="0" w:tplc="968ABBFE">
      <w:start w:val="1"/>
      <w:numFmt w:val="decimal"/>
      <w:lvlRestart w:val="0"/>
      <w:suff w:val="space"/>
      <w:lvlText w:val="%1."/>
      <w:lvlJc w:val="right"/>
      <w:pPr>
        <w:ind w:left="566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317A5D8E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6">
    <w:nsid w:val="36DB408D"/>
    <w:multiLevelType w:val="hybridMultilevel"/>
    <w:tmpl w:val="05B09886"/>
    <w:lvl w:ilvl="0" w:tplc="968ABBFE">
      <w:start w:val="1"/>
      <w:numFmt w:val="decimal"/>
      <w:lvlRestart w:val="0"/>
      <w:suff w:val="space"/>
      <w:lvlText w:val="%1."/>
      <w:lvlJc w:val="right"/>
      <w:pPr>
        <w:ind w:left="566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3D2B4C01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8">
    <w:nsid w:val="4D3C4341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9">
    <w:nsid w:val="4EE44E7A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0">
    <w:nsid w:val="5A2807D2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1">
    <w:nsid w:val="6AF348EC"/>
    <w:multiLevelType w:val="singleLevel"/>
    <w:tmpl w:val="968ABBFE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73C179A4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3">
    <w:nsid w:val="7593566B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4">
    <w:nsid w:val="78EC3F03"/>
    <w:multiLevelType w:val="hybridMultilevel"/>
    <w:tmpl w:val="2CA8998A"/>
    <w:lvl w:ilvl="0" w:tplc="124C5882">
      <w:start w:val="19"/>
      <w:numFmt w:val="decimal"/>
      <w:lvlRestart w:val="0"/>
      <w:suff w:val="space"/>
      <w:lvlText w:val="%1."/>
      <w:lvlJc w:val="right"/>
      <w:pPr>
        <w:ind w:left="0" w:firstLine="0"/>
      </w:pPr>
      <w:rPr>
        <w:rFonts w:ascii="Times New Roman" w:hAnsi="Times New Roman" w:cs="Times New Roman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C564BBE"/>
    <w:multiLevelType w:val="multilevel"/>
    <w:tmpl w:val="0B7E2060"/>
    <w:lvl w:ilvl="0">
      <w:start w:val="1"/>
      <w:numFmt w:val="decimal"/>
      <w:lvlRestart w:val="0"/>
      <w:suff w:val="space"/>
      <w:lvlText w:val="%1."/>
      <w:lvlJc w:val="right"/>
      <w:pPr>
        <w:ind w:left="720" w:hanging="360"/>
      </w:pPr>
      <w:rPr>
        <w:rFonts w:ascii="Times New Roman" w:eastAsia="新細明體" w:hAnsi="Times New Roman" w:cs="Times New Roman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6">
    <w:nsid w:val="7CB87721"/>
    <w:multiLevelType w:val="hybridMultilevel"/>
    <w:tmpl w:val="E4E02B86"/>
    <w:lvl w:ilvl="0" w:tplc="AADE823E">
      <w:start w:val="26"/>
      <w:numFmt w:val="decimal"/>
      <w:lvlRestart w:val="0"/>
      <w:suff w:val="space"/>
      <w:lvlText w:val="%1."/>
      <w:lvlJc w:val="right"/>
      <w:pPr>
        <w:ind w:left="283" w:firstLine="0"/>
      </w:pPr>
      <w:rPr>
        <w:rFonts w:ascii="Times New Roman" w:hAnsi="Times New Roman" w:cs="Times New Roman" w:hint="eastAsia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0"/>
  </w:num>
  <w:num w:numId="5">
    <w:abstractNumId w:val="13"/>
  </w:num>
  <w:num w:numId="6">
    <w:abstractNumId w:val="2"/>
  </w:num>
  <w:num w:numId="7">
    <w:abstractNumId w:val="12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  <w:num w:numId="14">
    <w:abstractNumId w:val="4"/>
  </w:num>
  <w:num w:numId="15">
    <w:abstractNumId w:val="11"/>
  </w:num>
  <w:num w:numId="16">
    <w:abstractNumId w:val="14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CC"/>
    <w:rsid w:val="000116F3"/>
    <w:rsid w:val="00015EC2"/>
    <w:rsid w:val="000454FD"/>
    <w:rsid w:val="00053823"/>
    <w:rsid w:val="00054D10"/>
    <w:rsid w:val="00092450"/>
    <w:rsid w:val="00095819"/>
    <w:rsid w:val="000A267C"/>
    <w:rsid w:val="000B2008"/>
    <w:rsid w:val="000B5236"/>
    <w:rsid w:val="000B7902"/>
    <w:rsid w:val="000D1164"/>
    <w:rsid w:val="000E1E30"/>
    <w:rsid w:val="000F143D"/>
    <w:rsid w:val="000F2193"/>
    <w:rsid w:val="00127827"/>
    <w:rsid w:val="00136F0E"/>
    <w:rsid w:val="001439DE"/>
    <w:rsid w:val="00146C52"/>
    <w:rsid w:val="0015050C"/>
    <w:rsid w:val="00152307"/>
    <w:rsid w:val="00167B3E"/>
    <w:rsid w:val="001A1595"/>
    <w:rsid w:val="001A2DCD"/>
    <w:rsid w:val="001B7F9B"/>
    <w:rsid w:val="001C07CF"/>
    <w:rsid w:val="001C7DEC"/>
    <w:rsid w:val="001F626A"/>
    <w:rsid w:val="0021088B"/>
    <w:rsid w:val="002352B0"/>
    <w:rsid w:val="0024138B"/>
    <w:rsid w:val="002534CC"/>
    <w:rsid w:val="0025352F"/>
    <w:rsid w:val="00273328"/>
    <w:rsid w:val="002807B0"/>
    <w:rsid w:val="00285342"/>
    <w:rsid w:val="00285D51"/>
    <w:rsid w:val="002974B0"/>
    <w:rsid w:val="00297DF4"/>
    <w:rsid w:val="002A6A12"/>
    <w:rsid w:val="002B1E05"/>
    <w:rsid w:val="002B6DFD"/>
    <w:rsid w:val="002C4DA9"/>
    <w:rsid w:val="002C7B80"/>
    <w:rsid w:val="002E44B9"/>
    <w:rsid w:val="00351229"/>
    <w:rsid w:val="003B4A67"/>
    <w:rsid w:val="003B5C2C"/>
    <w:rsid w:val="003B662F"/>
    <w:rsid w:val="003C226A"/>
    <w:rsid w:val="003C69EF"/>
    <w:rsid w:val="003D3EE7"/>
    <w:rsid w:val="003D7B2D"/>
    <w:rsid w:val="003F2D40"/>
    <w:rsid w:val="00406FCD"/>
    <w:rsid w:val="00411EDB"/>
    <w:rsid w:val="00421273"/>
    <w:rsid w:val="004B3F89"/>
    <w:rsid w:val="004C0754"/>
    <w:rsid w:val="004C17CF"/>
    <w:rsid w:val="004C7697"/>
    <w:rsid w:val="004C7833"/>
    <w:rsid w:val="004E2053"/>
    <w:rsid w:val="004F0AE6"/>
    <w:rsid w:val="00502090"/>
    <w:rsid w:val="005163B4"/>
    <w:rsid w:val="0052699B"/>
    <w:rsid w:val="00526E1A"/>
    <w:rsid w:val="005332FD"/>
    <w:rsid w:val="0053503B"/>
    <w:rsid w:val="005370C1"/>
    <w:rsid w:val="005425F4"/>
    <w:rsid w:val="005654B6"/>
    <w:rsid w:val="005821B0"/>
    <w:rsid w:val="005956B9"/>
    <w:rsid w:val="005A07D1"/>
    <w:rsid w:val="005B04F8"/>
    <w:rsid w:val="005B6250"/>
    <w:rsid w:val="005D3830"/>
    <w:rsid w:val="005F65B3"/>
    <w:rsid w:val="00603641"/>
    <w:rsid w:val="00621FDF"/>
    <w:rsid w:val="00634A3F"/>
    <w:rsid w:val="00686C21"/>
    <w:rsid w:val="006C5005"/>
    <w:rsid w:val="006C6C42"/>
    <w:rsid w:val="006D4460"/>
    <w:rsid w:val="006D69AA"/>
    <w:rsid w:val="00701511"/>
    <w:rsid w:val="007060DB"/>
    <w:rsid w:val="00712700"/>
    <w:rsid w:val="00712AF9"/>
    <w:rsid w:val="00713B2B"/>
    <w:rsid w:val="00714127"/>
    <w:rsid w:val="00723F77"/>
    <w:rsid w:val="007428B0"/>
    <w:rsid w:val="00746B5C"/>
    <w:rsid w:val="007552F9"/>
    <w:rsid w:val="007579F9"/>
    <w:rsid w:val="00766A69"/>
    <w:rsid w:val="00783072"/>
    <w:rsid w:val="007A4AA2"/>
    <w:rsid w:val="007C3339"/>
    <w:rsid w:val="007C45F8"/>
    <w:rsid w:val="007E2136"/>
    <w:rsid w:val="007E6335"/>
    <w:rsid w:val="007F04F4"/>
    <w:rsid w:val="008105D8"/>
    <w:rsid w:val="008219B3"/>
    <w:rsid w:val="00830713"/>
    <w:rsid w:val="008331A3"/>
    <w:rsid w:val="008414D1"/>
    <w:rsid w:val="00841FE1"/>
    <w:rsid w:val="00864ED0"/>
    <w:rsid w:val="0086545C"/>
    <w:rsid w:val="00884B8D"/>
    <w:rsid w:val="00885ACA"/>
    <w:rsid w:val="00894130"/>
    <w:rsid w:val="008A2C57"/>
    <w:rsid w:val="008A2DA9"/>
    <w:rsid w:val="008C37E0"/>
    <w:rsid w:val="008D16BE"/>
    <w:rsid w:val="009163E4"/>
    <w:rsid w:val="00931164"/>
    <w:rsid w:val="009528F0"/>
    <w:rsid w:val="00961043"/>
    <w:rsid w:val="009733A2"/>
    <w:rsid w:val="009A123F"/>
    <w:rsid w:val="009C10AC"/>
    <w:rsid w:val="009C55D3"/>
    <w:rsid w:val="009D571D"/>
    <w:rsid w:val="009E2733"/>
    <w:rsid w:val="009F2FED"/>
    <w:rsid w:val="00A01F7E"/>
    <w:rsid w:val="00A314E2"/>
    <w:rsid w:val="00A3495A"/>
    <w:rsid w:val="00A43FB0"/>
    <w:rsid w:val="00A51822"/>
    <w:rsid w:val="00A64187"/>
    <w:rsid w:val="00A74089"/>
    <w:rsid w:val="00A87AD7"/>
    <w:rsid w:val="00A906B4"/>
    <w:rsid w:val="00AB3BAF"/>
    <w:rsid w:val="00AE6C09"/>
    <w:rsid w:val="00B0134F"/>
    <w:rsid w:val="00B06EB7"/>
    <w:rsid w:val="00B0788F"/>
    <w:rsid w:val="00B3112C"/>
    <w:rsid w:val="00B3302D"/>
    <w:rsid w:val="00B41D45"/>
    <w:rsid w:val="00B576E5"/>
    <w:rsid w:val="00B65B9C"/>
    <w:rsid w:val="00B86335"/>
    <w:rsid w:val="00BB30A5"/>
    <w:rsid w:val="00BC7B81"/>
    <w:rsid w:val="00BF2977"/>
    <w:rsid w:val="00C05819"/>
    <w:rsid w:val="00C0694D"/>
    <w:rsid w:val="00C20CDB"/>
    <w:rsid w:val="00C31AAD"/>
    <w:rsid w:val="00C328A0"/>
    <w:rsid w:val="00C5008E"/>
    <w:rsid w:val="00C503D5"/>
    <w:rsid w:val="00C61133"/>
    <w:rsid w:val="00C70B96"/>
    <w:rsid w:val="00C8150D"/>
    <w:rsid w:val="00C9379F"/>
    <w:rsid w:val="00C94C33"/>
    <w:rsid w:val="00CB7D0C"/>
    <w:rsid w:val="00CD72CD"/>
    <w:rsid w:val="00CE1999"/>
    <w:rsid w:val="00CE42CC"/>
    <w:rsid w:val="00CF1183"/>
    <w:rsid w:val="00D014C8"/>
    <w:rsid w:val="00D259A8"/>
    <w:rsid w:val="00D26DC4"/>
    <w:rsid w:val="00D32C13"/>
    <w:rsid w:val="00D331F3"/>
    <w:rsid w:val="00D55225"/>
    <w:rsid w:val="00D80CBD"/>
    <w:rsid w:val="00D8212B"/>
    <w:rsid w:val="00D834B7"/>
    <w:rsid w:val="00D871AC"/>
    <w:rsid w:val="00D92CCF"/>
    <w:rsid w:val="00DA1725"/>
    <w:rsid w:val="00DA7936"/>
    <w:rsid w:val="00DB0F84"/>
    <w:rsid w:val="00DC296A"/>
    <w:rsid w:val="00DC4ECD"/>
    <w:rsid w:val="00DD5E3E"/>
    <w:rsid w:val="00DD74F2"/>
    <w:rsid w:val="00DF26E2"/>
    <w:rsid w:val="00DF35C1"/>
    <w:rsid w:val="00E045AE"/>
    <w:rsid w:val="00E1049F"/>
    <w:rsid w:val="00E33861"/>
    <w:rsid w:val="00E346E1"/>
    <w:rsid w:val="00E63916"/>
    <w:rsid w:val="00E66A3C"/>
    <w:rsid w:val="00E839C1"/>
    <w:rsid w:val="00ED3897"/>
    <w:rsid w:val="00EE15E0"/>
    <w:rsid w:val="00EE412E"/>
    <w:rsid w:val="00F03A10"/>
    <w:rsid w:val="00F13371"/>
    <w:rsid w:val="00F15BB4"/>
    <w:rsid w:val="00F20AE1"/>
    <w:rsid w:val="00F2569E"/>
    <w:rsid w:val="00F26A5F"/>
    <w:rsid w:val="00F34DFC"/>
    <w:rsid w:val="00F432FB"/>
    <w:rsid w:val="00F61D98"/>
    <w:rsid w:val="00F632FC"/>
    <w:rsid w:val="00F67D04"/>
    <w:rsid w:val="00F75F56"/>
    <w:rsid w:val="00F90EB4"/>
    <w:rsid w:val="00F91DC4"/>
    <w:rsid w:val="00F94E63"/>
    <w:rsid w:val="00FB173B"/>
    <w:rsid w:val="00FB3351"/>
    <w:rsid w:val="00FB40CF"/>
    <w:rsid w:val="00FC48F3"/>
    <w:rsid w:val="00FC6EA6"/>
    <w:rsid w:val="00FC725D"/>
    <w:rsid w:val="00FD593F"/>
    <w:rsid w:val="00FD7E15"/>
    <w:rsid w:val="00FE432F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3B273399-3F46-4192-9A11-D0FB5C22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090"/>
    <w:pPr>
      <w:widowControl w:val="0"/>
    </w:pPr>
    <w:rPr>
      <w:rFonts w:eastAsia="細明體"/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DC296A"/>
    <w:rPr>
      <w:rFonts w:eastAsia="細明體"/>
      <w:sz w:val="22"/>
      <w:szCs w:val="24"/>
    </w:rPr>
  </w:style>
  <w:style w:type="paragraph" w:customStyle="1" w:styleId="Normal1">
    <w:name w:val="Normal_1"/>
    <w:qFormat/>
    <w:rsid w:val="00DC296A"/>
    <w:rPr>
      <w:rFonts w:eastAsia="細明體"/>
      <w:sz w:val="22"/>
      <w:szCs w:val="24"/>
    </w:rPr>
  </w:style>
  <w:style w:type="paragraph" w:customStyle="1" w:styleId="Normal2">
    <w:name w:val="Normal_2"/>
    <w:qFormat/>
    <w:rsid w:val="00DC296A"/>
    <w:rPr>
      <w:rFonts w:eastAsia="細明體"/>
      <w:sz w:val="22"/>
      <w:szCs w:val="24"/>
    </w:rPr>
  </w:style>
  <w:style w:type="paragraph" w:customStyle="1" w:styleId="Normal3">
    <w:name w:val="Normal_3"/>
    <w:qFormat/>
    <w:rsid w:val="00DC296A"/>
    <w:rPr>
      <w:rFonts w:eastAsia="細明體"/>
      <w:sz w:val="22"/>
      <w:szCs w:val="24"/>
    </w:rPr>
  </w:style>
  <w:style w:type="paragraph" w:customStyle="1" w:styleId="Normal4">
    <w:name w:val="Normal_4"/>
    <w:qFormat/>
    <w:rsid w:val="00DC296A"/>
    <w:rPr>
      <w:rFonts w:eastAsia="細明體"/>
      <w:sz w:val="22"/>
      <w:szCs w:val="24"/>
    </w:rPr>
  </w:style>
  <w:style w:type="paragraph" w:customStyle="1" w:styleId="Normal5">
    <w:name w:val="Normal_5"/>
    <w:qFormat/>
    <w:rsid w:val="00DC296A"/>
    <w:rPr>
      <w:rFonts w:eastAsia="細明體"/>
      <w:sz w:val="22"/>
      <w:szCs w:val="24"/>
    </w:rPr>
  </w:style>
  <w:style w:type="paragraph" w:customStyle="1" w:styleId="Normal6">
    <w:name w:val="Normal_6"/>
    <w:qFormat/>
    <w:rsid w:val="00DC296A"/>
    <w:rPr>
      <w:rFonts w:eastAsia="細明體"/>
      <w:sz w:val="22"/>
      <w:szCs w:val="24"/>
    </w:rPr>
  </w:style>
  <w:style w:type="paragraph" w:customStyle="1" w:styleId="Normal7">
    <w:name w:val="Normal_7"/>
    <w:qFormat/>
    <w:rsid w:val="00DC296A"/>
    <w:rPr>
      <w:rFonts w:eastAsia="細明體"/>
      <w:sz w:val="22"/>
      <w:szCs w:val="24"/>
    </w:rPr>
  </w:style>
  <w:style w:type="paragraph" w:customStyle="1" w:styleId="Normal8">
    <w:name w:val="Normal_8"/>
    <w:qFormat/>
    <w:rsid w:val="00DC296A"/>
    <w:rPr>
      <w:rFonts w:eastAsia="細明體"/>
      <w:sz w:val="22"/>
      <w:szCs w:val="24"/>
    </w:rPr>
  </w:style>
  <w:style w:type="paragraph" w:customStyle="1" w:styleId="Normal9">
    <w:name w:val="Normal_9"/>
    <w:qFormat/>
    <w:rsid w:val="00DC296A"/>
    <w:rPr>
      <w:rFonts w:eastAsia="細明體"/>
      <w:sz w:val="22"/>
      <w:szCs w:val="24"/>
    </w:rPr>
  </w:style>
  <w:style w:type="paragraph" w:customStyle="1" w:styleId="Normal10">
    <w:name w:val="Normal_10"/>
    <w:qFormat/>
    <w:rsid w:val="00DC296A"/>
    <w:rPr>
      <w:rFonts w:eastAsia="細明體"/>
      <w:sz w:val="22"/>
      <w:szCs w:val="24"/>
    </w:rPr>
  </w:style>
  <w:style w:type="paragraph" w:customStyle="1" w:styleId="Normal11">
    <w:name w:val="Normal_11"/>
    <w:qFormat/>
    <w:rsid w:val="00DC296A"/>
    <w:rPr>
      <w:rFonts w:eastAsia="細明體"/>
      <w:sz w:val="22"/>
      <w:szCs w:val="24"/>
    </w:rPr>
  </w:style>
  <w:style w:type="paragraph" w:customStyle="1" w:styleId="Normal12">
    <w:name w:val="Normal_12"/>
    <w:qFormat/>
    <w:rsid w:val="00DC296A"/>
    <w:rPr>
      <w:rFonts w:eastAsia="細明體"/>
      <w:sz w:val="22"/>
      <w:szCs w:val="24"/>
    </w:rPr>
  </w:style>
  <w:style w:type="paragraph" w:customStyle="1" w:styleId="Normal13">
    <w:name w:val="Normal_13"/>
    <w:qFormat/>
    <w:rsid w:val="00DC296A"/>
    <w:rPr>
      <w:rFonts w:eastAsia="細明體"/>
      <w:sz w:val="22"/>
      <w:szCs w:val="24"/>
    </w:rPr>
  </w:style>
  <w:style w:type="paragraph" w:customStyle="1" w:styleId="Normal14">
    <w:name w:val="Normal_14"/>
    <w:qFormat/>
    <w:rsid w:val="00DC296A"/>
    <w:rPr>
      <w:rFonts w:eastAsia="細明體"/>
      <w:sz w:val="22"/>
      <w:szCs w:val="24"/>
    </w:rPr>
  </w:style>
  <w:style w:type="paragraph" w:customStyle="1" w:styleId="Normal15">
    <w:name w:val="Normal_15"/>
    <w:qFormat/>
    <w:rsid w:val="00DC296A"/>
    <w:rPr>
      <w:rFonts w:eastAsia="細明體"/>
      <w:sz w:val="22"/>
      <w:szCs w:val="24"/>
    </w:rPr>
  </w:style>
  <w:style w:type="paragraph" w:customStyle="1" w:styleId="Normal16">
    <w:name w:val="Normal_16"/>
    <w:qFormat/>
    <w:rsid w:val="00DC296A"/>
    <w:rPr>
      <w:rFonts w:eastAsia="細明體"/>
      <w:sz w:val="22"/>
      <w:szCs w:val="24"/>
    </w:rPr>
  </w:style>
  <w:style w:type="paragraph" w:customStyle="1" w:styleId="Normal17">
    <w:name w:val="Normal_17"/>
    <w:qFormat/>
    <w:rsid w:val="00DC296A"/>
    <w:rPr>
      <w:rFonts w:eastAsia="細明體"/>
      <w:sz w:val="22"/>
      <w:szCs w:val="24"/>
    </w:rPr>
  </w:style>
  <w:style w:type="paragraph" w:customStyle="1" w:styleId="Normal18">
    <w:name w:val="Normal_18"/>
    <w:qFormat/>
    <w:rsid w:val="00DC296A"/>
    <w:rPr>
      <w:rFonts w:eastAsia="細明體"/>
      <w:sz w:val="22"/>
      <w:szCs w:val="24"/>
    </w:rPr>
  </w:style>
  <w:style w:type="paragraph" w:customStyle="1" w:styleId="Normal19">
    <w:name w:val="Normal_19"/>
    <w:qFormat/>
    <w:rsid w:val="00DC296A"/>
    <w:rPr>
      <w:rFonts w:eastAsia="細明體"/>
      <w:sz w:val="22"/>
      <w:szCs w:val="24"/>
    </w:rPr>
  </w:style>
  <w:style w:type="paragraph" w:customStyle="1" w:styleId="Normal20">
    <w:name w:val="Normal_20"/>
    <w:qFormat/>
    <w:rsid w:val="00DC296A"/>
    <w:rPr>
      <w:rFonts w:eastAsia="細明體"/>
      <w:sz w:val="22"/>
      <w:szCs w:val="24"/>
    </w:rPr>
  </w:style>
  <w:style w:type="paragraph" w:customStyle="1" w:styleId="Normal21">
    <w:name w:val="Normal_21"/>
    <w:qFormat/>
    <w:rsid w:val="00DC296A"/>
    <w:rPr>
      <w:rFonts w:eastAsia="細明體"/>
      <w:sz w:val="22"/>
      <w:szCs w:val="24"/>
    </w:rPr>
  </w:style>
  <w:style w:type="paragraph" w:customStyle="1" w:styleId="Normal22">
    <w:name w:val="Normal_22"/>
    <w:qFormat/>
    <w:rsid w:val="00DC296A"/>
    <w:rPr>
      <w:rFonts w:eastAsia="細明體"/>
      <w:sz w:val="22"/>
      <w:szCs w:val="24"/>
    </w:rPr>
  </w:style>
  <w:style w:type="paragraph" w:customStyle="1" w:styleId="Normal23">
    <w:name w:val="Normal_23"/>
    <w:qFormat/>
    <w:rsid w:val="00DC296A"/>
    <w:rPr>
      <w:rFonts w:eastAsia="細明體"/>
      <w:sz w:val="22"/>
      <w:szCs w:val="24"/>
    </w:rPr>
  </w:style>
  <w:style w:type="paragraph" w:customStyle="1" w:styleId="Normal24">
    <w:name w:val="Normal_24"/>
    <w:qFormat/>
    <w:rsid w:val="00DC296A"/>
    <w:rPr>
      <w:rFonts w:eastAsia="細明體"/>
      <w:sz w:val="22"/>
      <w:szCs w:val="24"/>
    </w:rPr>
  </w:style>
  <w:style w:type="paragraph" w:customStyle="1" w:styleId="Normal25">
    <w:name w:val="Normal_25"/>
    <w:qFormat/>
    <w:rsid w:val="00DC296A"/>
    <w:rPr>
      <w:rFonts w:eastAsia="細明體"/>
      <w:sz w:val="22"/>
      <w:szCs w:val="24"/>
    </w:rPr>
  </w:style>
  <w:style w:type="paragraph" w:customStyle="1" w:styleId="Normal26">
    <w:name w:val="Normal_26"/>
    <w:qFormat/>
    <w:rsid w:val="00DC296A"/>
    <w:rPr>
      <w:rFonts w:eastAsia="細明體"/>
      <w:sz w:val="22"/>
      <w:szCs w:val="24"/>
    </w:rPr>
  </w:style>
  <w:style w:type="paragraph" w:customStyle="1" w:styleId="Normal27">
    <w:name w:val="Normal_27"/>
    <w:qFormat/>
    <w:rsid w:val="00DC296A"/>
    <w:rPr>
      <w:rFonts w:eastAsia="細明體"/>
      <w:sz w:val="22"/>
      <w:szCs w:val="24"/>
    </w:rPr>
  </w:style>
  <w:style w:type="paragraph" w:customStyle="1" w:styleId="Normal28">
    <w:name w:val="Normal_28"/>
    <w:qFormat/>
    <w:rsid w:val="00DC296A"/>
    <w:rPr>
      <w:rFonts w:eastAsia="細明體"/>
      <w:sz w:val="22"/>
      <w:szCs w:val="24"/>
    </w:rPr>
  </w:style>
  <w:style w:type="paragraph" w:customStyle="1" w:styleId="Normal29">
    <w:name w:val="Normal_29"/>
    <w:qFormat/>
    <w:rsid w:val="00DC296A"/>
    <w:rPr>
      <w:rFonts w:eastAsia="細明體"/>
      <w:sz w:val="22"/>
      <w:szCs w:val="24"/>
    </w:rPr>
  </w:style>
  <w:style w:type="paragraph" w:styleId="aa">
    <w:name w:val="List Paragraph"/>
    <w:basedOn w:val="a"/>
    <w:uiPriority w:val="34"/>
    <w:qFormat/>
    <w:rsid w:val="00783072"/>
    <w:pPr>
      <w:ind w:leftChars="200" w:left="480"/>
    </w:pPr>
  </w:style>
  <w:style w:type="paragraph" w:styleId="ab">
    <w:name w:val="Balloon Text"/>
    <w:basedOn w:val="a"/>
    <w:link w:val="ac"/>
    <w:semiHidden/>
    <w:unhideWhenUsed/>
    <w:rsid w:val="007F0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7F04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1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image" Target="media/image42.wmf"/><Relationship Id="rId138" Type="http://schemas.openxmlformats.org/officeDocument/2006/relationships/oleObject" Target="embeddings/oleObject60.bin"/><Relationship Id="rId107" Type="http://schemas.openxmlformats.org/officeDocument/2006/relationships/image" Target="media/image54.wmf"/><Relationship Id="rId11" Type="http://schemas.openxmlformats.org/officeDocument/2006/relationships/image" Target="media/image3.jpeg"/><Relationship Id="rId32" Type="http://schemas.openxmlformats.org/officeDocument/2006/relationships/image" Target="media/image15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1.bin"/><Relationship Id="rId128" Type="http://schemas.openxmlformats.org/officeDocument/2006/relationships/image" Target="media/image65.wmf"/><Relationship Id="rId149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1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113" Type="http://schemas.openxmlformats.org/officeDocument/2006/relationships/image" Target="media/image57.wmf"/><Relationship Id="rId118" Type="http://schemas.openxmlformats.org/officeDocument/2006/relationships/image" Target="media/image60.wmf"/><Relationship Id="rId134" Type="http://schemas.openxmlformats.org/officeDocument/2006/relationships/image" Target="media/image68.jpeg"/><Relationship Id="rId139" Type="http://schemas.openxmlformats.org/officeDocument/2006/relationships/image" Target="media/image72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6.bin"/><Relationship Id="rId150" Type="http://schemas.openxmlformats.org/officeDocument/2006/relationships/footer" Target="footer1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47.bin"/><Relationship Id="rId124" Type="http://schemas.openxmlformats.org/officeDocument/2006/relationships/image" Target="media/image63.wmf"/><Relationship Id="rId129" Type="http://schemas.openxmlformats.org/officeDocument/2006/relationships/oleObject" Target="embeddings/oleObject57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91" Type="http://schemas.openxmlformats.org/officeDocument/2006/relationships/oleObject" Target="embeddings/oleObject39.bin"/><Relationship Id="rId96" Type="http://schemas.openxmlformats.org/officeDocument/2006/relationships/image" Target="media/image48.wmf"/><Relationship Id="rId140" Type="http://schemas.openxmlformats.org/officeDocument/2006/relationships/oleObject" Target="embeddings/oleObject61.bin"/><Relationship Id="rId145" Type="http://schemas.openxmlformats.org/officeDocument/2006/relationships/image" Target="media/image75.jpe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0.bin"/><Relationship Id="rId119" Type="http://schemas.openxmlformats.org/officeDocument/2006/relationships/oleObject" Target="embeddings/oleObject52.bin"/><Relationship Id="rId44" Type="http://schemas.openxmlformats.org/officeDocument/2006/relationships/image" Target="media/image21.wmf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81" Type="http://schemas.openxmlformats.org/officeDocument/2006/relationships/oleObject" Target="embeddings/oleObject34.bin"/><Relationship Id="rId86" Type="http://schemas.openxmlformats.org/officeDocument/2006/relationships/image" Target="media/image43.wmf"/><Relationship Id="rId130" Type="http://schemas.openxmlformats.org/officeDocument/2006/relationships/image" Target="media/image66.wmf"/><Relationship Id="rId135" Type="http://schemas.openxmlformats.org/officeDocument/2006/relationships/image" Target="media/image69.jpeg"/><Relationship Id="rId151" Type="http://schemas.openxmlformats.org/officeDocument/2006/relationships/footer" Target="footer2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oleObject" Target="embeddings/oleObject45.bin"/><Relationship Id="rId120" Type="http://schemas.openxmlformats.org/officeDocument/2006/relationships/image" Target="media/image61.wmf"/><Relationship Id="rId125" Type="http://schemas.openxmlformats.org/officeDocument/2006/relationships/oleObject" Target="embeddings/oleObject55.bin"/><Relationship Id="rId141" Type="http://schemas.openxmlformats.org/officeDocument/2006/relationships/image" Target="media/image73.wmf"/><Relationship Id="rId146" Type="http://schemas.openxmlformats.org/officeDocument/2006/relationships/image" Target="media/image76.wmf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66" Type="http://schemas.openxmlformats.org/officeDocument/2006/relationships/oleObject" Target="embeddings/oleObject27.bin"/><Relationship Id="rId87" Type="http://schemas.openxmlformats.org/officeDocument/2006/relationships/oleObject" Target="embeddings/oleObject37.bin"/><Relationship Id="rId110" Type="http://schemas.openxmlformats.org/officeDocument/2006/relationships/oleObject" Target="embeddings/oleObject48.bin"/><Relationship Id="rId115" Type="http://schemas.openxmlformats.org/officeDocument/2006/relationships/image" Target="media/image58.jpeg"/><Relationship Id="rId131" Type="http://schemas.openxmlformats.org/officeDocument/2006/relationships/oleObject" Target="embeddings/oleObject58.bin"/><Relationship Id="rId136" Type="http://schemas.openxmlformats.org/officeDocument/2006/relationships/image" Target="media/image70.jpeg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52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2.bin"/><Relationship Id="rId77" Type="http://schemas.openxmlformats.org/officeDocument/2006/relationships/image" Target="media/image38.wmf"/><Relationship Id="rId100" Type="http://schemas.openxmlformats.org/officeDocument/2006/relationships/image" Target="media/image50.wmf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64.bin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93" Type="http://schemas.openxmlformats.org/officeDocument/2006/relationships/oleObject" Target="embeddings/oleObject40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3.bin"/><Relationship Id="rId142" Type="http://schemas.openxmlformats.org/officeDocument/2006/relationships/oleObject" Target="embeddings/oleObject62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image" Target="media/image22.jpeg"/><Relationship Id="rId67" Type="http://schemas.openxmlformats.org/officeDocument/2006/relationships/image" Target="media/image33.wmf"/><Relationship Id="rId116" Type="http://schemas.openxmlformats.org/officeDocument/2006/relationships/image" Target="media/image59.wmf"/><Relationship Id="rId137" Type="http://schemas.openxmlformats.org/officeDocument/2006/relationships/image" Target="media/image71.wmf"/><Relationship Id="rId20" Type="http://schemas.openxmlformats.org/officeDocument/2006/relationships/image" Target="media/image8.jpeg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5.bin"/><Relationship Id="rId88" Type="http://schemas.openxmlformats.org/officeDocument/2006/relationships/image" Target="media/image44.wmf"/><Relationship Id="rId111" Type="http://schemas.openxmlformats.org/officeDocument/2006/relationships/image" Target="media/image56.wmf"/><Relationship Id="rId132" Type="http://schemas.openxmlformats.org/officeDocument/2006/relationships/image" Target="media/image67.wmf"/><Relationship Id="rId153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6.bin"/><Relationship Id="rId10" Type="http://schemas.openxmlformats.org/officeDocument/2006/relationships/image" Target="media/image2.jpeg"/><Relationship Id="rId31" Type="http://schemas.openxmlformats.org/officeDocument/2006/relationships/image" Target="media/image14.jpeg"/><Relationship Id="rId52" Type="http://schemas.openxmlformats.org/officeDocument/2006/relationships/oleObject" Target="embeddings/oleObject20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94" Type="http://schemas.openxmlformats.org/officeDocument/2006/relationships/image" Target="media/image47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2.wmf"/><Relationship Id="rId143" Type="http://schemas.openxmlformats.org/officeDocument/2006/relationships/image" Target="media/image74.wmf"/><Relationship Id="rId148" Type="http://schemas.openxmlformats.org/officeDocument/2006/relationships/image" Target="media/image7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8.bin"/><Relationship Id="rId47" Type="http://schemas.openxmlformats.org/officeDocument/2006/relationships/image" Target="media/image23.wmf"/><Relationship Id="rId68" Type="http://schemas.openxmlformats.org/officeDocument/2006/relationships/oleObject" Target="embeddings/oleObject28.bin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59.bin"/><Relationship Id="rId16" Type="http://schemas.openxmlformats.org/officeDocument/2006/relationships/image" Target="media/image6.wmf"/><Relationship Id="rId37" Type="http://schemas.openxmlformats.org/officeDocument/2006/relationships/oleObject" Target="embeddings/oleObject13.bin"/><Relationship Id="rId58" Type="http://schemas.openxmlformats.org/officeDocument/2006/relationships/oleObject" Target="embeddings/oleObject23.bin"/><Relationship Id="rId79" Type="http://schemas.openxmlformats.org/officeDocument/2006/relationships/image" Target="media/image39.jpeg"/><Relationship Id="rId102" Type="http://schemas.openxmlformats.org/officeDocument/2006/relationships/image" Target="media/image51.jpeg"/><Relationship Id="rId123" Type="http://schemas.openxmlformats.org/officeDocument/2006/relationships/oleObject" Target="embeddings/oleObject54.bin"/><Relationship Id="rId144" Type="http://schemas.openxmlformats.org/officeDocument/2006/relationships/oleObject" Target="embeddings/oleObject63.bin"/><Relationship Id="rId90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2933</Words>
  <Characters>2511</Characters>
  <Application>Microsoft Office Word</Application>
  <DocSecurity>0</DocSecurity>
  <Lines>20</Lines>
  <Paragraphs>10</Paragraphs>
  <ScaleCrop>false</ScaleCrop>
  <Company>康熹文化</Company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龍騰文化</dc:creator>
  <cp:lastModifiedBy>Teacher</cp:lastModifiedBy>
  <cp:revision>11</cp:revision>
  <cp:lastPrinted>2021-01-07T00:09:00Z</cp:lastPrinted>
  <dcterms:created xsi:type="dcterms:W3CDTF">2021-01-06T23:52:00Z</dcterms:created>
  <dcterms:modified xsi:type="dcterms:W3CDTF">2021-01-07T23:57:00Z</dcterms:modified>
</cp:coreProperties>
</file>